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FDE" w:rsidRDefault="000B3FDE" w:rsidP="000B3FDE">
      <w:pPr>
        <w:adjustRightInd w:val="0"/>
        <w:snapToGrid w:val="0"/>
        <w:spacing w:line="520" w:lineRule="atLeast"/>
        <w:ind w:left="2969" w:hangingChars="618" w:hanging="2969"/>
        <w:jc w:val="center"/>
        <w:rPr>
          <w:b/>
          <w:color w:val="000000" w:themeColor="text1"/>
          <w:sz w:val="48"/>
          <w:szCs w:val="28"/>
          <w:lang w:eastAsia="zh-TW"/>
        </w:rPr>
      </w:pPr>
    </w:p>
    <w:p w:rsidR="000B3FDE" w:rsidRDefault="000B3FDE" w:rsidP="000B3FDE">
      <w:pPr>
        <w:adjustRightInd w:val="0"/>
        <w:snapToGrid w:val="0"/>
        <w:spacing w:line="520" w:lineRule="atLeast"/>
        <w:ind w:left="2969" w:hangingChars="618" w:hanging="2969"/>
        <w:jc w:val="center"/>
        <w:rPr>
          <w:b/>
          <w:color w:val="000000" w:themeColor="text1"/>
          <w:sz w:val="48"/>
          <w:szCs w:val="28"/>
          <w:lang w:eastAsia="zh-TW"/>
        </w:rPr>
      </w:pPr>
    </w:p>
    <w:p w:rsidR="000B3FDE" w:rsidRDefault="000B3FDE" w:rsidP="000B3FDE">
      <w:pPr>
        <w:adjustRightInd w:val="0"/>
        <w:snapToGrid w:val="0"/>
        <w:spacing w:line="520" w:lineRule="atLeast"/>
        <w:ind w:left="2969" w:hangingChars="618" w:hanging="2969"/>
        <w:jc w:val="center"/>
        <w:rPr>
          <w:b/>
          <w:color w:val="000000" w:themeColor="text1"/>
          <w:sz w:val="48"/>
          <w:szCs w:val="28"/>
          <w:lang w:eastAsia="zh-TW"/>
        </w:rPr>
      </w:pPr>
    </w:p>
    <w:p w:rsidR="000B3FDE" w:rsidRDefault="000B3FDE" w:rsidP="000B3FDE">
      <w:pPr>
        <w:adjustRightInd w:val="0"/>
        <w:snapToGrid w:val="0"/>
        <w:spacing w:line="520" w:lineRule="atLeast"/>
        <w:ind w:left="2969" w:hangingChars="618" w:hanging="2969"/>
        <w:jc w:val="center"/>
        <w:rPr>
          <w:b/>
          <w:color w:val="000000" w:themeColor="text1"/>
          <w:sz w:val="48"/>
          <w:szCs w:val="28"/>
          <w:lang w:eastAsia="zh-TW"/>
        </w:rPr>
      </w:pPr>
    </w:p>
    <w:p w:rsidR="000B3FDE" w:rsidRDefault="000B3FDE" w:rsidP="000B3FDE">
      <w:pPr>
        <w:adjustRightInd w:val="0"/>
        <w:snapToGrid w:val="0"/>
        <w:spacing w:line="520" w:lineRule="atLeast"/>
        <w:ind w:left="2969" w:hangingChars="618" w:hanging="2969"/>
        <w:jc w:val="center"/>
        <w:rPr>
          <w:b/>
          <w:color w:val="000000" w:themeColor="text1"/>
          <w:sz w:val="48"/>
          <w:szCs w:val="28"/>
          <w:lang w:eastAsia="zh-TW"/>
        </w:rPr>
      </w:pPr>
    </w:p>
    <w:p w:rsidR="000B3FDE" w:rsidRDefault="000B3FDE" w:rsidP="000B3FDE">
      <w:pPr>
        <w:adjustRightInd w:val="0"/>
        <w:snapToGrid w:val="0"/>
        <w:spacing w:line="520" w:lineRule="atLeast"/>
        <w:ind w:left="2969" w:hangingChars="618" w:hanging="2969"/>
        <w:jc w:val="center"/>
        <w:rPr>
          <w:b/>
          <w:color w:val="000000" w:themeColor="text1"/>
          <w:sz w:val="48"/>
          <w:szCs w:val="28"/>
          <w:lang w:eastAsia="zh-TW"/>
        </w:rPr>
      </w:pPr>
    </w:p>
    <w:p w:rsidR="000B3FDE" w:rsidRPr="00CC4494" w:rsidRDefault="000B3FDE" w:rsidP="000B3FDE">
      <w:pPr>
        <w:adjustRightInd w:val="0"/>
        <w:snapToGrid w:val="0"/>
        <w:spacing w:line="520" w:lineRule="atLeast"/>
        <w:ind w:left="2969" w:hangingChars="618" w:hanging="2969"/>
        <w:jc w:val="center"/>
        <w:rPr>
          <w:b/>
          <w:color w:val="000000" w:themeColor="text1"/>
          <w:sz w:val="48"/>
          <w:szCs w:val="28"/>
          <w:lang w:eastAsia="zh-TW"/>
        </w:rPr>
      </w:pPr>
      <w:r w:rsidRPr="00CC4494">
        <w:rPr>
          <w:b/>
          <w:color w:val="000000" w:themeColor="text1"/>
          <w:sz w:val="48"/>
          <w:szCs w:val="28"/>
          <w:lang w:eastAsia="zh-TW"/>
        </w:rPr>
        <w:t>文化部文化資產局</w:t>
      </w:r>
    </w:p>
    <w:p w:rsidR="000B3FDE" w:rsidRPr="00CC4494" w:rsidRDefault="000B3FDE" w:rsidP="000B3FDE">
      <w:pPr>
        <w:adjustRightInd w:val="0"/>
        <w:snapToGrid w:val="0"/>
        <w:spacing w:line="520" w:lineRule="atLeast"/>
        <w:ind w:left="2969" w:hangingChars="618" w:hanging="2969"/>
        <w:jc w:val="center"/>
        <w:rPr>
          <w:b/>
          <w:color w:val="000000" w:themeColor="text1"/>
          <w:sz w:val="48"/>
          <w:szCs w:val="28"/>
          <w:lang w:eastAsia="zh-TW"/>
        </w:rPr>
      </w:pPr>
    </w:p>
    <w:p w:rsidR="000B3FDE" w:rsidRDefault="00CF0432" w:rsidP="000B3FDE">
      <w:pPr>
        <w:adjustRightInd w:val="0"/>
        <w:snapToGrid w:val="0"/>
        <w:spacing w:line="520" w:lineRule="atLeast"/>
        <w:ind w:left="2966" w:hangingChars="618" w:hanging="2966"/>
        <w:jc w:val="center"/>
        <w:rPr>
          <w:color w:val="000000" w:themeColor="text1"/>
          <w:sz w:val="48"/>
          <w:szCs w:val="28"/>
          <w:lang w:val="zh-TW" w:eastAsia="zh-TW"/>
        </w:rPr>
      </w:pPr>
      <w:r>
        <w:rPr>
          <w:rFonts w:hint="eastAsia"/>
          <w:color w:val="000000" w:themeColor="text1"/>
          <w:sz w:val="48"/>
          <w:szCs w:val="28"/>
          <w:lang w:val="zh-TW" w:eastAsia="zh-TW"/>
        </w:rPr>
        <w:t>2020</w:t>
      </w:r>
      <w:r w:rsidR="000B3FDE">
        <w:rPr>
          <w:rFonts w:hint="eastAsia"/>
          <w:color w:val="000000" w:themeColor="text1"/>
          <w:sz w:val="48"/>
          <w:szCs w:val="28"/>
          <w:lang w:val="zh-TW" w:eastAsia="zh-TW"/>
        </w:rPr>
        <w:t>文化部</w:t>
      </w:r>
      <w:r w:rsidR="000B3FDE" w:rsidRPr="00CC4494">
        <w:rPr>
          <w:color w:val="000000" w:themeColor="text1"/>
          <w:sz w:val="48"/>
          <w:szCs w:val="28"/>
          <w:lang w:val="zh-TW" w:eastAsia="zh-TW"/>
        </w:rPr>
        <w:t>文化資</w:t>
      </w:r>
      <w:r w:rsidR="000B3FDE">
        <w:rPr>
          <w:color w:val="000000" w:themeColor="text1"/>
          <w:sz w:val="48"/>
          <w:szCs w:val="28"/>
          <w:lang w:val="zh-TW" w:eastAsia="zh-TW"/>
        </w:rPr>
        <w:t>產</w:t>
      </w:r>
      <w:r w:rsidR="000B3FDE">
        <w:rPr>
          <w:rFonts w:hint="eastAsia"/>
          <w:color w:val="000000" w:themeColor="text1"/>
          <w:sz w:val="48"/>
          <w:szCs w:val="28"/>
          <w:lang w:val="zh-TW" w:eastAsia="zh-TW"/>
        </w:rPr>
        <w:t>學</w:t>
      </w:r>
      <w:r w:rsidR="000B3FDE" w:rsidRPr="00CC4494">
        <w:rPr>
          <w:color w:val="000000" w:themeColor="text1"/>
          <w:sz w:val="48"/>
          <w:szCs w:val="28"/>
          <w:lang w:val="zh-TW" w:eastAsia="zh-TW"/>
        </w:rPr>
        <w:t>院</w:t>
      </w:r>
      <w:r w:rsidR="000B3FDE">
        <w:rPr>
          <w:rFonts w:hint="eastAsia"/>
          <w:color w:val="000000" w:themeColor="text1"/>
          <w:sz w:val="48"/>
          <w:szCs w:val="28"/>
          <w:lang w:val="zh-TW" w:eastAsia="zh-TW"/>
        </w:rPr>
        <w:t>補助計畫</w:t>
      </w:r>
    </w:p>
    <w:p w:rsidR="00F637D4"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r w:rsidRPr="00950DF3">
        <w:rPr>
          <w:rFonts w:hint="eastAsia"/>
          <w:color w:val="000000" w:themeColor="text1"/>
          <w:sz w:val="40"/>
          <w:szCs w:val="40"/>
          <w:lang w:val="zh-TW" w:eastAsia="zh-TW"/>
        </w:rPr>
        <w:t>(</w:t>
      </w:r>
      <w:r w:rsidRPr="00950DF3">
        <w:rPr>
          <w:rFonts w:hint="eastAsia"/>
          <w:color w:val="000000" w:themeColor="text1"/>
          <w:sz w:val="40"/>
          <w:szCs w:val="40"/>
          <w:lang w:val="zh-TW" w:eastAsia="zh-TW"/>
        </w:rPr>
        <w:t>徵求計畫公告版</w:t>
      </w:r>
      <w:r w:rsidRPr="00950DF3">
        <w:rPr>
          <w:rFonts w:hint="eastAsia"/>
          <w:color w:val="000000" w:themeColor="text1"/>
          <w:sz w:val="40"/>
          <w:szCs w:val="40"/>
          <w:lang w:val="zh-TW" w:eastAsia="zh-TW"/>
        </w:rPr>
        <w:t>)</w:t>
      </w: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2472" w:hangingChars="618" w:hanging="2472"/>
        <w:jc w:val="center"/>
        <w:rPr>
          <w:color w:val="000000" w:themeColor="text1"/>
          <w:sz w:val="40"/>
          <w:szCs w:val="40"/>
          <w:lang w:val="zh-TW" w:eastAsia="zh-TW"/>
        </w:rPr>
      </w:pPr>
    </w:p>
    <w:p w:rsidR="000B3FDE" w:rsidRDefault="000B3FDE" w:rsidP="000B3FDE">
      <w:pPr>
        <w:adjustRightInd w:val="0"/>
        <w:snapToGrid w:val="0"/>
        <w:spacing w:line="520" w:lineRule="atLeast"/>
        <w:ind w:left="1978" w:hangingChars="618" w:hanging="1978"/>
        <w:jc w:val="center"/>
        <w:rPr>
          <w:rFonts w:ascii="Times New Roman" w:hAnsi="Times New Roman"/>
          <w:sz w:val="32"/>
          <w:szCs w:val="32"/>
          <w:lang w:eastAsia="zh-TW"/>
        </w:rPr>
      </w:pPr>
      <w:r w:rsidRPr="00907ED2">
        <w:rPr>
          <w:sz w:val="32"/>
          <w:szCs w:val="32"/>
          <w:lang w:eastAsia="zh-TW"/>
        </w:rPr>
        <w:t>中　華　民　國</w:t>
      </w:r>
      <w:r w:rsidRPr="00907ED2">
        <w:rPr>
          <w:sz w:val="32"/>
          <w:szCs w:val="32"/>
          <w:lang w:eastAsia="zh-TW"/>
        </w:rPr>
        <w:t xml:space="preserve"> 10</w:t>
      </w:r>
      <w:r>
        <w:rPr>
          <w:rFonts w:hint="eastAsia"/>
          <w:sz w:val="32"/>
          <w:szCs w:val="32"/>
          <w:lang w:eastAsia="zh-TW"/>
        </w:rPr>
        <w:t>8</w:t>
      </w:r>
      <w:r w:rsidRPr="00907ED2">
        <w:rPr>
          <w:sz w:val="32"/>
          <w:szCs w:val="32"/>
          <w:lang w:eastAsia="zh-TW"/>
        </w:rPr>
        <w:t xml:space="preserve"> </w:t>
      </w:r>
      <w:r w:rsidRPr="00907ED2">
        <w:rPr>
          <w:sz w:val="32"/>
          <w:szCs w:val="32"/>
          <w:lang w:eastAsia="zh-TW"/>
        </w:rPr>
        <w:t>年</w:t>
      </w:r>
      <w:r w:rsidRPr="00907ED2">
        <w:rPr>
          <w:sz w:val="32"/>
          <w:szCs w:val="32"/>
          <w:lang w:eastAsia="zh-TW"/>
        </w:rPr>
        <w:t xml:space="preserve"> </w:t>
      </w:r>
      <w:r w:rsidR="00485315">
        <w:rPr>
          <w:rFonts w:hint="eastAsia"/>
          <w:sz w:val="32"/>
          <w:szCs w:val="32"/>
          <w:lang w:eastAsia="zh-TW"/>
        </w:rPr>
        <w:t>10</w:t>
      </w:r>
      <w:r>
        <w:rPr>
          <w:rFonts w:hint="eastAsia"/>
          <w:sz w:val="32"/>
          <w:szCs w:val="32"/>
          <w:lang w:eastAsia="zh-TW"/>
        </w:rPr>
        <w:t xml:space="preserve"> </w:t>
      </w:r>
      <w:r w:rsidRPr="00907ED2">
        <w:rPr>
          <w:sz w:val="32"/>
          <w:szCs w:val="32"/>
          <w:lang w:eastAsia="zh-TW"/>
        </w:rPr>
        <w:t>月</w:t>
      </w:r>
      <w:r w:rsidRPr="00907ED2">
        <w:rPr>
          <w:sz w:val="32"/>
          <w:szCs w:val="32"/>
          <w:lang w:eastAsia="zh-TW"/>
        </w:rPr>
        <w:t xml:space="preserve"> </w:t>
      </w:r>
      <w:r w:rsidR="00485315">
        <w:rPr>
          <w:rFonts w:hint="eastAsia"/>
          <w:sz w:val="32"/>
          <w:szCs w:val="32"/>
          <w:lang w:eastAsia="zh-TW"/>
        </w:rPr>
        <w:t>30</w:t>
      </w:r>
      <w:bookmarkStart w:id="0" w:name="_GoBack"/>
      <w:bookmarkEnd w:id="0"/>
      <w:r>
        <w:rPr>
          <w:rFonts w:hint="eastAsia"/>
          <w:sz w:val="32"/>
          <w:szCs w:val="32"/>
          <w:lang w:eastAsia="zh-TW"/>
        </w:rPr>
        <w:t xml:space="preserve"> </w:t>
      </w:r>
      <w:r>
        <w:rPr>
          <w:rFonts w:hint="eastAsia"/>
          <w:sz w:val="32"/>
          <w:szCs w:val="32"/>
          <w:lang w:eastAsia="zh-TW"/>
        </w:rPr>
        <w:t>日</w:t>
      </w:r>
    </w:p>
    <w:p w:rsidR="00F637D4" w:rsidRDefault="00F637D4">
      <w:pPr>
        <w:spacing w:after="720" w:line="276" w:lineRule="auto"/>
        <w:ind w:firstLineChars="0" w:firstLine="0"/>
        <w:rPr>
          <w:rFonts w:ascii="Times New Roman" w:hAnsi="Times New Roman"/>
          <w:sz w:val="32"/>
          <w:szCs w:val="32"/>
          <w:lang w:eastAsia="zh-TW"/>
        </w:rPr>
      </w:pPr>
      <w:r>
        <w:rPr>
          <w:rFonts w:ascii="Times New Roman" w:hAnsi="Times New Roman"/>
          <w:sz w:val="32"/>
          <w:szCs w:val="32"/>
          <w:lang w:eastAsia="zh-TW"/>
        </w:rPr>
        <w:br w:type="page"/>
      </w:r>
    </w:p>
    <w:p w:rsidR="0086438E" w:rsidRPr="00FA3144" w:rsidRDefault="0086438E" w:rsidP="0086438E">
      <w:pPr>
        <w:adjustRightInd w:val="0"/>
        <w:snapToGrid w:val="0"/>
        <w:spacing w:afterLines="100" w:after="360" w:line="360" w:lineRule="auto"/>
        <w:ind w:firstLine="721"/>
        <w:jc w:val="center"/>
        <w:rPr>
          <w:b/>
          <w:color w:val="000000" w:themeColor="text1"/>
          <w:sz w:val="36"/>
          <w:szCs w:val="36"/>
          <w:u w:val="single"/>
          <w:lang w:eastAsia="zh-TW"/>
        </w:rPr>
      </w:pPr>
      <w:r w:rsidRPr="00FA3144">
        <w:rPr>
          <w:b/>
          <w:color w:val="000000" w:themeColor="text1"/>
          <w:sz w:val="36"/>
          <w:szCs w:val="36"/>
          <w:u w:val="single"/>
          <w:lang w:eastAsia="zh-TW"/>
        </w:rPr>
        <w:lastRenderedPageBreak/>
        <w:t>目</w:t>
      </w:r>
      <w:r w:rsidRPr="00FA3144">
        <w:rPr>
          <w:b/>
          <w:color w:val="000000" w:themeColor="text1"/>
          <w:sz w:val="36"/>
          <w:szCs w:val="36"/>
          <w:u w:val="single"/>
          <w:lang w:eastAsia="zh-TW"/>
        </w:rPr>
        <w:t xml:space="preserve">    </w:t>
      </w:r>
      <w:r w:rsidRPr="00FA3144">
        <w:rPr>
          <w:b/>
          <w:color w:val="000000" w:themeColor="text1"/>
          <w:sz w:val="36"/>
          <w:szCs w:val="36"/>
          <w:u w:val="single"/>
          <w:lang w:eastAsia="zh-TW"/>
        </w:rPr>
        <w:t>錄</w:t>
      </w:r>
    </w:p>
    <w:p w:rsidR="0086438E" w:rsidRPr="00E06332" w:rsidRDefault="0086438E" w:rsidP="00E06332">
      <w:pPr>
        <w:pStyle w:val="11"/>
        <w:numPr>
          <w:ilvl w:val="0"/>
          <w:numId w:val="102"/>
        </w:numPr>
        <w:rPr>
          <w:noProof/>
          <w:sz w:val="32"/>
          <w:szCs w:val="32"/>
          <w:lang w:eastAsia="zh-TW"/>
        </w:rPr>
      </w:pPr>
      <w:r w:rsidRPr="00E06332">
        <w:rPr>
          <w:rFonts w:hint="eastAsia"/>
          <w:noProof/>
          <w:sz w:val="32"/>
          <w:szCs w:val="32"/>
          <w:lang w:eastAsia="zh-TW"/>
        </w:rPr>
        <w:t>前言</w:t>
      </w:r>
      <w:r w:rsidR="00FA3144">
        <w:rPr>
          <w:noProof/>
          <w:sz w:val="32"/>
          <w:szCs w:val="32"/>
          <w:lang w:eastAsia="zh-TW"/>
        </w:rPr>
        <w:t>……………………………………………………………</w:t>
      </w:r>
      <w:r w:rsidR="00FA3144">
        <w:rPr>
          <w:rFonts w:hint="eastAsia"/>
          <w:noProof/>
          <w:sz w:val="32"/>
          <w:szCs w:val="32"/>
          <w:lang w:eastAsia="zh-TW"/>
        </w:rPr>
        <w:t>.. 2</w:t>
      </w:r>
    </w:p>
    <w:p w:rsidR="0086438E" w:rsidRPr="00E06332" w:rsidRDefault="0086438E" w:rsidP="00E06332">
      <w:pPr>
        <w:pStyle w:val="11"/>
        <w:numPr>
          <w:ilvl w:val="0"/>
          <w:numId w:val="102"/>
        </w:numPr>
        <w:rPr>
          <w:noProof/>
          <w:sz w:val="32"/>
          <w:szCs w:val="32"/>
          <w:lang w:eastAsia="zh-TW"/>
        </w:rPr>
      </w:pPr>
      <w:r w:rsidRPr="00E06332">
        <w:rPr>
          <w:rFonts w:hint="eastAsia"/>
          <w:noProof/>
          <w:sz w:val="32"/>
          <w:szCs w:val="32"/>
          <w:lang w:eastAsia="zh-TW"/>
        </w:rPr>
        <w:t>文化部文化資產學院簡介</w:t>
      </w:r>
      <w:r w:rsidR="00FA3144">
        <w:rPr>
          <w:noProof/>
          <w:sz w:val="32"/>
          <w:szCs w:val="32"/>
          <w:lang w:eastAsia="zh-TW"/>
        </w:rPr>
        <w:t>……………………………………</w:t>
      </w:r>
      <w:r w:rsidR="00FA3144">
        <w:rPr>
          <w:rFonts w:hint="eastAsia"/>
          <w:noProof/>
          <w:sz w:val="32"/>
          <w:szCs w:val="32"/>
          <w:lang w:eastAsia="zh-TW"/>
        </w:rPr>
        <w:t>.. 2</w:t>
      </w:r>
    </w:p>
    <w:p w:rsidR="00E06332" w:rsidRPr="00E06332" w:rsidRDefault="00E06332" w:rsidP="00E06332">
      <w:pPr>
        <w:pStyle w:val="11"/>
        <w:numPr>
          <w:ilvl w:val="0"/>
          <w:numId w:val="102"/>
        </w:numPr>
        <w:rPr>
          <w:noProof/>
          <w:sz w:val="32"/>
          <w:szCs w:val="32"/>
          <w:lang w:eastAsia="zh-TW"/>
        </w:rPr>
      </w:pPr>
      <w:r w:rsidRPr="00E06332">
        <w:rPr>
          <w:rFonts w:hint="eastAsia"/>
          <w:noProof/>
          <w:sz w:val="32"/>
          <w:szCs w:val="32"/>
          <w:lang w:eastAsia="zh-TW"/>
        </w:rPr>
        <w:t>2020</w:t>
      </w:r>
      <w:r w:rsidRPr="00E06332">
        <w:rPr>
          <w:rFonts w:hint="eastAsia"/>
          <w:noProof/>
          <w:sz w:val="32"/>
          <w:szCs w:val="32"/>
          <w:lang w:eastAsia="zh-TW"/>
        </w:rPr>
        <w:t>教學群組徵求計畫</w:t>
      </w:r>
      <w:r w:rsidR="00FA3144">
        <w:rPr>
          <w:noProof/>
          <w:sz w:val="32"/>
          <w:szCs w:val="32"/>
          <w:lang w:eastAsia="zh-TW"/>
        </w:rPr>
        <w:t>………………………………………</w:t>
      </w:r>
      <w:r w:rsidR="00FA3144">
        <w:rPr>
          <w:rFonts w:hint="eastAsia"/>
          <w:noProof/>
          <w:sz w:val="32"/>
          <w:szCs w:val="32"/>
          <w:lang w:eastAsia="zh-TW"/>
        </w:rPr>
        <w:t>. 5</w:t>
      </w:r>
    </w:p>
    <w:p w:rsidR="0086438E" w:rsidRPr="00714D09" w:rsidRDefault="00E06332" w:rsidP="00E06332">
      <w:pPr>
        <w:pStyle w:val="11"/>
        <w:numPr>
          <w:ilvl w:val="0"/>
          <w:numId w:val="102"/>
        </w:numPr>
        <w:rPr>
          <w:kern w:val="2"/>
          <w:sz w:val="32"/>
          <w:szCs w:val="32"/>
          <w:lang w:eastAsia="zh-TW"/>
        </w:rPr>
      </w:pPr>
      <w:r w:rsidRPr="00E06332">
        <w:rPr>
          <w:rFonts w:hint="eastAsia"/>
          <w:noProof/>
          <w:sz w:val="32"/>
          <w:szCs w:val="32"/>
          <w:lang w:eastAsia="zh-TW"/>
        </w:rPr>
        <w:t>2020</w:t>
      </w:r>
      <w:r w:rsidRPr="00E06332">
        <w:rPr>
          <w:rFonts w:hint="eastAsia"/>
          <w:noProof/>
          <w:sz w:val="32"/>
          <w:szCs w:val="32"/>
          <w:lang w:eastAsia="zh-TW"/>
        </w:rPr>
        <w:t>產訓群組徵求計畫</w:t>
      </w:r>
      <w:r w:rsidR="00FA3144">
        <w:rPr>
          <w:noProof/>
          <w:sz w:val="32"/>
          <w:szCs w:val="32"/>
          <w:lang w:eastAsia="zh-TW"/>
        </w:rPr>
        <w:t>……………………………………</w:t>
      </w:r>
      <w:r w:rsidR="00FA3144">
        <w:rPr>
          <w:rFonts w:hint="eastAsia"/>
          <w:noProof/>
          <w:sz w:val="32"/>
          <w:szCs w:val="32"/>
          <w:lang w:eastAsia="zh-TW"/>
        </w:rPr>
        <w:t xml:space="preserve">  23</w:t>
      </w:r>
      <w:r w:rsidR="0086438E" w:rsidRPr="00714D09">
        <w:rPr>
          <w:noProof/>
          <w:sz w:val="32"/>
          <w:szCs w:val="32"/>
        </w:rPr>
        <w:fldChar w:fldCharType="begin"/>
      </w:r>
      <w:r w:rsidR="0086438E" w:rsidRPr="00714D09">
        <w:rPr>
          <w:sz w:val="32"/>
          <w:szCs w:val="32"/>
          <w:lang w:eastAsia="zh-TW"/>
        </w:rPr>
        <w:instrText xml:space="preserve"> TOC \o "1-3" \h \z \u </w:instrText>
      </w:r>
      <w:r w:rsidR="0086438E" w:rsidRPr="00714D09">
        <w:rPr>
          <w:noProof/>
          <w:sz w:val="32"/>
          <w:szCs w:val="32"/>
        </w:rPr>
        <w:fldChar w:fldCharType="separate"/>
      </w:r>
    </w:p>
    <w:p w:rsidR="0086438E" w:rsidRPr="00714D09" w:rsidRDefault="00E06332" w:rsidP="00E06332">
      <w:pPr>
        <w:pStyle w:val="11"/>
        <w:numPr>
          <w:ilvl w:val="0"/>
          <w:numId w:val="102"/>
        </w:numPr>
        <w:rPr>
          <w:sz w:val="32"/>
          <w:szCs w:val="32"/>
          <w:lang w:eastAsia="zh-TW"/>
        </w:rPr>
      </w:pPr>
      <w:r w:rsidRPr="00714D09">
        <w:rPr>
          <w:noProof/>
          <w:sz w:val="32"/>
          <w:szCs w:val="32"/>
          <w:lang w:eastAsia="zh-TW"/>
        </w:rPr>
        <w:t>2020</w:t>
      </w:r>
      <w:r w:rsidRPr="00714D09">
        <w:rPr>
          <w:noProof/>
          <w:sz w:val="32"/>
          <w:szCs w:val="32"/>
          <w:lang w:eastAsia="zh-TW"/>
        </w:rPr>
        <w:t>研發群組徵求計畫</w:t>
      </w:r>
      <w:r w:rsidR="00FA3144">
        <w:rPr>
          <w:noProof/>
          <w:sz w:val="32"/>
          <w:szCs w:val="32"/>
          <w:lang w:eastAsia="zh-TW"/>
        </w:rPr>
        <w:t>……………………………………</w:t>
      </w:r>
      <w:r w:rsidR="00FA3144">
        <w:rPr>
          <w:rFonts w:hint="eastAsia"/>
          <w:noProof/>
          <w:sz w:val="32"/>
          <w:szCs w:val="32"/>
          <w:lang w:eastAsia="zh-TW"/>
        </w:rPr>
        <w:t xml:space="preserve">  40</w:t>
      </w:r>
    </w:p>
    <w:p w:rsidR="000B3FDE" w:rsidRPr="00714D09" w:rsidRDefault="0086438E" w:rsidP="00E06332">
      <w:pPr>
        <w:pStyle w:val="ac"/>
        <w:numPr>
          <w:ilvl w:val="0"/>
          <w:numId w:val="102"/>
        </w:numPr>
        <w:ind w:firstLineChars="0"/>
        <w:rPr>
          <w:rFonts w:asciiTheme="minorHAnsi" w:hAnsiTheme="minorHAnsi" w:cstheme="minorHAnsi"/>
          <w:b/>
          <w:noProof/>
          <w:sz w:val="32"/>
          <w:szCs w:val="32"/>
          <w:lang w:eastAsia="zh-TW"/>
        </w:rPr>
      </w:pPr>
      <w:r w:rsidRPr="00714D09">
        <w:rPr>
          <w:rFonts w:asciiTheme="minorHAnsi" w:hAnsiTheme="minorHAnsi" w:cstheme="minorHAnsi"/>
          <w:b/>
          <w:color w:val="000000" w:themeColor="text1"/>
          <w:sz w:val="32"/>
          <w:szCs w:val="32"/>
        </w:rPr>
        <w:fldChar w:fldCharType="end"/>
      </w:r>
      <w:r w:rsidR="00E06332" w:rsidRPr="00714D09">
        <w:rPr>
          <w:rFonts w:asciiTheme="minorHAnsi" w:hAnsiTheme="minorHAnsi" w:cstheme="minorHAnsi"/>
          <w:b/>
          <w:noProof/>
          <w:sz w:val="32"/>
          <w:szCs w:val="32"/>
          <w:lang w:eastAsia="zh-TW"/>
        </w:rPr>
        <w:t>2020</w:t>
      </w:r>
      <w:r w:rsidR="00E06332" w:rsidRPr="00714D09">
        <w:rPr>
          <w:rFonts w:asciiTheme="minorHAnsi" w:hAnsiTheme="minorHAnsi" w:cstheme="minorHAnsi"/>
          <w:b/>
          <w:noProof/>
          <w:sz w:val="32"/>
          <w:szCs w:val="32"/>
          <w:lang w:eastAsia="zh-TW"/>
        </w:rPr>
        <w:t>推廣群組徵求計畫</w:t>
      </w:r>
      <w:r w:rsidR="00FA3144">
        <w:rPr>
          <w:rFonts w:asciiTheme="minorHAnsi" w:hAnsiTheme="minorHAnsi" w:cstheme="minorHAnsi"/>
          <w:b/>
          <w:noProof/>
          <w:sz w:val="32"/>
          <w:szCs w:val="32"/>
          <w:lang w:eastAsia="zh-TW"/>
        </w:rPr>
        <w:t>……………………………………</w:t>
      </w:r>
      <w:r w:rsidR="00FA3144">
        <w:rPr>
          <w:rFonts w:asciiTheme="minorHAnsi" w:hAnsiTheme="minorHAnsi" w:cstheme="minorHAnsi" w:hint="eastAsia"/>
          <w:b/>
          <w:noProof/>
          <w:sz w:val="32"/>
          <w:szCs w:val="32"/>
          <w:lang w:eastAsia="zh-TW"/>
        </w:rPr>
        <w:t xml:space="preserve">  53</w:t>
      </w:r>
    </w:p>
    <w:p w:rsidR="00E06332" w:rsidRPr="00E06332" w:rsidRDefault="00E06332" w:rsidP="0086438E">
      <w:pPr>
        <w:spacing w:after="720" w:line="276" w:lineRule="auto"/>
        <w:ind w:firstLineChars="0" w:firstLine="0"/>
        <w:rPr>
          <w:rFonts w:ascii="Times New Roman" w:hAnsi="Times New Roman"/>
          <w:b/>
          <w:sz w:val="32"/>
          <w:szCs w:val="32"/>
          <w:lang w:eastAsia="zh-TW"/>
        </w:rPr>
      </w:pPr>
    </w:p>
    <w:p w:rsidR="000B3FDE" w:rsidRDefault="000B3FDE">
      <w:pPr>
        <w:spacing w:after="720" w:line="276" w:lineRule="auto"/>
        <w:ind w:firstLineChars="0" w:firstLine="0"/>
        <w:rPr>
          <w:rFonts w:ascii="Times New Roman" w:hAnsi="Times New Roman"/>
          <w:sz w:val="32"/>
          <w:szCs w:val="32"/>
          <w:lang w:eastAsia="zh-TW"/>
        </w:rPr>
      </w:pPr>
      <w:r>
        <w:rPr>
          <w:rFonts w:ascii="Times New Roman" w:hAnsi="Times New Roman"/>
          <w:sz w:val="32"/>
          <w:szCs w:val="32"/>
          <w:lang w:eastAsia="zh-TW"/>
        </w:rPr>
        <w:br w:type="page"/>
      </w:r>
    </w:p>
    <w:p w:rsidR="00714D09" w:rsidRDefault="00714D09" w:rsidP="00F761BA">
      <w:pPr>
        <w:pStyle w:val="ac"/>
        <w:numPr>
          <w:ilvl w:val="0"/>
          <w:numId w:val="103"/>
        </w:numPr>
        <w:spacing w:after="720" w:line="276" w:lineRule="auto"/>
        <w:ind w:left="709" w:firstLineChars="0" w:hanging="709"/>
        <w:rPr>
          <w:rFonts w:ascii="Times New Roman" w:hAnsi="Times New Roman"/>
          <w:b/>
          <w:sz w:val="32"/>
          <w:szCs w:val="32"/>
          <w:lang w:eastAsia="zh-TW"/>
        </w:rPr>
      </w:pPr>
      <w:r w:rsidRPr="00F761BA">
        <w:rPr>
          <w:rFonts w:ascii="Times New Roman" w:hAnsi="Times New Roman" w:hint="eastAsia"/>
          <w:b/>
          <w:sz w:val="32"/>
          <w:szCs w:val="32"/>
          <w:lang w:eastAsia="zh-TW"/>
        </w:rPr>
        <w:lastRenderedPageBreak/>
        <w:t>前言</w:t>
      </w:r>
    </w:p>
    <w:p w:rsidR="00F761BA" w:rsidRDefault="007D589A" w:rsidP="001049A9">
      <w:pPr>
        <w:pStyle w:val="ac"/>
        <w:spacing w:after="120" w:line="400" w:lineRule="exact"/>
        <w:ind w:left="482" w:firstLineChars="0" w:firstLine="0"/>
        <w:rPr>
          <w:rFonts w:asciiTheme="minorHAnsi" w:hAnsiTheme="minorHAnsi" w:cstheme="minorHAnsi"/>
          <w:sz w:val="28"/>
          <w:szCs w:val="28"/>
          <w:lang w:eastAsia="zh-TW"/>
        </w:rPr>
      </w:pPr>
      <w:r>
        <w:rPr>
          <w:rFonts w:hint="eastAsia"/>
          <w:color w:val="000000" w:themeColor="text1"/>
          <w:sz w:val="28"/>
          <w:szCs w:val="28"/>
          <w:lang w:val="zh-TW" w:eastAsia="zh-TW"/>
        </w:rPr>
        <w:t xml:space="preserve">    </w:t>
      </w:r>
      <w:r w:rsidR="001049A9" w:rsidRPr="001049A9">
        <w:rPr>
          <w:rFonts w:hint="eastAsia"/>
          <w:color w:val="000000" w:themeColor="text1"/>
          <w:sz w:val="28"/>
          <w:szCs w:val="28"/>
          <w:lang w:val="zh-TW" w:eastAsia="zh-TW"/>
        </w:rPr>
        <w:t>文化部</w:t>
      </w:r>
      <w:r w:rsidR="001049A9" w:rsidRPr="001049A9">
        <w:rPr>
          <w:color w:val="000000" w:themeColor="text1"/>
          <w:sz w:val="28"/>
          <w:szCs w:val="28"/>
          <w:lang w:val="zh-TW" w:eastAsia="zh-TW"/>
        </w:rPr>
        <w:t>文化資產</w:t>
      </w:r>
      <w:r w:rsidR="001049A9" w:rsidRPr="001049A9">
        <w:rPr>
          <w:rFonts w:hint="eastAsia"/>
          <w:color w:val="000000" w:themeColor="text1"/>
          <w:sz w:val="28"/>
          <w:szCs w:val="28"/>
          <w:lang w:val="zh-TW" w:eastAsia="zh-TW"/>
        </w:rPr>
        <w:t>學</w:t>
      </w:r>
      <w:r w:rsidR="001049A9" w:rsidRPr="001049A9">
        <w:rPr>
          <w:color w:val="000000" w:themeColor="text1"/>
          <w:sz w:val="28"/>
          <w:szCs w:val="28"/>
          <w:lang w:val="zh-TW" w:eastAsia="zh-TW"/>
        </w:rPr>
        <w:t>院</w:t>
      </w:r>
      <w:r w:rsidR="001049A9">
        <w:rPr>
          <w:rFonts w:hint="eastAsia"/>
          <w:color w:val="000000" w:themeColor="text1"/>
          <w:sz w:val="28"/>
          <w:szCs w:val="28"/>
          <w:lang w:val="zh-TW" w:eastAsia="zh-TW"/>
        </w:rPr>
        <w:t>為文化部文化資產局</w:t>
      </w:r>
      <w:r w:rsidR="001049A9">
        <w:rPr>
          <w:rFonts w:asciiTheme="minorHAnsi" w:hAnsiTheme="minorHAnsi" w:cstheme="minorHAnsi" w:hint="eastAsia"/>
          <w:sz w:val="28"/>
          <w:szCs w:val="28"/>
          <w:lang w:eastAsia="zh-TW"/>
        </w:rPr>
        <w:t>(</w:t>
      </w:r>
      <w:r w:rsidR="001049A9">
        <w:rPr>
          <w:rFonts w:asciiTheme="minorHAnsi" w:hAnsiTheme="minorHAnsi" w:cstheme="minorHAnsi" w:hint="eastAsia"/>
          <w:sz w:val="28"/>
          <w:szCs w:val="28"/>
          <w:lang w:eastAsia="zh-TW"/>
        </w:rPr>
        <w:t>以下簡稱「本局」</w:t>
      </w:r>
      <w:r w:rsidR="001049A9">
        <w:rPr>
          <w:rFonts w:asciiTheme="minorHAnsi" w:hAnsiTheme="minorHAnsi" w:cstheme="minorHAnsi"/>
          <w:sz w:val="28"/>
          <w:szCs w:val="28"/>
          <w:lang w:eastAsia="zh-TW"/>
        </w:rPr>
        <w:t>)</w:t>
      </w:r>
      <w:r w:rsidR="001049A9">
        <w:rPr>
          <w:rFonts w:asciiTheme="minorHAnsi" w:hAnsiTheme="minorHAnsi" w:cstheme="minorHAnsi" w:hint="eastAsia"/>
          <w:sz w:val="28"/>
          <w:szCs w:val="28"/>
          <w:lang w:eastAsia="zh-TW"/>
        </w:rPr>
        <w:t>所設之虛擬</w:t>
      </w:r>
      <w:r w:rsidR="00B8051C">
        <w:rPr>
          <w:rFonts w:asciiTheme="minorHAnsi" w:hAnsiTheme="minorHAnsi" w:cstheme="minorHAnsi" w:hint="eastAsia"/>
          <w:sz w:val="28"/>
          <w:szCs w:val="28"/>
          <w:lang w:eastAsia="zh-TW"/>
        </w:rPr>
        <w:t>式</w:t>
      </w:r>
      <w:r w:rsidR="001049A9">
        <w:rPr>
          <w:rFonts w:asciiTheme="minorHAnsi" w:hAnsiTheme="minorHAnsi" w:cstheme="minorHAnsi" w:hint="eastAsia"/>
          <w:sz w:val="28"/>
          <w:szCs w:val="28"/>
          <w:lang w:eastAsia="zh-TW"/>
        </w:rPr>
        <w:t>學</w:t>
      </w:r>
      <w:r w:rsidR="001049A9" w:rsidRPr="00F460C8">
        <w:rPr>
          <w:rFonts w:hint="eastAsia"/>
          <w:color w:val="000000" w:themeColor="text1"/>
          <w:sz w:val="28"/>
          <w:szCs w:val="28"/>
          <w:lang w:val="zh-TW" w:eastAsia="zh-TW"/>
        </w:rPr>
        <w:t>院，</w:t>
      </w:r>
      <w:r w:rsidR="00F460C8">
        <w:rPr>
          <w:rFonts w:hint="eastAsia"/>
          <w:color w:val="000000" w:themeColor="text1"/>
          <w:sz w:val="28"/>
          <w:szCs w:val="28"/>
          <w:lang w:val="zh-TW" w:eastAsia="zh-TW"/>
        </w:rPr>
        <w:t>以</w:t>
      </w:r>
      <w:r w:rsidR="00B5649B">
        <w:rPr>
          <w:rFonts w:hint="eastAsia"/>
          <w:color w:val="000000" w:themeColor="text1"/>
          <w:sz w:val="28"/>
          <w:szCs w:val="28"/>
          <w:lang w:val="zh-TW" w:eastAsia="zh-TW"/>
        </w:rPr>
        <w:t>人才</w:t>
      </w:r>
      <w:r w:rsidR="00622BB8">
        <w:rPr>
          <w:rFonts w:hint="eastAsia"/>
          <w:color w:val="000000" w:themeColor="text1"/>
          <w:sz w:val="28"/>
          <w:szCs w:val="28"/>
          <w:lang w:val="zh-TW" w:eastAsia="zh-TW"/>
        </w:rPr>
        <w:t>培育</w:t>
      </w:r>
      <w:r w:rsidR="00B5649B">
        <w:rPr>
          <w:rFonts w:hint="eastAsia"/>
          <w:color w:val="000000" w:themeColor="text1"/>
          <w:sz w:val="28"/>
          <w:szCs w:val="28"/>
          <w:lang w:val="zh-TW" w:eastAsia="zh-TW"/>
        </w:rPr>
        <w:t>為</w:t>
      </w:r>
      <w:r w:rsidR="00622BB8">
        <w:rPr>
          <w:rFonts w:hint="eastAsia"/>
          <w:color w:val="000000" w:themeColor="text1"/>
          <w:sz w:val="28"/>
          <w:szCs w:val="28"/>
          <w:lang w:val="zh-TW" w:eastAsia="zh-TW"/>
        </w:rPr>
        <w:t>宗旨</w:t>
      </w:r>
      <w:r w:rsidR="00F460C8" w:rsidRPr="00F460C8">
        <w:rPr>
          <w:rFonts w:hint="eastAsia"/>
          <w:color w:val="000000" w:themeColor="text1"/>
          <w:sz w:val="28"/>
          <w:szCs w:val="28"/>
          <w:lang w:val="zh-TW" w:eastAsia="zh-TW"/>
        </w:rPr>
        <w:t>，透過公私資源整合及</w:t>
      </w:r>
      <w:r w:rsidR="001049A9" w:rsidRPr="00F460C8">
        <w:rPr>
          <w:rFonts w:hint="eastAsia"/>
          <w:color w:val="000000" w:themeColor="text1"/>
          <w:sz w:val="28"/>
          <w:szCs w:val="28"/>
          <w:lang w:val="zh-TW" w:eastAsia="zh-TW"/>
        </w:rPr>
        <w:t>經費補助</w:t>
      </w:r>
      <w:r w:rsidR="00F460C8" w:rsidRPr="00F460C8">
        <w:rPr>
          <w:rFonts w:hint="eastAsia"/>
          <w:color w:val="000000" w:themeColor="text1"/>
          <w:sz w:val="28"/>
          <w:szCs w:val="28"/>
          <w:lang w:val="zh-TW" w:eastAsia="zh-TW"/>
        </w:rPr>
        <w:t>機制，有系統地與全國產、官、學、</w:t>
      </w:r>
      <w:proofErr w:type="gramStart"/>
      <w:r w:rsidR="00F460C8" w:rsidRPr="00F460C8">
        <w:rPr>
          <w:rFonts w:hint="eastAsia"/>
          <w:color w:val="000000" w:themeColor="text1"/>
          <w:sz w:val="28"/>
          <w:szCs w:val="28"/>
          <w:lang w:val="zh-TW" w:eastAsia="zh-TW"/>
        </w:rPr>
        <w:t>研</w:t>
      </w:r>
      <w:proofErr w:type="gramEnd"/>
      <w:r w:rsidR="00F460C8" w:rsidRPr="00F460C8">
        <w:rPr>
          <w:rFonts w:hint="eastAsia"/>
          <w:color w:val="000000" w:themeColor="text1"/>
          <w:sz w:val="28"/>
          <w:szCs w:val="28"/>
          <w:lang w:val="zh-TW" w:eastAsia="zh-TW"/>
        </w:rPr>
        <w:t>、民攜手合作各項人才培育計畫，</w:t>
      </w:r>
      <w:r>
        <w:rPr>
          <w:rFonts w:hint="eastAsia"/>
          <w:color w:val="000000" w:themeColor="text1"/>
          <w:sz w:val="28"/>
          <w:szCs w:val="28"/>
          <w:lang w:val="zh-TW" w:eastAsia="zh-TW"/>
        </w:rPr>
        <w:t>依循正規教育</w:t>
      </w:r>
      <w:r w:rsidRPr="007D589A">
        <w:rPr>
          <w:rFonts w:ascii="標楷體" w:hAnsi="標楷體" w:cs="Times New Roman" w:hint="eastAsia"/>
          <w:kern w:val="2"/>
          <w:sz w:val="28"/>
          <w:szCs w:val="28"/>
          <w:lang w:eastAsia="zh-TW" w:bidi="ar-SA"/>
        </w:rPr>
        <w:t>、非正規教育、證照培訓等多元管道，型塑建立完整的人才培育機制，同時藉此建構文化資產更為周延的守護網絡。</w:t>
      </w:r>
      <w:proofErr w:type="gramStart"/>
      <w:r w:rsidR="001049A9">
        <w:rPr>
          <w:rFonts w:asciiTheme="minorHAnsi" w:hAnsiTheme="minorHAnsi" w:cstheme="minorHAnsi" w:hint="eastAsia"/>
          <w:sz w:val="28"/>
          <w:szCs w:val="28"/>
          <w:lang w:eastAsia="zh-TW"/>
        </w:rPr>
        <w:t>以下</w:t>
      </w:r>
      <w:r w:rsidR="00B8051C">
        <w:rPr>
          <w:rFonts w:asciiTheme="minorHAnsi" w:hAnsiTheme="minorHAnsi" w:cstheme="minorHAnsi" w:hint="eastAsia"/>
          <w:sz w:val="28"/>
          <w:szCs w:val="28"/>
          <w:lang w:eastAsia="zh-TW"/>
        </w:rPr>
        <w:t>謹</w:t>
      </w:r>
      <w:proofErr w:type="gramEnd"/>
      <w:r w:rsidR="001049A9">
        <w:rPr>
          <w:rFonts w:asciiTheme="minorHAnsi" w:hAnsiTheme="minorHAnsi" w:cstheme="minorHAnsi" w:hint="eastAsia"/>
          <w:sz w:val="28"/>
          <w:szCs w:val="28"/>
          <w:lang w:eastAsia="zh-TW"/>
        </w:rPr>
        <w:t>簡述文化資產學院成立背景以及</w:t>
      </w:r>
      <w:r w:rsidR="001049A9">
        <w:rPr>
          <w:rFonts w:asciiTheme="minorHAnsi" w:hAnsiTheme="minorHAnsi" w:cstheme="minorHAnsi" w:hint="eastAsia"/>
          <w:sz w:val="28"/>
          <w:szCs w:val="28"/>
          <w:lang w:eastAsia="zh-TW"/>
        </w:rPr>
        <w:t>2020</w:t>
      </w:r>
      <w:r w:rsidR="001049A9">
        <w:rPr>
          <w:rFonts w:asciiTheme="minorHAnsi" w:hAnsiTheme="minorHAnsi" w:cstheme="minorHAnsi" w:hint="eastAsia"/>
          <w:sz w:val="28"/>
          <w:szCs w:val="28"/>
          <w:lang w:eastAsia="zh-TW"/>
        </w:rPr>
        <w:t>年</w:t>
      </w:r>
      <w:r w:rsidR="00B8051C">
        <w:rPr>
          <w:rFonts w:asciiTheme="minorHAnsi" w:hAnsiTheme="minorHAnsi" w:cstheme="minorHAnsi" w:hint="eastAsia"/>
          <w:sz w:val="28"/>
          <w:szCs w:val="28"/>
          <w:lang w:eastAsia="zh-TW"/>
        </w:rPr>
        <w:t>四大群組</w:t>
      </w:r>
      <w:r w:rsidR="001049A9">
        <w:rPr>
          <w:rFonts w:asciiTheme="minorHAnsi" w:hAnsiTheme="minorHAnsi" w:cstheme="minorHAnsi" w:hint="eastAsia"/>
          <w:sz w:val="28"/>
          <w:szCs w:val="28"/>
          <w:lang w:eastAsia="zh-TW"/>
        </w:rPr>
        <w:t>補助計畫徵求內容。</w:t>
      </w:r>
    </w:p>
    <w:p w:rsidR="001049A9" w:rsidRPr="001049A9" w:rsidRDefault="001049A9" w:rsidP="001049A9">
      <w:pPr>
        <w:pStyle w:val="ac"/>
        <w:spacing w:after="120" w:line="400" w:lineRule="exact"/>
        <w:ind w:left="482" w:firstLineChars="0" w:firstLine="0"/>
        <w:rPr>
          <w:rFonts w:ascii="Times New Roman" w:hAnsi="Times New Roman"/>
          <w:sz w:val="28"/>
          <w:szCs w:val="28"/>
          <w:lang w:eastAsia="zh-TW"/>
        </w:rPr>
      </w:pPr>
    </w:p>
    <w:p w:rsidR="00714D09" w:rsidRPr="00F761BA" w:rsidRDefault="00714D09" w:rsidP="001049A9">
      <w:pPr>
        <w:pStyle w:val="ac"/>
        <w:numPr>
          <w:ilvl w:val="0"/>
          <w:numId w:val="103"/>
        </w:numPr>
        <w:spacing w:beforeLines="100" w:before="360" w:line="0" w:lineRule="atLeast"/>
        <w:ind w:left="709" w:firstLineChars="0" w:hanging="709"/>
        <w:rPr>
          <w:rFonts w:ascii="Times New Roman" w:hAnsi="Times New Roman"/>
          <w:sz w:val="32"/>
          <w:szCs w:val="32"/>
          <w:lang w:eastAsia="zh-TW"/>
        </w:rPr>
      </w:pPr>
      <w:r w:rsidRPr="00714D09">
        <w:rPr>
          <w:rFonts w:hint="eastAsia"/>
          <w:b/>
          <w:noProof/>
          <w:sz w:val="32"/>
          <w:szCs w:val="32"/>
          <w:lang w:eastAsia="zh-TW"/>
        </w:rPr>
        <w:t>文化部文化資產學院簡介</w:t>
      </w:r>
    </w:p>
    <w:p w:rsidR="00F761BA" w:rsidRPr="00B305A6" w:rsidRDefault="00F761BA" w:rsidP="001049A9">
      <w:pPr>
        <w:pStyle w:val="1"/>
        <w:numPr>
          <w:ilvl w:val="0"/>
          <w:numId w:val="105"/>
        </w:numPr>
        <w:spacing w:afterLines="50" w:after="180" w:line="0" w:lineRule="atLeast"/>
        <w:ind w:left="709" w:firstLineChars="0" w:hanging="709"/>
        <w:rPr>
          <w:rFonts w:ascii="標楷體" w:eastAsia="標楷體" w:hAnsi="標楷體" w:cstheme="minorHAnsi"/>
          <w:b/>
          <w:sz w:val="32"/>
          <w:szCs w:val="32"/>
          <w:lang w:eastAsia="zh-TW"/>
        </w:rPr>
      </w:pPr>
      <w:r w:rsidRPr="00B305A6">
        <w:rPr>
          <w:rFonts w:ascii="標楷體" w:eastAsia="標楷體" w:hAnsi="標楷體" w:cstheme="minorHAnsi"/>
          <w:b/>
          <w:sz w:val="32"/>
          <w:szCs w:val="32"/>
          <w:lang w:eastAsia="zh-TW"/>
        </w:rPr>
        <w:t>成立源由</w:t>
      </w:r>
    </w:p>
    <w:p w:rsidR="00F761BA" w:rsidRPr="00F761BA" w:rsidRDefault="00F761BA" w:rsidP="00F761BA">
      <w:pPr>
        <w:pStyle w:val="Body"/>
        <w:spacing w:line="400" w:lineRule="exact"/>
        <w:ind w:firstLine="560"/>
        <w:rPr>
          <w:rFonts w:asciiTheme="minorHAnsi" w:hAnsiTheme="minorHAnsi" w:cstheme="minorHAnsi"/>
          <w:sz w:val="28"/>
          <w:szCs w:val="28"/>
        </w:rPr>
      </w:pPr>
      <w:r w:rsidRPr="00F761BA">
        <w:rPr>
          <w:rFonts w:asciiTheme="minorHAnsi" w:hAnsiTheme="minorHAnsi" w:cstheme="minorHAnsi"/>
          <w:sz w:val="28"/>
          <w:szCs w:val="28"/>
        </w:rPr>
        <w:t>文化資產包含有形文化資產、無形文化資產及水下文化資產</w:t>
      </w:r>
      <w:r w:rsidR="00565842">
        <w:rPr>
          <w:rFonts w:asciiTheme="minorHAnsi" w:hAnsiTheme="minorHAnsi" w:cstheme="minorHAnsi" w:hint="eastAsia"/>
          <w:sz w:val="28"/>
          <w:szCs w:val="28"/>
        </w:rPr>
        <w:t>等</w:t>
      </w:r>
      <w:r w:rsidRPr="00F761BA">
        <w:rPr>
          <w:rFonts w:asciiTheme="minorHAnsi" w:hAnsiTheme="minorHAnsi" w:cstheme="minorHAnsi"/>
          <w:sz w:val="28"/>
          <w:szCs w:val="28"/>
        </w:rPr>
        <w:t>。文化資產因為有其歷史發展的底蘊，而具有獨一無二的特質，因此無論哪一類別的文化資產，都是歷史發展過程中，人類與環境互動的重要見證，不僅與當時的社會生活密不可分，更是人類知識、技術累積的成果，</w:t>
      </w:r>
      <w:r w:rsidR="00565842">
        <w:rPr>
          <w:rFonts w:asciiTheme="minorHAnsi" w:hAnsiTheme="minorHAnsi" w:cstheme="minorHAnsi" w:hint="eastAsia"/>
          <w:sz w:val="28"/>
          <w:szCs w:val="28"/>
        </w:rPr>
        <w:t>為</w:t>
      </w:r>
      <w:r w:rsidRPr="00F761BA">
        <w:rPr>
          <w:rFonts w:asciiTheme="minorHAnsi" w:hAnsiTheme="minorHAnsi" w:cstheme="minorHAnsi"/>
          <w:sz w:val="28"/>
          <w:szCs w:val="28"/>
        </w:rPr>
        <w:t>人類珍貴的資產。因應文化資產保存</w:t>
      </w:r>
      <w:r w:rsidR="00565842">
        <w:rPr>
          <w:rFonts w:asciiTheme="minorHAnsi" w:hAnsiTheme="minorHAnsi" w:cstheme="minorHAnsi" w:hint="eastAsia"/>
          <w:sz w:val="28"/>
          <w:szCs w:val="28"/>
        </w:rPr>
        <w:t>之</w:t>
      </w:r>
      <w:r w:rsidRPr="00F761BA">
        <w:rPr>
          <w:rFonts w:asciiTheme="minorHAnsi" w:hAnsiTheme="minorHAnsi" w:cstheme="minorHAnsi"/>
          <w:sz w:val="28"/>
          <w:szCs w:val="28"/>
        </w:rPr>
        <w:t>產業發展趨勢</w:t>
      </w:r>
      <w:r w:rsidR="00565842">
        <w:rPr>
          <w:rFonts w:asciiTheme="minorHAnsi" w:hAnsiTheme="minorHAnsi" w:cstheme="minorHAnsi" w:hint="eastAsia"/>
          <w:sz w:val="28"/>
          <w:szCs w:val="28"/>
        </w:rPr>
        <w:t>、</w:t>
      </w:r>
      <w:r w:rsidRPr="00F761BA">
        <w:rPr>
          <w:rFonts w:asciiTheme="minorHAnsi" w:hAnsiTheme="minorHAnsi" w:cstheme="minorHAnsi"/>
          <w:sz w:val="28"/>
          <w:szCs w:val="28"/>
        </w:rPr>
        <w:t>人才培育</w:t>
      </w:r>
      <w:r w:rsidR="00565842">
        <w:rPr>
          <w:rFonts w:asciiTheme="minorHAnsi" w:hAnsiTheme="minorHAnsi" w:cstheme="minorHAnsi" w:hint="eastAsia"/>
          <w:sz w:val="28"/>
          <w:szCs w:val="28"/>
        </w:rPr>
        <w:t>之</w:t>
      </w:r>
      <w:r w:rsidRPr="00F761BA">
        <w:rPr>
          <w:rFonts w:asciiTheme="minorHAnsi" w:hAnsiTheme="minorHAnsi" w:cstheme="minorHAnsi"/>
          <w:sz w:val="28"/>
          <w:szCs w:val="28"/>
        </w:rPr>
        <w:t>必需與人力需求</w:t>
      </w:r>
      <w:r w:rsidR="00565842">
        <w:rPr>
          <w:rFonts w:asciiTheme="minorHAnsi" w:hAnsiTheme="minorHAnsi" w:cstheme="minorHAnsi" w:hint="eastAsia"/>
          <w:sz w:val="28"/>
          <w:szCs w:val="28"/>
        </w:rPr>
        <w:t>以及</w:t>
      </w:r>
      <w:r w:rsidRPr="00F761BA">
        <w:rPr>
          <w:rFonts w:asciiTheme="minorHAnsi" w:hAnsiTheme="minorHAnsi" w:cstheme="minorHAnsi"/>
          <w:sz w:val="28"/>
          <w:szCs w:val="28"/>
        </w:rPr>
        <w:t>企業資源扣合，透過擬訂完善的文化資產人才培育發展政策與整合產業人才資訊，詳加規劃產業所需人才的質量、相關領域職能基準與證照制度，</w:t>
      </w:r>
      <w:proofErr w:type="gramStart"/>
      <w:r w:rsidRPr="00F761BA">
        <w:rPr>
          <w:rFonts w:asciiTheme="minorHAnsi" w:hAnsiTheme="minorHAnsi" w:cstheme="minorHAnsi"/>
          <w:sz w:val="28"/>
          <w:szCs w:val="28"/>
        </w:rPr>
        <w:t>均是文化</w:t>
      </w:r>
      <w:proofErr w:type="gramEnd"/>
      <w:r w:rsidRPr="00F761BA">
        <w:rPr>
          <w:rFonts w:asciiTheme="minorHAnsi" w:hAnsiTheme="minorHAnsi" w:cstheme="minorHAnsi"/>
          <w:sz w:val="28"/>
          <w:szCs w:val="28"/>
        </w:rPr>
        <w:t>資產人才培育中不可或缺的重要基礎，也是政府目前持續推動的重點。另一方面，隨著文化資產新興產業的盛起，產業上出現許多人才缺口</w:t>
      </w:r>
      <w:r w:rsidR="00565842">
        <w:rPr>
          <w:rFonts w:asciiTheme="minorHAnsi" w:hAnsiTheme="minorHAnsi" w:cstheme="minorHAnsi" w:hint="eastAsia"/>
          <w:sz w:val="28"/>
          <w:szCs w:val="28"/>
        </w:rPr>
        <w:t>，</w:t>
      </w:r>
      <w:r w:rsidRPr="00F761BA">
        <w:rPr>
          <w:rFonts w:asciiTheme="minorHAnsi" w:hAnsiTheme="minorHAnsi" w:cstheme="minorHAnsi"/>
          <w:sz w:val="28"/>
          <w:szCs w:val="28"/>
        </w:rPr>
        <w:t>因此，跨領域人才的養成，亦是迫切的需求之</w:t>
      </w:r>
      <w:proofErr w:type="gramStart"/>
      <w:r w:rsidRPr="00F761BA">
        <w:rPr>
          <w:rFonts w:asciiTheme="minorHAnsi" w:hAnsiTheme="minorHAnsi" w:cstheme="minorHAnsi"/>
          <w:sz w:val="28"/>
          <w:szCs w:val="28"/>
        </w:rPr>
        <w:t>一</w:t>
      </w:r>
      <w:proofErr w:type="gramEnd"/>
      <w:r w:rsidRPr="00F761BA">
        <w:rPr>
          <w:rFonts w:asciiTheme="minorHAnsi" w:hAnsiTheme="minorHAnsi" w:cstheme="minorHAnsi"/>
          <w:sz w:val="28"/>
          <w:szCs w:val="28"/>
        </w:rPr>
        <w:t>。</w:t>
      </w:r>
    </w:p>
    <w:p w:rsidR="00F761BA" w:rsidRPr="00F761BA" w:rsidRDefault="00F761BA" w:rsidP="00F761BA">
      <w:pPr>
        <w:pStyle w:val="Body"/>
        <w:spacing w:line="400" w:lineRule="exact"/>
        <w:ind w:firstLine="560"/>
        <w:rPr>
          <w:rFonts w:asciiTheme="minorHAnsi" w:hAnsiTheme="minorHAnsi" w:cstheme="minorHAnsi"/>
          <w:sz w:val="28"/>
          <w:szCs w:val="28"/>
        </w:rPr>
      </w:pPr>
      <w:r w:rsidRPr="00F761BA">
        <w:rPr>
          <w:rFonts w:asciiTheme="minorHAnsi" w:hAnsiTheme="minorHAnsi" w:cstheme="minorHAnsi"/>
          <w:sz w:val="28"/>
          <w:szCs w:val="28"/>
        </w:rPr>
        <w:t>2007</w:t>
      </w:r>
      <w:r w:rsidRPr="00F761BA">
        <w:rPr>
          <w:rFonts w:asciiTheme="minorHAnsi" w:hAnsiTheme="minorHAnsi" w:cstheme="minorHAnsi"/>
          <w:sz w:val="28"/>
          <w:szCs w:val="28"/>
        </w:rPr>
        <w:t>年</w:t>
      </w:r>
      <w:r w:rsidRPr="00F761BA">
        <w:rPr>
          <w:rFonts w:asciiTheme="minorHAnsi" w:hAnsiTheme="minorHAnsi" w:cstheme="minorHAnsi"/>
          <w:sz w:val="28"/>
          <w:szCs w:val="28"/>
        </w:rPr>
        <w:t>10</w:t>
      </w:r>
      <w:r w:rsidRPr="00F761BA">
        <w:rPr>
          <w:rFonts w:asciiTheme="minorHAnsi" w:hAnsiTheme="minorHAnsi" w:cstheme="minorHAnsi"/>
          <w:sz w:val="28"/>
          <w:szCs w:val="28"/>
        </w:rPr>
        <w:t>月</w:t>
      </w:r>
      <w:r w:rsidRPr="00F761BA">
        <w:rPr>
          <w:rFonts w:asciiTheme="minorHAnsi" w:hAnsiTheme="minorHAnsi" w:cstheme="minorHAnsi"/>
          <w:sz w:val="28"/>
          <w:szCs w:val="28"/>
        </w:rPr>
        <w:t>1</w:t>
      </w:r>
      <w:r w:rsidRPr="00F761BA">
        <w:rPr>
          <w:rFonts w:asciiTheme="minorHAnsi" w:hAnsiTheme="minorHAnsi" w:cstheme="minorHAnsi"/>
          <w:sz w:val="28"/>
          <w:szCs w:val="28"/>
        </w:rPr>
        <w:t>日，「行政院文化建設委員會文化資產總管理處籌備處」（文化部文化資產局的前身）依據《文化資產保存法》規定於「臺灣建築、設計與藝術展演中心」</w:t>
      </w:r>
      <w:proofErr w:type="gramStart"/>
      <w:r w:rsidRPr="00F761BA">
        <w:rPr>
          <w:rFonts w:asciiTheme="minorHAnsi" w:hAnsiTheme="minorHAnsi" w:cstheme="minorHAnsi"/>
          <w:sz w:val="28"/>
          <w:szCs w:val="28"/>
        </w:rPr>
        <w:t>（</w:t>
      </w:r>
      <w:proofErr w:type="gramEnd"/>
      <w:r w:rsidRPr="00F761BA">
        <w:rPr>
          <w:rFonts w:asciiTheme="minorHAnsi" w:hAnsiTheme="minorHAnsi" w:cstheme="minorHAnsi"/>
          <w:sz w:val="28"/>
          <w:szCs w:val="28"/>
        </w:rPr>
        <w:t>Taiwan Art, Design, and Architecture Center</w:t>
      </w:r>
      <w:r w:rsidRPr="00F761BA">
        <w:rPr>
          <w:rFonts w:asciiTheme="minorHAnsi" w:hAnsiTheme="minorHAnsi" w:cstheme="minorHAnsi"/>
          <w:sz w:val="28"/>
          <w:szCs w:val="28"/>
        </w:rPr>
        <w:t>，簡稱</w:t>
      </w:r>
      <w:r w:rsidRPr="00F761BA">
        <w:rPr>
          <w:rFonts w:asciiTheme="minorHAnsi" w:hAnsiTheme="minorHAnsi" w:cstheme="minorHAnsi"/>
          <w:sz w:val="28"/>
          <w:szCs w:val="28"/>
        </w:rPr>
        <w:t>TADA</w:t>
      </w:r>
      <w:r w:rsidRPr="00F761BA">
        <w:rPr>
          <w:rFonts w:asciiTheme="minorHAnsi" w:hAnsiTheme="minorHAnsi" w:cstheme="minorHAnsi"/>
          <w:sz w:val="28"/>
          <w:szCs w:val="28"/>
        </w:rPr>
        <w:t>；</w:t>
      </w:r>
      <w:r w:rsidRPr="00F761BA">
        <w:rPr>
          <w:rFonts w:asciiTheme="minorHAnsi" w:hAnsiTheme="minorHAnsi" w:cstheme="minorHAnsi"/>
          <w:sz w:val="28"/>
          <w:szCs w:val="28"/>
        </w:rPr>
        <w:t>2009</w:t>
      </w:r>
      <w:r w:rsidRPr="00F761BA">
        <w:rPr>
          <w:rFonts w:asciiTheme="minorHAnsi" w:hAnsiTheme="minorHAnsi" w:cstheme="minorHAnsi"/>
          <w:sz w:val="28"/>
          <w:szCs w:val="28"/>
        </w:rPr>
        <w:t>年更名為「</w:t>
      </w:r>
      <w:proofErr w:type="gramStart"/>
      <w:r w:rsidRPr="00F761BA">
        <w:rPr>
          <w:rFonts w:asciiTheme="minorHAnsi" w:hAnsiTheme="minorHAnsi" w:cstheme="minorHAnsi"/>
          <w:sz w:val="28"/>
          <w:szCs w:val="28"/>
        </w:rPr>
        <w:t>臺</w:t>
      </w:r>
      <w:proofErr w:type="gramEnd"/>
      <w:r w:rsidRPr="00F761BA">
        <w:rPr>
          <w:rFonts w:asciiTheme="minorHAnsi" w:hAnsiTheme="minorHAnsi" w:cstheme="minorHAnsi"/>
          <w:sz w:val="28"/>
          <w:szCs w:val="28"/>
        </w:rPr>
        <w:t>中文化創意產業園區」</w:t>
      </w:r>
      <w:proofErr w:type="gramStart"/>
      <w:r w:rsidRPr="00F761BA">
        <w:rPr>
          <w:rFonts w:asciiTheme="minorHAnsi" w:hAnsiTheme="minorHAnsi" w:cstheme="minorHAnsi"/>
          <w:sz w:val="28"/>
          <w:szCs w:val="28"/>
        </w:rPr>
        <w:t>）</w:t>
      </w:r>
      <w:proofErr w:type="gramEnd"/>
      <w:r w:rsidRPr="00F761BA">
        <w:rPr>
          <w:rFonts w:asciiTheme="minorHAnsi" w:hAnsiTheme="minorHAnsi" w:cstheme="minorHAnsi"/>
          <w:sz w:val="28"/>
          <w:szCs w:val="28"/>
        </w:rPr>
        <w:t>成立，</w:t>
      </w:r>
      <w:r w:rsidR="007342C6">
        <w:rPr>
          <w:rFonts w:asciiTheme="minorHAnsi" w:hAnsiTheme="minorHAnsi" w:cstheme="minorHAnsi" w:hint="eastAsia"/>
          <w:sz w:val="28"/>
          <w:szCs w:val="28"/>
        </w:rPr>
        <w:t>乃</w:t>
      </w:r>
      <w:r w:rsidRPr="00F761BA">
        <w:rPr>
          <w:rFonts w:asciiTheme="minorHAnsi" w:hAnsiTheme="minorHAnsi" w:cstheme="minorHAnsi"/>
          <w:sz w:val="28"/>
          <w:szCs w:val="28"/>
        </w:rPr>
        <w:t>我國中央主管機關為從事文化資產之保存、教育、推廣、研究、人才培育及加值運用工作</w:t>
      </w:r>
      <w:r w:rsidR="007342C6">
        <w:rPr>
          <w:rFonts w:asciiTheme="minorHAnsi" w:hAnsiTheme="minorHAnsi" w:cstheme="minorHAnsi" w:hint="eastAsia"/>
          <w:sz w:val="28"/>
          <w:szCs w:val="28"/>
        </w:rPr>
        <w:t>之</w:t>
      </w:r>
      <w:r w:rsidRPr="00F761BA">
        <w:rPr>
          <w:rFonts w:asciiTheme="minorHAnsi" w:hAnsiTheme="minorHAnsi" w:cstheme="minorHAnsi"/>
          <w:sz w:val="28"/>
          <w:szCs w:val="28"/>
        </w:rPr>
        <w:t>文化資產專責機構，</w:t>
      </w:r>
      <w:r w:rsidR="00D3537F">
        <w:rPr>
          <w:rFonts w:asciiTheme="minorHAnsi" w:hAnsiTheme="minorHAnsi" w:cstheme="minorHAnsi" w:hint="eastAsia"/>
          <w:sz w:val="28"/>
          <w:szCs w:val="28"/>
        </w:rPr>
        <w:t>其</w:t>
      </w:r>
      <w:r w:rsidR="007342C6">
        <w:rPr>
          <w:rFonts w:asciiTheme="minorHAnsi" w:hAnsiTheme="minorHAnsi" w:cstheme="minorHAnsi" w:hint="eastAsia"/>
          <w:sz w:val="28"/>
          <w:szCs w:val="28"/>
        </w:rPr>
        <w:t>時</w:t>
      </w:r>
      <w:r w:rsidRPr="00F761BA">
        <w:rPr>
          <w:rFonts w:asciiTheme="minorHAnsi" w:hAnsiTheme="minorHAnsi" w:cstheme="minorHAnsi"/>
          <w:sz w:val="28"/>
          <w:szCs w:val="28"/>
        </w:rPr>
        <w:t>便陸續開辦與文化資產保存</w:t>
      </w:r>
      <w:r w:rsidR="007342C6">
        <w:rPr>
          <w:rFonts w:asciiTheme="minorHAnsi" w:hAnsiTheme="minorHAnsi" w:cstheme="minorHAnsi" w:hint="eastAsia"/>
          <w:sz w:val="28"/>
          <w:szCs w:val="28"/>
        </w:rPr>
        <w:t>相</w:t>
      </w:r>
      <w:r w:rsidRPr="00F761BA">
        <w:rPr>
          <w:rFonts w:asciiTheme="minorHAnsi" w:hAnsiTheme="minorHAnsi" w:cstheme="minorHAnsi"/>
          <w:sz w:val="28"/>
          <w:szCs w:val="28"/>
        </w:rPr>
        <w:t>關</w:t>
      </w:r>
      <w:r w:rsidR="007342C6">
        <w:rPr>
          <w:rFonts w:asciiTheme="minorHAnsi" w:hAnsiTheme="minorHAnsi" w:cstheme="minorHAnsi" w:hint="eastAsia"/>
          <w:sz w:val="28"/>
          <w:szCs w:val="28"/>
        </w:rPr>
        <w:t>之</w:t>
      </w:r>
      <w:r w:rsidRPr="00F761BA">
        <w:rPr>
          <w:rFonts w:asciiTheme="minorHAnsi" w:hAnsiTheme="minorHAnsi" w:cstheme="minorHAnsi"/>
          <w:sz w:val="28"/>
          <w:szCs w:val="28"/>
        </w:rPr>
        <w:t>人才培育計畫。</w:t>
      </w:r>
      <w:r w:rsidRPr="00F761BA">
        <w:rPr>
          <w:rFonts w:asciiTheme="minorHAnsi" w:hAnsiTheme="minorHAnsi" w:cstheme="minorHAnsi"/>
          <w:sz w:val="28"/>
          <w:szCs w:val="28"/>
        </w:rPr>
        <w:t>2012</w:t>
      </w:r>
      <w:r w:rsidRPr="00F761BA">
        <w:rPr>
          <w:rFonts w:asciiTheme="minorHAnsi" w:hAnsiTheme="minorHAnsi" w:cstheme="minorHAnsi"/>
          <w:sz w:val="28"/>
          <w:szCs w:val="28"/>
        </w:rPr>
        <w:t>年</w:t>
      </w:r>
      <w:r w:rsidRPr="00F761BA">
        <w:rPr>
          <w:rFonts w:asciiTheme="minorHAnsi" w:hAnsiTheme="minorHAnsi" w:cstheme="minorHAnsi"/>
          <w:sz w:val="28"/>
          <w:szCs w:val="28"/>
        </w:rPr>
        <w:t>5</w:t>
      </w:r>
      <w:r w:rsidRPr="00F761BA">
        <w:rPr>
          <w:rFonts w:asciiTheme="minorHAnsi" w:hAnsiTheme="minorHAnsi" w:cstheme="minorHAnsi"/>
          <w:sz w:val="28"/>
          <w:szCs w:val="28"/>
        </w:rPr>
        <w:t>月</w:t>
      </w:r>
      <w:r w:rsidRPr="00F761BA">
        <w:rPr>
          <w:rFonts w:asciiTheme="minorHAnsi" w:hAnsiTheme="minorHAnsi" w:cstheme="minorHAnsi"/>
          <w:sz w:val="28"/>
          <w:szCs w:val="28"/>
        </w:rPr>
        <w:t>20</w:t>
      </w:r>
      <w:r w:rsidRPr="00F761BA">
        <w:rPr>
          <w:rFonts w:asciiTheme="minorHAnsi" w:hAnsiTheme="minorHAnsi" w:cstheme="minorHAnsi"/>
          <w:sz w:val="28"/>
          <w:szCs w:val="28"/>
        </w:rPr>
        <w:t>日，行政院文化建設委員會升格為文化部，文化資產總管理處籌備處同時改組為「文化部文化資產局」，</w:t>
      </w:r>
      <w:r w:rsidRPr="00F761BA">
        <w:rPr>
          <w:rFonts w:asciiTheme="minorHAnsi" w:hAnsiTheme="minorHAnsi" w:cstheme="minorHAnsi"/>
          <w:sz w:val="28"/>
          <w:szCs w:val="28"/>
        </w:rPr>
        <w:t>2014</w:t>
      </w:r>
      <w:r w:rsidRPr="00F761BA">
        <w:rPr>
          <w:rFonts w:asciiTheme="minorHAnsi" w:hAnsiTheme="minorHAnsi" w:cstheme="minorHAnsi"/>
          <w:sz w:val="28"/>
          <w:szCs w:val="28"/>
        </w:rPr>
        <w:t>年為進一步落實推廣文化資產成為國人心中共同的普</w:t>
      </w:r>
      <w:proofErr w:type="gramStart"/>
      <w:r w:rsidRPr="00F761BA">
        <w:rPr>
          <w:rFonts w:asciiTheme="minorHAnsi" w:hAnsiTheme="minorHAnsi" w:cstheme="minorHAnsi"/>
          <w:sz w:val="28"/>
          <w:szCs w:val="28"/>
        </w:rPr>
        <w:t>世</w:t>
      </w:r>
      <w:proofErr w:type="gramEnd"/>
      <w:r w:rsidRPr="00F761BA">
        <w:rPr>
          <w:rFonts w:asciiTheme="minorHAnsi" w:hAnsiTheme="minorHAnsi" w:cstheme="minorHAnsi"/>
          <w:sz w:val="28"/>
          <w:szCs w:val="28"/>
        </w:rPr>
        <w:t>價值，便積極規劃以人才培育為主要發展重點，以整合政府機關、學術單位、民間（專業）團體等資源，透過產</w:t>
      </w:r>
      <w:r w:rsidR="00D3537F">
        <w:rPr>
          <w:rFonts w:asciiTheme="minorHAnsi" w:hAnsiTheme="minorHAnsi" w:cstheme="minorHAnsi" w:hint="eastAsia"/>
          <w:sz w:val="28"/>
          <w:szCs w:val="28"/>
        </w:rPr>
        <w:t>、</w:t>
      </w:r>
      <w:r w:rsidRPr="00F761BA">
        <w:rPr>
          <w:rFonts w:asciiTheme="minorHAnsi" w:hAnsiTheme="minorHAnsi" w:cstheme="minorHAnsi"/>
          <w:sz w:val="28"/>
          <w:szCs w:val="28"/>
        </w:rPr>
        <w:t>官</w:t>
      </w:r>
      <w:r w:rsidR="00D3537F">
        <w:rPr>
          <w:rFonts w:asciiTheme="minorHAnsi" w:hAnsiTheme="minorHAnsi" w:cstheme="minorHAnsi" w:hint="eastAsia"/>
          <w:sz w:val="28"/>
          <w:szCs w:val="28"/>
        </w:rPr>
        <w:t>、</w:t>
      </w:r>
      <w:r w:rsidRPr="00F761BA">
        <w:rPr>
          <w:rFonts w:asciiTheme="minorHAnsi" w:hAnsiTheme="minorHAnsi" w:cstheme="minorHAnsi"/>
          <w:sz w:val="28"/>
          <w:szCs w:val="28"/>
        </w:rPr>
        <w:t>學</w:t>
      </w:r>
      <w:r w:rsidR="00D3537F">
        <w:rPr>
          <w:rFonts w:asciiTheme="minorHAnsi" w:hAnsiTheme="minorHAnsi" w:cstheme="minorHAnsi" w:hint="eastAsia"/>
          <w:sz w:val="28"/>
          <w:szCs w:val="28"/>
        </w:rPr>
        <w:t>、</w:t>
      </w:r>
      <w:proofErr w:type="gramStart"/>
      <w:r w:rsidRPr="00F761BA">
        <w:rPr>
          <w:rFonts w:asciiTheme="minorHAnsi" w:hAnsiTheme="minorHAnsi" w:cstheme="minorHAnsi"/>
          <w:sz w:val="28"/>
          <w:szCs w:val="28"/>
        </w:rPr>
        <w:t>研</w:t>
      </w:r>
      <w:proofErr w:type="gramEnd"/>
      <w:r w:rsidR="00D3537F">
        <w:rPr>
          <w:rFonts w:asciiTheme="minorHAnsi" w:hAnsiTheme="minorHAnsi" w:cstheme="minorHAnsi" w:hint="eastAsia"/>
          <w:sz w:val="28"/>
          <w:szCs w:val="28"/>
        </w:rPr>
        <w:t>、</w:t>
      </w:r>
      <w:r w:rsidRPr="00F761BA">
        <w:rPr>
          <w:rFonts w:asciiTheme="minorHAnsi" w:hAnsiTheme="minorHAnsi" w:cstheme="minorHAnsi"/>
          <w:sz w:val="28"/>
          <w:szCs w:val="28"/>
        </w:rPr>
        <w:t>民合作方式，依循教育、訓練、研究、寓教於樂等方式，包括正規、非正規教育</w:t>
      </w:r>
      <w:r w:rsidR="00D3537F">
        <w:rPr>
          <w:rFonts w:asciiTheme="minorHAnsi" w:hAnsiTheme="minorHAnsi" w:cstheme="minorHAnsi" w:hint="eastAsia"/>
          <w:sz w:val="28"/>
          <w:szCs w:val="28"/>
        </w:rPr>
        <w:t>與</w:t>
      </w:r>
      <w:r w:rsidRPr="00F761BA">
        <w:rPr>
          <w:rFonts w:asciiTheme="minorHAnsi" w:hAnsiTheme="minorHAnsi" w:cstheme="minorHAnsi"/>
          <w:sz w:val="28"/>
          <w:szCs w:val="28"/>
        </w:rPr>
        <w:t>技術培訓等管道，期望以系統性的學程，</w:t>
      </w:r>
      <w:r w:rsidRPr="00F761BA">
        <w:rPr>
          <w:rFonts w:asciiTheme="minorHAnsi" w:hAnsiTheme="minorHAnsi" w:cstheme="minorHAnsi"/>
          <w:sz w:val="28"/>
          <w:szCs w:val="28"/>
        </w:rPr>
        <w:lastRenderedPageBreak/>
        <w:t>系統性建立完整的人才培育機制</w:t>
      </w:r>
      <w:r w:rsidR="00D3537F">
        <w:rPr>
          <w:rFonts w:asciiTheme="minorHAnsi" w:hAnsiTheme="minorHAnsi" w:cstheme="minorHAnsi" w:hint="eastAsia"/>
          <w:sz w:val="28"/>
          <w:szCs w:val="28"/>
        </w:rPr>
        <w:t>，</w:t>
      </w:r>
      <w:r w:rsidRPr="00F761BA">
        <w:rPr>
          <w:rFonts w:asciiTheme="minorHAnsi" w:hAnsiTheme="minorHAnsi" w:cstheme="minorHAnsi"/>
          <w:sz w:val="28"/>
          <w:szCs w:val="28"/>
        </w:rPr>
        <w:t>藉由培植國內文化資產保存所需的各種人才，提升我國文化資產軟實力，因此「文化資產學院」孕育而生。</w:t>
      </w:r>
    </w:p>
    <w:p w:rsidR="00F761BA" w:rsidRPr="00F761BA" w:rsidRDefault="00F761BA" w:rsidP="00F761BA">
      <w:pPr>
        <w:pStyle w:val="Body"/>
        <w:spacing w:line="400" w:lineRule="exact"/>
        <w:ind w:firstLine="560"/>
        <w:rPr>
          <w:rFonts w:asciiTheme="minorHAnsi" w:hAnsiTheme="minorHAnsi" w:cstheme="minorHAnsi"/>
          <w:sz w:val="28"/>
          <w:szCs w:val="28"/>
        </w:rPr>
      </w:pPr>
      <w:r w:rsidRPr="00F761BA">
        <w:rPr>
          <w:rFonts w:asciiTheme="minorHAnsi" w:hAnsiTheme="minorHAnsi" w:cstheme="minorHAnsi"/>
          <w:sz w:val="28"/>
          <w:szCs w:val="28"/>
        </w:rPr>
        <w:t>2015</w:t>
      </w:r>
      <w:r w:rsidRPr="00F761BA">
        <w:rPr>
          <w:rFonts w:asciiTheme="minorHAnsi" w:hAnsiTheme="minorHAnsi" w:cstheme="minorHAnsi"/>
          <w:sz w:val="28"/>
          <w:szCs w:val="28"/>
        </w:rPr>
        <w:t>年</w:t>
      </w:r>
      <w:r w:rsidRPr="00F761BA">
        <w:rPr>
          <w:rFonts w:asciiTheme="minorHAnsi" w:hAnsiTheme="minorHAnsi" w:cstheme="minorHAnsi"/>
          <w:sz w:val="28"/>
          <w:szCs w:val="28"/>
        </w:rPr>
        <w:t>3</w:t>
      </w:r>
      <w:r w:rsidRPr="00F761BA">
        <w:rPr>
          <w:rFonts w:asciiTheme="minorHAnsi" w:hAnsiTheme="minorHAnsi" w:cstheme="minorHAnsi"/>
          <w:sz w:val="28"/>
          <w:szCs w:val="28"/>
        </w:rPr>
        <w:t>月文化部正式啟動「建構文化資產守護網絡－文化資產學院第一期人才培育計畫」，</w:t>
      </w:r>
      <w:r w:rsidR="00D3537F">
        <w:rPr>
          <w:rFonts w:asciiTheme="minorHAnsi" w:hAnsiTheme="minorHAnsi" w:cstheme="minorHAnsi" w:hint="eastAsia"/>
          <w:sz w:val="28"/>
          <w:szCs w:val="28"/>
        </w:rPr>
        <w:t>本</w:t>
      </w:r>
      <w:r w:rsidRPr="00F761BA">
        <w:rPr>
          <w:rFonts w:asciiTheme="minorHAnsi" w:hAnsiTheme="minorHAnsi" w:cstheme="minorHAnsi"/>
          <w:sz w:val="28"/>
          <w:szCs w:val="28"/>
        </w:rPr>
        <w:t>局希冀透過經費補助方式、整合既有資源，開設辦理各類文化資產課程及相關活動，以培育文化資產領域人才、推廣文化資產保存觀念。</w:t>
      </w:r>
      <w:r w:rsidRPr="00F761BA">
        <w:rPr>
          <w:rFonts w:asciiTheme="minorHAnsi" w:hAnsiTheme="minorHAnsi" w:cstheme="minorHAnsi"/>
          <w:sz w:val="28"/>
          <w:szCs w:val="28"/>
        </w:rPr>
        <w:t>2015</w:t>
      </w:r>
      <w:r w:rsidRPr="00F761BA">
        <w:rPr>
          <w:rFonts w:asciiTheme="minorHAnsi" w:hAnsiTheme="minorHAnsi" w:cstheme="minorHAnsi"/>
          <w:sz w:val="28"/>
          <w:szCs w:val="28"/>
        </w:rPr>
        <w:t>年</w:t>
      </w:r>
      <w:r w:rsidRPr="00F761BA">
        <w:rPr>
          <w:rFonts w:asciiTheme="minorHAnsi" w:hAnsiTheme="minorHAnsi" w:cstheme="minorHAnsi"/>
          <w:sz w:val="28"/>
          <w:szCs w:val="28"/>
        </w:rPr>
        <w:t>8</w:t>
      </w:r>
      <w:r w:rsidRPr="00F761BA">
        <w:rPr>
          <w:rFonts w:asciiTheme="minorHAnsi" w:hAnsiTheme="minorHAnsi" w:cstheme="minorHAnsi"/>
          <w:sz w:val="28"/>
          <w:szCs w:val="28"/>
        </w:rPr>
        <w:t>月</w:t>
      </w:r>
      <w:r w:rsidRPr="00F761BA">
        <w:rPr>
          <w:rFonts w:asciiTheme="minorHAnsi" w:hAnsiTheme="minorHAnsi" w:cstheme="minorHAnsi"/>
          <w:sz w:val="28"/>
          <w:szCs w:val="28"/>
        </w:rPr>
        <w:t>14</w:t>
      </w:r>
      <w:r w:rsidRPr="00F761BA">
        <w:rPr>
          <w:rFonts w:asciiTheme="minorHAnsi" w:hAnsiTheme="minorHAnsi" w:cstheme="minorHAnsi"/>
          <w:sz w:val="28"/>
          <w:szCs w:val="28"/>
        </w:rPr>
        <w:t>日「文化部文化資產學院」</w:t>
      </w:r>
      <w:proofErr w:type="gramStart"/>
      <w:r w:rsidRPr="00F761BA">
        <w:rPr>
          <w:rFonts w:asciiTheme="minorHAnsi" w:hAnsiTheme="minorHAnsi" w:cstheme="minorHAnsi"/>
          <w:sz w:val="28"/>
          <w:szCs w:val="28"/>
        </w:rPr>
        <w:t>正式揭</w:t>
      </w:r>
      <w:proofErr w:type="gramEnd"/>
      <w:r w:rsidRPr="00F761BA">
        <w:rPr>
          <w:rFonts w:asciiTheme="minorHAnsi" w:hAnsiTheme="minorHAnsi" w:cstheme="minorHAnsi"/>
          <w:sz w:val="28"/>
          <w:szCs w:val="28"/>
        </w:rPr>
        <w:t>牌成立，依據培育人才工作的屬性區分為「教學群組」、「</w:t>
      </w:r>
      <w:proofErr w:type="gramStart"/>
      <w:r w:rsidRPr="00F761BA">
        <w:rPr>
          <w:rFonts w:asciiTheme="minorHAnsi" w:hAnsiTheme="minorHAnsi" w:cstheme="minorHAnsi"/>
          <w:sz w:val="28"/>
          <w:szCs w:val="28"/>
        </w:rPr>
        <w:t>產訓群</w:t>
      </w:r>
      <w:proofErr w:type="gramEnd"/>
      <w:r w:rsidRPr="00F761BA">
        <w:rPr>
          <w:rFonts w:asciiTheme="minorHAnsi" w:hAnsiTheme="minorHAnsi" w:cstheme="minorHAnsi"/>
          <w:sz w:val="28"/>
          <w:szCs w:val="28"/>
        </w:rPr>
        <w:t>組」、「研發群組」及「推廣群組」，並由「行政平</w:t>
      </w:r>
      <w:proofErr w:type="gramStart"/>
      <w:r w:rsidRPr="00F761BA">
        <w:rPr>
          <w:rFonts w:asciiTheme="minorHAnsi" w:hAnsiTheme="minorHAnsi" w:cstheme="minorHAnsi"/>
          <w:sz w:val="28"/>
          <w:szCs w:val="28"/>
        </w:rPr>
        <w:t>臺</w:t>
      </w:r>
      <w:proofErr w:type="gramEnd"/>
      <w:r w:rsidRPr="00F761BA">
        <w:rPr>
          <w:rFonts w:asciiTheme="minorHAnsi" w:hAnsiTheme="minorHAnsi" w:cstheme="minorHAnsi"/>
          <w:sz w:val="28"/>
          <w:szCs w:val="28"/>
        </w:rPr>
        <w:t>」扮演整合及行政支援的角色。</w:t>
      </w:r>
    </w:p>
    <w:p w:rsidR="00F761BA" w:rsidRPr="00B305A6" w:rsidRDefault="00F761BA" w:rsidP="00F761BA">
      <w:pPr>
        <w:pStyle w:val="1"/>
        <w:numPr>
          <w:ilvl w:val="0"/>
          <w:numId w:val="105"/>
        </w:numPr>
        <w:spacing w:afterLines="50" w:after="180" w:line="400" w:lineRule="exact"/>
        <w:ind w:left="709" w:firstLineChars="0" w:hanging="709"/>
        <w:rPr>
          <w:rFonts w:ascii="標楷體" w:eastAsia="標楷體" w:hAnsi="標楷體" w:cstheme="minorHAnsi"/>
          <w:b/>
          <w:sz w:val="32"/>
          <w:szCs w:val="32"/>
          <w:lang w:eastAsia="zh-TW"/>
        </w:rPr>
      </w:pPr>
      <w:r w:rsidRPr="00B305A6">
        <w:rPr>
          <w:rFonts w:ascii="標楷體" w:eastAsia="標楷體" w:hAnsi="標楷體" w:cstheme="minorHAnsi"/>
          <w:b/>
          <w:sz w:val="32"/>
          <w:szCs w:val="32"/>
          <w:lang w:eastAsia="zh-TW"/>
        </w:rPr>
        <w:t>使命與目標</w:t>
      </w:r>
    </w:p>
    <w:p w:rsidR="00F761BA" w:rsidRPr="00F761BA" w:rsidRDefault="00F761BA" w:rsidP="00F761BA">
      <w:pPr>
        <w:pStyle w:val="Body"/>
        <w:spacing w:line="400" w:lineRule="exact"/>
        <w:ind w:firstLine="560"/>
        <w:rPr>
          <w:rFonts w:asciiTheme="minorHAnsi" w:hAnsiTheme="minorHAnsi" w:cstheme="minorHAnsi"/>
          <w:sz w:val="28"/>
          <w:szCs w:val="28"/>
        </w:rPr>
      </w:pPr>
      <w:r w:rsidRPr="00F761BA">
        <w:rPr>
          <w:rFonts w:asciiTheme="minorHAnsi" w:hAnsiTheme="minorHAnsi" w:cstheme="minorHAnsi"/>
          <w:sz w:val="28"/>
          <w:szCs w:val="28"/>
        </w:rPr>
        <w:t>「文化部文化資產學院」正式成立後，配合</w:t>
      </w:r>
      <w:proofErr w:type="gramStart"/>
      <w:r w:rsidRPr="00F761BA">
        <w:rPr>
          <w:rFonts w:asciiTheme="minorHAnsi" w:hAnsiTheme="minorHAnsi" w:cstheme="minorHAnsi"/>
          <w:sz w:val="28"/>
          <w:szCs w:val="28"/>
        </w:rPr>
        <w:t>文化部及</w:t>
      </w:r>
      <w:r w:rsidR="00D3537F">
        <w:rPr>
          <w:rFonts w:asciiTheme="minorHAnsi" w:hAnsiTheme="minorHAnsi" w:cstheme="minorHAnsi" w:hint="eastAsia"/>
          <w:sz w:val="28"/>
          <w:szCs w:val="28"/>
        </w:rPr>
        <w:t>本</w:t>
      </w:r>
      <w:proofErr w:type="gramEnd"/>
      <w:r w:rsidRPr="00F761BA">
        <w:rPr>
          <w:rFonts w:asciiTheme="minorHAnsi" w:hAnsiTheme="minorHAnsi" w:cstheme="minorHAnsi"/>
          <w:sz w:val="28"/>
          <w:szCs w:val="28"/>
        </w:rPr>
        <w:t>局</w:t>
      </w:r>
      <w:r w:rsidR="00D3537F">
        <w:rPr>
          <w:rFonts w:asciiTheme="minorHAnsi" w:hAnsiTheme="minorHAnsi" w:cstheme="minorHAnsi" w:hint="eastAsia"/>
          <w:sz w:val="28"/>
          <w:szCs w:val="28"/>
        </w:rPr>
        <w:t>之</w:t>
      </w:r>
      <w:r w:rsidRPr="00F761BA">
        <w:rPr>
          <w:rFonts w:asciiTheme="minorHAnsi" w:hAnsiTheme="minorHAnsi" w:cstheme="minorHAnsi"/>
          <w:sz w:val="28"/>
          <w:szCs w:val="28"/>
        </w:rPr>
        <w:t>人才培育政策，陸續開展各項文化資產人才培育工作。</w:t>
      </w:r>
      <w:r w:rsidRPr="00F761BA">
        <w:rPr>
          <w:rFonts w:asciiTheme="minorHAnsi" w:hAnsiTheme="minorHAnsi" w:cstheme="minorHAnsi"/>
          <w:sz w:val="28"/>
          <w:szCs w:val="28"/>
        </w:rPr>
        <w:t>2018</w:t>
      </w:r>
      <w:r w:rsidRPr="00F761BA">
        <w:rPr>
          <w:rFonts w:asciiTheme="minorHAnsi" w:hAnsiTheme="minorHAnsi" w:cstheme="minorHAnsi"/>
          <w:sz w:val="28"/>
          <w:szCs w:val="28"/>
        </w:rPr>
        <w:t>年</w:t>
      </w:r>
      <w:r w:rsidRPr="00F761BA">
        <w:rPr>
          <w:rFonts w:asciiTheme="minorHAnsi" w:hAnsiTheme="minorHAnsi" w:cstheme="minorHAnsi"/>
          <w:sz w:val="28"/>
          <w:szCs w:val="28"/>
        </w:rPr>
        <w:t>7</w:t>
      </w:r>
      <w:r w:rsidRPr="00F761BA">
        <w:rPr>
          <w:rFonts w:asciiTheme="minorHAnsi" w:hAnsiTheme="minorHAnsi" w:cstheme="minorHAnsi"/>
          <w:sz w:val="28"/>
          <w:szCs w:val="28"/>
        </w:rPr>
        <w:t>月</w:t>
      </w:r>
      <w:r w:rsidRPr="00F761BA">
        <w:rPr>
          <w:rFonts w:asciiTheme="minorHAnsi" w:hAnsiTheme="minorHAnsi" w:cstheme="minorHAnsi"/>
          <w:sz w:val="28"/>
          <w:szCs w:val="28"/>
        </w:rPr>
        <w:t>30</w:t>
      </w:r>
      <w:r w:rsidRPr="00F761BA">
        <w:rPr>
          <w:rFonts w:asciiTheme="minorHAnsi" w:hAnsiTheme="minorHAnsi" w:cstheme="minorHAnsi"/>
          <w:sz w:val="28"/>
          <w:szCs w:val="28"/>
        </w:rPr>
        <w:t>日，配合「</w:t>
      </w:r>
      <w:proofErr w:type="gramStart"/>
      <w:r w:rsidRPr="00F761BA">
        <w:rPr>
          <w:rFonts w:asciiTheme="minorHAnsi" w:hAnsiTheme="minorHAnsi" w:cstheme="minorHAnsi"/>
          <w:sz w:val="28"/>
          <w:szCs w:val="28"/>
        </w:rPr>
        <w:t>臺</w:t>
      </w:r>
      <w:proofErr w:type="gramEnd"/>
      <w:r w:rsidRPr="00F761BA">
        <w:rPr>
          <w:rFonts w:asciiTheme="minorHAnsi" w:hAnsiTheme="minorHAnsi" w:cstheme="minorHAnsi"/>
          <w:sz w:val="28"/>
          <w:szCs w:val="28"/>
        </w:rPr>
        <w:t>中文化創意產業園區」正式易名為「文化部文化資產園區」，文化資產學院配合園區的轉型發展，具體提出了下列的定位目標：</w:t>
      </w:r>
    </w:p>
    <w:p w:rsidR="0009277F" w:rsidRPr="0009277F" w:rsidRDefault="00B8051C" w:rsidP="0009277F">
      <w:pPr>
        <w:pStyle w:val="Listed"/>
      </w:pPr>
      <w:r w:rsidRPr="0009277F">
        <w:rPr>
          <w:rFonts w:hint="eastAsia"/>
        </w:rPr>
        <w:t>(</w:t>
      </w:r>
      <w:proofErr w:type="gramStart"/>
      <w:r w:rsidRPr="0009277F">
        <w:rPr>
          <w:rFonts w:hint="eastAsia"/>
        </w:rPr>
        <w:t>一</w:t>
      </w:r>
      <w:proofErr w:type="gramEnd"/>
      <w:r w:rsidRPr="0009277F">
        <w:rPr>
          <w:rFonts w:hint="eastAsia"/>
        </w:rPr>
        <w:t>)</w:t>
      </w:r>
      <w:r w:rsidR="0009277F" w:rsidRPr="0009277F">
        <w:rPr>
          <w:rFonts w:hint="eastAsia"/>
        </w:rPr>
        <w:t xml:space="preserve"> </w:t>
      </w:r>
      <w:r w:rsidR="00F761BA" w:rsidRPr="0009277F">
        <w:t>配合文化部文化資產園區的定位，致力成為國家級的文化資產培訓基地；</w:t>
      </w:r>
    </w:p>
    <w:p w:rsidR="00B8051C" w:rsidRPr="0009277F" w:rsidRDefault="00B8051C" w:rsidP="0009277F">
      <w:pPr>
        <w:pStyle w:val="Listed"/>
      </w:pPr>
      <w:r w:rsidRPr="0009277F">
        <w:rPr>
          <w:rFonts w:hint="eastAsia"/>
        </w:rPr>
        <w:t>(</w:t>
      </w:r>
      <w:r w:rsidRPr="0009277F">
        <w:rPr>
          <w:rFonts w:hint="eastAsia"/>
        </w:rPr>
        <w:t>二</w:t>
      </w:r>
      <w:r w:rsidRPr="0009277F">
        <w:rPr>
          <w:rFonts w:hint="eastAsia"/>
        </w:rPr>
        <w:t>)</w:t>
      </w:r>
      <w:r w:rsidR="00F761BA" w:rsidRPr="0009277F">
        <w:tab/>
      </w:r>
      <w:r w:rsidR="00F761BA" w:rsidRPr="0009277F">
        <w:t>培育一流文化資產人力，強化維護文化資產的治理能力；</w:t>
      </w:r>
    </w:p>
    <w:p w:rsidR="00B8051C" w:rsidRPr="0009277F" w:rsidRDefault="00B8051C" w:rsidP="0009277F">
      <w:pPr>
        <w:pStyle w:val="Listed"/>
      </w:pPr>
      <w:r w:rsidRPr="0009277F">
        <w:rPr>
          <w:rFonts w:hint="eastAsia"/>
        </w:rPr>
        <w:t>(</w:t>
      </w:r>
      <w:r w:rsidRPr="0009277F">
        <w:rPr>
          <w:rFonts w:hint="eastAsia"/>
        </w:rPr>
        <w:t>三</w:t>
      </w:r>
      <w:r w:rsidRPr="0009277F">
        <w:rPr>
          <w:rFonts w:hint="eastAsia"/>
        </w:rPr>
        <w:t>)</w:t>
      </w:r>
      <w:r w:rsidR="00F761BA" w:rsidRPr="0009277F">
        <w:tab/>
      </w:r>
      <w:r w:rsidR="00F761BA" w:rsidRPr="0009277F">
        <w:t>提升文化資產人力資源品質，創造卓越效能；</w:t>
      </w:r>
    </w:p>
    <w:p w:rsidR="00F761BA" w:rsidRPr="0009277F" w:rsidRDefault="00B8051C" w:rsidP="0009277F">
      <w:pPr>
        <w:pStyle w:val="Listed"/>
      </w:pPr>
      <w:r w:rsidRPr="0009277F">
        <w:rPr>
          <w:rFonts w:hint="eastAsia"/>
        </w:rPr>
        <w:t>(</w:t>
      </w:r>
      <w:r w:rsidRPr="0009277F">
        <w:rPr>
          <w:rFonts w:hint="eastAsia"/>
        </w:rPr>
        <w:t>四</w:t>
      </w:r>
      <w:r w:rsidRPr="0009277F">
        <w:rPr>
          <w:rFonts w:hint="eastAsia"/>
        </w:rPr>
        <w:t>)</w:t>
      </w:r>
      <w:r w:rsidR="00F761BA" w:rsidRPr="0009277F">
        <w:tab/>
      </w:r>
      <w:r w:rsidR="00F761BA" w:rsidRPr="0009277F">
        <w:t>以「專業化、認證化、國際化」提供優質的學習環境；</w:t>
      </w:r>
    </w:p>
    <w:p w:rsidR="00F761BA" w:rsidRPr="0009277F" w:rsidRDefault="00B8051C" w:rsidP="0009277F">
      <w:pPr>
        <w:pStyle w:val="Listed"/>
        <w:rPr>
          <w:rFonts w:ascii="標楷體" w:hAnsi="標楷體"/>
        </w:rPr>
      </w:pPr>
      <w:r w:rsidRPr="0009277F">
        <w:rPr>
          <w:rFonts w:hint="eastAsia"/>
        </w:rPr>
        <w:t>(</w:t>
      </w:r>
      <w:r w:rsidRPr="0009277F">
        <w:rPr>
          <w:rFonts w:hint="eastAsia"/>
        </w:rPr>
        <w:t>五</w:t>
      </w:r>
      <w:r w:rsidRPr="0009277F">
        <w:rPr>
          <w:rFonts w:hint="eastAsia"/>
        </w:rPr>
        <w:t>)</w:t>
      </w:r>
      <w:r w:rsidR="00F761BA" w:rsidRPr="0009277F">
        <w:tab/>
      </w:r>
      <w:r w:rsidR="00F761BA" w:rsidRPr="0009277F">
        <w:t>透過產官學</w:t>
      </w:r>
      <w:proofErr w:type="gramStart"/>
      <w:r w:rsidR="00F761BA" w:rsidRPr="0009277F">
        <w:t>研</w:t>
      </w:r>
      <w:proofErr w:type="gramEnd"/>
      <w:r w:rsidR="00F761BA" w:rsidRPr="0009277F">
        <w:t>民的多方合作，建構文化資產職能發展、教學與認證</w:t>
      </w:r>
      <w:r w:rsidR="00D3537F" w:rsidRPr="0009277F">
        <w:rPr>
          <w:rFonts w:hint="eastAsia"/>
        </w:rPr>
        <w:t>之</w:t>
      </w:r>
      <w:r w:rsidR="00F761BA" w:rsidRPr="0009277F">
        <w:t>上中</w:t>
      </w:r>
      <w:r w:rsidR="00F761BA" w:rsidRPr="0009277F">
        <w:rPr>
          <w:rFonts w:ascii="標楷體" w:hAnsi="標楷體"/>
        </w:rPr>
        <w:t>下游管道。</w:t>
      </w:r>
    </w:p>
    <w:p w:rsidR="00F761BA" w:rsidRPr="00B305A6" w:rsidRDefault="00F761BA" w:rsidP="00F761BA">
      <w:pPr>
        <w:pStyle w:val="1"/>
        <w:numPr>
          <w:ilvl w:val="0"/>
          <w:numId w:val="105"/>
        </w:numPr>
        <w:spacing w:afterLines="50" w:after="180" w:line="400" w:lineRule="exact"/>
        <w:ind w:left="709" w:firstLineChars="0" w:hanging="709"/>
        <w:rPr>
          <w:rFonts w:ascii="標楷體" w:eastAsia="標楷體" w:hAnsi="標楷體" w:cstheme="minorHAnsi"/>
          <w:b/>
          <w:sz w:val="32"/>
          <w:szCs w:val="32"/>
          <w:lang w:eastAsia="zh-TW"/>
        </w:rPr>
      </w:pPr>
      <w:r w:rsidRPr="00B305A6">
        <w:rPr>
          <w:rFonts w:ascii="標楷體" w:eastAsia="標楷體" w:hAnsi="標楷體" w:cstheme="minorHAnsi"/>
          <w:b/>
          <w:sz w:val="32"/>
          <w:szCs w:val="32"/>
          <w:lang w:eastAsia="zh-TW"/>
        </w:rPr>
        <w:t>組織架構</w:t>
      </w:r>
    </w:p>
    <w:p w:rsidR="00F761BA" w:rsidRPr="00F761BA" w:rsidRDefault="00F761BA" w:rsidP="00F761BA">
      <w:pPr>
        <w:pStyle w:val="Body"/>
        <w:spacing w:line="400" w:lineRule="exact"/>
        <w:ind w:firstLine="560"/>
        <w:rPr>
          <w:rFonts w:asciiTheme="minorHAnsi" w:hAnsiTheme="minorHAnsi" w:cstheme="minorHAnsi"/>
          <w:sz w:val="28"/>
          <w:szCs w:val="28"/>
        </w:rPr>
      </w:pPr>
      <w:r w:rsidRPr="00F761BA">
        <w:rPr>
          <w:rFonts w:ascii="標楷體" w:hAnsi="標楷體" w:cstheme="minorHAnsi"/>
          <w:sz w:val="28"/>
          <w:szCs w:val="28"/>
        </w:rPr>
        <w:t>「文化部文化資產學院」屬</w:t>
      </w:r>
      <w:r w:rsidR="00D3537F">
        <w:rPr>
          <w:rFonts w:ascii="標楷體" w:hAnsi="標楷體" w:cstheme="minorHAnsi" w:hint="eastAsia"/>
          <w:sz w:val="28"/>
          <w:szCs w:val="28"/>
        </w:rPr>
        <w:t>本</w:t>
      </w:r>
      <w:r w:rsidRPr="00F761BA">
        <w:rPr>
          <w:rFonts w:ascii="標楷體" w:hAnsi="標楷體" w:cstheme="minorHAnsi"/>
          <w:sz w:val="28"/>
          <w:szCs w:val="28"/>
        </w:rPr>
        <w:t>局</w:t>
      </w:r>
      <w:r w:rsidR="00D3537F">
        <w:rPr>
          <w:rFonts w:ascii="標楷體" w:hAnsi="標楷體" w:cstheme="minorHAnsi" w:hint="eastAsia"/>
          <w:sz w:val="28"/>
          <w:szCs w:val="28"/>
        </w:rPr>
        <w:t>轄下之</w:t>
      </w:r>
      <w:r w:rsidRPr="00F761BA">
        <w:rPr>
          <w:rFonts w:ascii="標楷體" w:hAnsi="標楷體" w:cstheme="minorHAnsi"/>
          <w:sz w:val="28"/>
          <w:szCs w:val="28"/>
        </w:rPr>
        <w:t>人才培育整合平</w:t>
      </w:r>
      <w:proofErr w:type="gramStart"/>
      <w:r w:rsidRPr="00F761BA">
        <w:rPr>
          <w:rFonts w:ascii="標楷體" w:hAnsi="標楷體" w:cstheme="minorHAnsi"/>
          <w:sz w:val="28"/>
          <w:szCs w:val="28"/>
        </w:rPr>
        <w:t>臺</w:t>
      </w:r>
      <w:proofErr w:type="gramEnd"/>
      <w:r w:rsidRPr="00F761BA">
        <w:rPr>
          <w:rFonts w:ascii="標楷體" w:hAnsi="標楷體" w:cstheme="minorHAnsi"/>
          <w:sz w:val="28"/>
          <w:szCs w:val="28"/>
        </w:rPr>
        <w:t>，除了統籌人才培育相關</w:t>
      </w:r>
      <w:r w:rsidRPr="00F761BA">
        <w:rPr>
          <w:rFonts w:asciiTheme="minorHAnsi" w:hAnsiTheme="minorHAnsi" w:cstheme="minorHAnsi"/>
          <w:sz w:val="28"/>
          <w:szCs w:val="28"/>
        </w:rPr>
        <w:t>計畫，並協助</w:t>
      </w:r>
      <w:r w:rsidR="00D3537F">
        <w:rPr>
          <w:rFonts w:asciiTheme="minorHAnsi" w:hAnsiTheme="minorHAnsi" w:cstheme="minorHAnsi"/>
          <w:sz w:val="28"/>
          <w:szCs w:val="28"/>
        </w:rPr>
        <w:t>辦理課程、培訓、研究</w:t>
      </w:r>
      <w:r w:rsidR="00D3537F">
        <w:rPr>
          <w:rFonts w:asciiTheme="minorHAnsi" w:hAnsiTheme="minorHAnsi" w:cstheme="minorHAnsi" w:hint="eastAsia"/>
          <w:sz w:val="28"/>
          <w:szCs w:val="28"/>
        </w:rPr>
        <w:t>與</w:t>
      </w:r>
      <w:r w:rsidRPr="00F761BA">
        <w:rPr>
          <w:rFonts w:asciiTheme="minorHAnsi" w:hAnsiTheme="minorHAnsi" w:cstheme="minorHAnsi"/>
          <w:sz w:val="28"/>
          <w:szCs w:val="28"/>
        </w:rPr>
        <w:t>推廣活動等工作。目前文化資產學院下設有「行政平</w:t>
      </w:r>
      <w:proofErr w:type="gramStart"/>
      <w:r w:rsidRPr="00F761BA">
        <w:rPr>
          <w:rFonts w:asciiTheme="minorHAnsi" w:hAnsiTheme="minorHAnsi" w:cstheme="minorHAnsi"/>
          <w:sz w:val="28"/>
          <w:szCs w:val="28"/>
        </w:rPr>
        <w:t>臺</w:t>
      </w:r>
      <w:proofErr w:type="gramEnd"/>
      <w:r w:rsidRPr="00F761BA">
        <w:rPr>
          <w:rFonts w:asciiTheme="minorHAnsi" w:hAnsiTheme="minorHAnsi" w:cstheme="minorHAnsi"/>
          <w:sz w:val="28"/>
          <w:szCs w:val="28"/>
        </w:rPr>
        <w:t>」</w:t>
      </w:r>
      <w:r w:rsidR="00D3537F">
        <w:rPr>
          <w:rFonts w:asciiTheme="minorHAnsi" w:hAnsiTheme="minorHAnsi" w:cstheme="minorHAnsi" w:hint="eastAsia"/>
          <w:sz w:val="28"/>
          <w:szCs w:val="28"/>
        </w:rPr>
        <w:t>以及</w:t>
      </w:r>
      <w:r w:rsidRPr="00F761BA">
        <w:rPr>
          <w:rFonts w:asciiTheme="minorHAnsi" w:hAnsiTheme="minorHAnsi" w:cstheme="minorHAnsi"/>
          <w:sz w:val="28"/>
          <w:szCs w:val="28"/>
        </w:rPr>
        <w:t>「教學群組」、「</w:t>
      </w:r>
      <w:proofErr w:type="gramStart"/>
      <w:r w:rsidRPr="00F761BA">
        <w:rPr>
          <w:rFonts w:asciiTheme="minorHAnsi" w:hAnsiTheme="minorHAnsi" w:cstheme="minorHAnsi"/>
          <w:sz w:val="28"/>
          <w:szCs w:val="28"/>
        </w:rPr>
        <w:t>產訓群</w:t>
      </w:r>
      <w:proofErr w:type="gramEnd"/>
      <w:r w:rsidRPr="00F761BA">
        <w:rPr>
          <w:rFonts w:asciiTheme="minorHAnsi" w:hAnsiTheme="minorHAnsi" w:cstheme="minorHAnsi"/>
          <w:sz w:val="28"/>
          <w:szCs w:val="28"/>
        </w:rPr>
        <w:t>組」、「研發群組」及「推廣群組」等</w:t>
      </w:r>
      <w:r w:rsidR="00D3537F">
        <w:rPr>
          <w:rFonts w:asciiTheme="minorHAnsi" w:hAnsiTheme="minorHAnsi" w:cstheme="minorHAnsi" w:hint="eastAsia"/>
          <w:sz w:val="28"/>
          <w:szCs w:val="28"/>
        </w:rPr>
        <w:t>四個群組</w:t>
      </w:r>
      <w:r w:rsidRPr="00F761BA">
        <w:rPr>
          <w:rFonts w:asciiTheme="minorHAnsi" w:hAnsiTheme="minorHAnsi" w:cstheme="minorHAnsi"/>
          <w:sz w:val="28"/>
          <w:szCs w:val="28"/>
        </w:rPr>
        <w:t>，</w:t>
      </w:r>
      <w:r w:rsidR="00D3537F">
        <w:rPr>
          <w:rFonts w:asciiTheme="minorHAnsi" w:hAnsiTheme="minorHAnsi" w:cstheme="minorHAnsi" w:hint="eastAsia"/>
          <w:sz w:val="28"/>
          <w:szCs w:val="28"/>
        </w:rPr>
        <w:t>其中</w:t>
      </w:r>
      <w:r w:rsidRPr="00F761BA">
        <w:rPr>
          <w:rFonts w:asciiTheme="minorHAnsi" w:hAnsiTheme="minorHAnsi" w:cstheme="minorHAnsi"/>
          <w:sz w:val="28"/>
          <w:szCs w:val="28"/>
        </w:rPr>
        <w:t>「行政平</w:t>
      </w:r>
      <w:proofErr w:type="gramStart"/>
      <w:r w:rsidRPr="00F761BA">
        <w:rPr>
          <w:rFonts w:asciiTheme="minorHAnsi" w:hAnsiTheme="minorHAnsi" w:cstheme="minorHAnsi"/>
          <w:sz w:val="28"/>
          <w:szCs w:val="28"/>
        </w:rPr>
        <w:t>臺</w:t>
      </w:r>
      <w:proofErr w:type="gramEnd"/>
      <w:r w:rsidRPr="00F761BA">
        <w:rPr>
          <w:rFonts w:asciiTheme="minorHAnsi" w:hAnsiTheme="minorHAnsi" w:cstheme="minorHAnsi"/>
          <w:sz w:val="28"/>
          <w:szCs w:val="28"/>
        </w:rPr>
        <w:t>」為各群組協調溝通的平</w:t>
      </w:r>
      <w:proofErr w:type="gramStart"/>
      <w:r w:rsidRPr="00F761BA">
        <w:rPr>
          <w:rFonts w:asciiTheme="minorHAnsi" w:hAnsiTheme="minorHAnsi" w:cstheme="minorHAnsi"/>
          <w:sz w:val="28"/>
          <w:szCs w:val="28"/>
        </w:rPr>
        <w:t>臺</w:t>
      </w:r>
      <w:proofErr w:type="gramEnd"/>
      <w:r w:rsidR="00D3537F">
        <w:rPr>
          <w:rFonts w:asciiTheme="minorHAnsi" w:hAnsiTheme="minorHAnsi" w:cstheme="minorHAnsi" w:hint="eastAsia"/>
          <w:sz w:val="28"/>
          <w:szCs w:val="28"/>
        </w:rPr>
        <w:t>以</w:t>
      </w:r>
      <w:r w:rsidRPr="00F761BA">
        <w:rPr>
          <w:rFonts w:asciiTheme="minorHAnsi" w:hAnsiTheme="minorHAnsi" w:cstheme="minorHAnsi"/>
          <w:sz w:val="28"/>
          <w:szCs w:val="28"/>
        </w:rPr>
        <w:t>及協助</w:t>
      </w:r>
      <w:r w:rsidR="00D3537F">
        <w:rPr>
          <w:rFonts w:asciiTheme="minorHAnsi" w:hAnsiTheme="minorHAnsi" w:cstheme="minorHAnsi" w:hint="eastAsia"/>
          <w:sz w:val="28"/>
          <w:szCs w:val="28"/>
        </w:rPr>
        <w:t>本</w:t>
      </w:r>
      <w:r w:rsidRPr="00F761BA">
        <w:rPr>
          <w:rFonts w:asciiTheme="minorHAnsi" w:hAnsiTheme="minorHAnsi" w:cstheme="minorHAnsi"/>
          <w:sz w:val="28"/>
          <w:szCs w:val="28"/>
        </w:rPr>
        <w:t>局進行行政管</w:t>
      </w:r>
      <w:r w:rsidR="00D3537F">
        <w:rPr>
          <w:rFonts w:asciiTheme="minorHAnsi" w:hAnsiTheme="minorHAnsi" w:cstheme="minorHAnsi" w:hint="eastAsia"/>
          <w:sz w:val="28"/>
          <w:szCs w:val="28"/>
        </w:rPr>
        <w:t>控</w:t>
      </w:r>
      <w:r w:rsidRPr="00F761BA">
        <w:rPr>
          <w:rFonts w:asciiTheme="minorHAnsi" w:hAnsiTheme="minorHAnsi" w:cstheme="minorHAnsi"/>
          <w:sz w:val="28"/>
          <w:szCs w:val="28"/>
        </w:rPr>
        <w:t>與</w:t>
      </w:r>
      <w:r w:rsidR="00D3537F">
        <w:rPr>
          <w:rFonts w:asciiTheme="minorHAnsi" w:hAnsiTheme="minorHAnsi" w:cstheme="minorHAnsi" w:hint="eastAsia"/>
          <w:sz w:val="28"/>
          <w:szCs w:val="28"/>
        </w:rPr>
        <w:t>擔任</w:t>
      </w:r>
      <w:r w:rsidRPr="00F761BA">
        <w:rPr>
          <w:rFonts w:asciiTheme="minorHAnsi" w:hAnsiTheme="minorHAnsi" w:cstheme="minorHAnsi"/>
          <w:sz w:val="28"/>
          <w:szCs w:val="28"/>
        </w:rPr>
        <w:t>各群組聯繫的管道。</w:t>
      </w:r>
    </w:p>
    <w:p w:rsidR="00F761BA" w:rsidRPr="00F761BA" w:rsidRDefault="00F761BA" w:rsidP="00F761BA">
      <w:pPr>
        <w:ind w:firstLine="560"/>
        <w:jc w:val="center"/>
        <w:rPr>
          <w:rFonts w:asciiTheme="minorHAnsi" w:hAnsiTheme="minorHAnsi" w:cstheme="minorHAnsi"/>
          <w:sz w:val="28"/>
          <w:szCs w:val="28"/>
        </w:rPr>
      </w:pPr>
      <w:r w:rsidRPr="00F761BA">
        <w:rPr>
          <w:rFonts w:asciiTheme="minorHAnsi" w:hAnsiTheme="minorHAnsi" w:cstheme="minorHAnsi"/>
          <w:noProof/>
          <w:sz w:val="28"/>
          <w:szCs w:val="28"/>
          <w:lang w:eastAsia="zh-TW" w:bidi="ar-SA"/>
        </w:rPr>
        <w:lastRenderedPageBreak/>
        <w:drawing>
          <wp:inline distT="0" distB="0" distL="0" distR="0" wp14:anchorId="36E55550" wp14:editId="1706A339">
            <wp:extent cx="5274310" cy="2030095"/>
            <wp:effectExtent l="0" t="57150" r="0" b="103505"/>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61BA" w:rsidRPr="00805C1A" w:rsidRDefault="0009277F" w:rsidP="0009277F">
      <w:pPr>
        <w:pStyle w:val="Body"/>
        <w:spacing w:line="400" w:lineRule="exact"/>
        <w:ind w:firstLineChars="0" w:firstLine="0"/>
        <w:rPr>
          <w:rFonts w:asciiTheme="minorHAnsi" w:hAnsiTheme="minorHAnsi" w:cstheme="minorHAnsi"/>
          <w:sz w:val="28"/>
          <w:szCs w:val="28"/>
        </w:rPr>
      </w:pPr>
      <w:r w:rsidRPr="00805C1A">
        <w:rPr>
          <w:rFonts w:asciiTheme="minorHAnsi" w:hAnsiTheme="minorHAnsi" w:cstheme="minorHAnsi" w:hint="eastAsia"/>
          <w:sz w:val="28"/>
          <w:szCs w:val="28"/>
        </w:rPr>
        <w:t xml:space="preserve"> </w:t>
      </w:r>
      <w:r w:rsidR="00F761BA" w:rsidRPr="00805C1A">
        <w:rPr>
          <w:rFonts w:asciiTheme="minorHAnsi" w:hAnsiTheme="minorHAnsi" w:cstheme="minorHAnsi"/>
          <w:sz w:val="28"/>
          <w:szCs w:val="28"/>
        </w:rPr>
        <w:t>各群組的主要定位及主要人才培育目標如下：</w:t>
      </w:r>
    </w:p>
    <w:p w:rsidR="00F761BA" w:rsidRPr="00805C1A" w:rsidRDefault="0009277F" w:rsidP="0009277F">
      <w:pPr>
        <w:pStyle w:val="Listed"/>
      </w:pPr>
      <w:r w:rsidRPr="00805C1A">
        <w:rPr>
          <w:rFonts w:hint="eastAsia"/>
        </w:rPr>
        <w:t>(</w:t>
      </w:r>
      <w:proofErr w:type="gramStart"/>
      <w:r w:rsidRPr="00805C1A">
        <w:rPr>
          <w:rFonts w:hint="eastAsia"/>
        </w:rPr>
        <w:t>一</w:t>
      </w:r>
      <w:proofErr w:type="gramEnd"/>
      <w:r w:rsidRPr="00805C1A">
        <w:rPr>
          <w:rFonts w:hint="eastAsia"/>
        </w:rPr>
        <w:t>)</w:t>
      </w:r>
      <w:r w:rsidR="00F761BA" w:rsidRPr="00805C1A">
        <w:t>教學群組，以跨領域專業養成為出發點，並以教育為主軸：</w:t>
      </w:r>
    </w:p>
    <w:p w:rsidR="00F761BA" w:rsidRPr="00805C1A" w:rsidRDefault="00F761BA" w:rsidP="00805C1A">
      <w:pPr>
        <w:pStyle w:val="Bulleted"/>
      </w:pPr>
      <w:r w:rsidRPr="00805C1A">
        <w:t>學員能夠透過系列課程的修業，習得並培養專業知識，以對應畢業後投入職場的產業需求。</w:t>
      </w:r>
    </w:p>
    <w:p w:rsidR="00F761BA" w:rsidRPr="00805C1A" w:rsidRDefault="00F761BA" w:rsidP="00805C1A">
      <w:pPr>
        <w:pStyle w:val="Bulleted"/>
      </w:pPr>
      <w:r w:rsidRPr="00805C1A">
        <w:t>增進我國文化資產領域及相關產業從業人員的專業程度（文化資產專業人才的養成）。</w:t>
      </w:r>
    </w:p>
    <w:p w:rsidR="00F761BA" w:rsidRPr="00805C1A" w:rsidRDefault="0009277F" w:rsidP="0009277F">
      <w:pPr>
        <w:pStyle w:val="Listed"/>
      </w:pPr>
      <w:r w:rsidRPr="00805C1A">
        <w:rPr>
          <w:rFonts w:hint="eastAsia"/>
        </w:rPr>
        <w:t>(</w:t>
      </w:r>
      <w:r w:rsidRPr="00805C1A">
        <w:rPr>
          <w:rFonts w:hint="eastAsia"/>
        </w:rPr>
        <w:t>二</w:t>
      </w:r>
      <w:r w:rsidRPr="00805C1A">
        <w:rPr>
          <w:rFonts w:hint="eastAsia"/>
        </w:rPr>
        <w:t>)</w:t>
      </w:r>
      <w:proofErr w:type="gramStart"/>
      <w:r w:rsidR="00F761BA" w:rsidRPr="00805C1A">
        <w:t>產訓群</w:t>
      </w:r>
      <w:proofErr w:type="gramEnd"/>
      <w:r w:rsidR="00F761BA" w:rsidRPr="00805C1A">
        <w:t>組，以場域訓練、考取專業證照為出發點，並以訓練為主軸：</w:t>
      </w:r>
    </w:p>
    <w:p w:rsidR="00F761BA" w:rsidRPr="00805C1A" w:rsidRDefault="00F761BA" w:rsidP="00805C1A">
      <w:pPr>
        <w:pStyle w:val="Bulleted"/>
      </w:pPr>
      <w:r w:rsidRPr="00805C1A">
        <w:t>學員就本身具備之專業知識，參與培訓機制，考取相關證照或進入職場。</w:t>
      </w:r>
    </w:p>
    <w:p w:rsidR="00F761BA" w:rsidRPr="00805C1A" w:rsidRDefault="00F761BA" w:rsidP="00805C1A">
      <w:pPr>
        <w:pStyle w:val="Bulleted"/>
      </w:pPr>
      <w:r w:rsidRPr="00805C1A">
        <w:t>規劃文化資產師資培訓計畫，提供教師在職進修</w:t>
      </w:r>
      <w:r w:rsidR="00805C1A">
        <w:rPr>
          <w:rFonts w:hint="eastAsia"/>
        </w:rPr>
        <w:t>以</w:t>
      </w:r>
      <w:r w:rsidRPr="00805C1A">
        <w:t>及第二專長增能之相關課程。</w:t>
      </w:r>
    </w:p>
    <w:p w:rsidR="00F761BA" w:rsidRPr="00805C1A" w:rsidRDefault="0009277F" w:rsidP="0009277F">
      <w:pPr>
        <w:pStyle w:val="Listed"/>
      </w:pPr>
      <w:r w:rsidRPr="00805C1A">
        <w:rPr>
          <w:rFonts w:hint="eastAsia"/>
        </w:rPr>
        <w:t>(</w:t>
      </w:r>
      <w:r w:rsidRPr="00805C1A">
        <w:rPr>
          <w:rFonts w:hint="eastAsia"/>
        </w:rPr>
        <w:t>三</w:t>
      </w:r>
      <w:r w:rsidRPr="00805C1A">
        <w:rPr>
          <w:rFonts w:hint="eastAsia"/>
        </w:rPr>
        <w:t>)</w:t>
      </w:r>
      <w:r w:rsidR="00F761BA" w:rsidRPr="00805C1A">
        <w:t>研發群組，以保存修復研究為主題，進行規劃標準：</w:t>
      </w:r>
    </w:p>
    <w:p w:rsidR="00F761BA" w:rsidRPr="00805C1A" w:rsidRDefault="00F761BA" w:rsidP="00805C1A">
      <w:pPr>
        <w:pStyle w:val="Bulleted"/>
      </w:pPr>
      <w:r w:rsidRPr="00805C1A">
        <w:t>針對保存技術及其他文化資產保存修復相關材料等，進行研究及驗證。</w:t>
      </w:r>
    </w:p>
    <w:p w:rsidR="00F761BA" w:rsidRPr="00805C1A" w:rsidRDefault="00F761BA" w:rsidP="00805C1A">
      <w:pPr>
        <w:pStyle w:val="Bulleted"/>
      </w:pPr>
      <w:r w:rsidRPr="00805C1A">
        <w:t>開發文化資產保存修復的教材，並進行研發。</w:t>
      </w:r>
    </w:p>
    <w:p w:rsidR="00F761BA" w:rsidRPr="00805C1A" w:rsidRDefault="0009277F" w:rsidP="0009277F">
      <w:pPr>
        <w:pStyle w:val="Listed"/>
      </w:pPr>
      <w:r w:rsidRPr="00805C1A">
        <w:rPr>
          <w:rFonts w:hint="eastAsia"/>
        </w:rPr>
        <w:t>(</w:t>
      </w:r>
      <w:r w:rsidRPr="00805C1A">
        <w:rPr>
          <w:rFonts w:hint="eastAsia"/>
        </w:rPr>
        <w:t>四</w:t>
      </w:r>
      <w:r w:rsidRPr="00805C1A">
        <w:rPr>
          <w:rFonts w:hint="eastAsia"/>
        </w:rPr>
        <w:t>)</w:t>
      </w:r>
      <w:r w:rsidR="00F761BA" w:rsidRPr="00805C1A">
        <w:t>推廣群組，以寓教於樂的模式進行，以培養文化資產興趣為主軸：</w:t>
      </w:r>
    </w:p>
    <w:p w:rsidR="00F761BA" w:rsidRPr="00805C1A" w:rsidRDefault="00F761BA" w:rsidP="00805C1A">
      <w:pPr>
        <w:pStyle w:val="Bulleted"/>
      </w:pPr>
      <w:r w:rsidRPr="00805C1A">
        <w:t>以短期的活動辦理進行規劃，並針對</w:t>
      </w:r>
      <w:r w:rsidR="001049A9" w:rsidRPr="00805C1A">
        <w:rPr>
          <w:rFonts w:hint="eastAsia"/>
        </w:rPr>
        <w:t>不同</w:t>
      </w:r>
      <w:r w:rsidRPr="00805C1A">
        <w:t>年齡層擬定出適宜的活動設計。</w:t>
      </w:r>
    </w:p>
    <w:p w:rsidR="00805C1A" w:rsidRDefault="00F761BA">
      <w:pPr>
        <w:spacing w:after="720" w:line="276" w:lineRule="auto"/>
        <w:ind w:firstLineChars="0" w:firstLine="0"/>
        <w:rPr>
          <w:rFonts w:asciiTheme="minorHAnsi" w:hAnsiTheme="minorHAnsi" w:cstheme="minorHAnsi"/>
          <w:sz w:val="28"/>
          <w:szCs w:val="28"/>
          <w:lang w:eastAsia="zh-TW"/>
        </w:rPr>
      </w:pPr>
      <w:r w:rsidRPr="00805C1A">
        <w:rPr>
          <w:rFonts w:asciiTheme="minorHAnsi" w:hAnsiTheme="minorHAnsi" w:cstheme="minorHAnsi" w:hint="eastAsia"/>
          <w:sz w:val="28"/>
          <w:szCs w:val="28"/>
          <w:lang w:eastAsia="zh-TW"/>
        </w:rPr>
        <w:t>以下為</w:t>
      </w:r>
      <w:r w:rsidR="00565842" w:rsidRPr="00805C1A">
        <w:rPr>
          <w:rFonts w:asciiTheme="minorHAnsi" w:hAnsiTheme="minorHAnsi" w:cstheme="minorHAnsi" w:hint="eastAsia"/>
          <w:sz w:val="28"/>
          <w:szCs w:val="28"/>
          <w:lang w:eastAsia="zh-TW"/>
        </w:rPr>
        <w:t>2020</w:t>
      </w:r>
      <w:r w:rsidRPr="00805C1A">
        <w:rPr>
          <w:rFonts w:asciiTheme="minorHAnsi" w:hAnsiTheme="minorHAnsi" w:cstheme="minorHAnsi" w:hint="eastAsia"/>
          <w:sz w:val="28"/>
          <w:szCs w:val="28"/>
          <w:lang w:eastAsia="zh-TW"/>
        </w:rPr>
        <w:t>四大群</w:t>
      </w:r>
      <w:r w:rsidR="003A7AA8" w:rsidRPr="00805C1A">
        <w:rPr>
          <w:rFonts w:asciiTheme="minorHAnsi" w:hAnsiTheme="minorHAnsi" w:cstheme="minorHAnsi" w:hint="eastAsia"/>
          <w:sz w:val="28"/>
          <w:szCs w:val="28"/>
          <w:lang w:eastAsia="zh-TW"/>
        </w:rPr>
        <w:t>組</w:t>
      </w:r>
      <w:r w:rsidR="001049A9" w:rsidRPr="00805C1A">
        <w:rPr>
          <w:rFonts w:asciiTheme="minorHAnsi" w:hAnsiTheme="minorHAnsi" w:cstheme="minorHAnsi" w:hint="eastAsia"/>
          <w:sz w:val="28"/>
          <w:szCs w:val="28"/>
          <w:lang w:eastAsia="zh-TW"/>
        </w:rPr>
        <w:t>各別</w:t>
      </w:r>
      <w:r w:rsidR="003A7AA8" w:rsidRPr="00805C1A">
        <w:rPr>
          <w:rFonts w:asciiTheme="minorHAnsi" w:hAnsiTheme="minorHAnsi" w:cstheme="minorHAnsi" w:hint="eastAsia"/>
          <w:sz w:val="28"/>
          <w:szCs w:val="28"/>
          <w:lang w:eastAsia="zh-TW"/>
        </w:rPr>
        <w:t>之徵求計畫內容。</w:t>
      </w:r>
    </w:p>
    <w:p w:rsidR="000B3FDE" w:rsidRDefault="000B3FDE">
      <w:pPr>
        <w:spacing w:after="720" w:line="276" w:lineRule="auto"/>
        <w:ind w:firstLineChars="0" w:firstLine="0"/>
        <w:rPr>
          <w:rFonts w:ascii="Times New Roman" w:hAnsi="Times New Roman"/>
          <w:sz w:val="32"/>
          <w:szCs w:val="32"/>
          <w:lang w:eastAsia="zh-TW"/>
        </w:rPr>
      </w:pPr>
      <w:r>
        <w:rPr>
          <w:rFonts w:ascii="Times New Roman" w:hAnsi="Times New Roman"/>
          <w:sz w:val="32"/>
          <w:szCs w:val="32"/>
          <w:lang w:eastAsia="zh-TW"/>
        </w:rPr>
        <w:br w:type="page"/>
      </w:r>
    </w:p>
    <w:p w:rsidR="006F1B13" w:rsidRPr="00714D09" w:rsidRDefault="001E0C1B" w:rsidP="00714D09">
      <w:pPr>
        <w:pStyle w:val="ac"/>
        <w:numPr>
          <w:ilvl w:val="0"/>
          <w:numId w:val="103"/>
        </w:numPr>
        <w:spacing w:afterLines="50" w:after="180"/>
        <w:ind w:left="567" w:firstLineChars="0" w:hanging="567"/>
        <w:jc w:val="distribute"/>
        <w:rPr>
          <w:rFonts w:ascii="Times New Roman" w:hAnsi="Times New Roman"/>
          <w:b/>
          <w:sz w:val="32"/>
          <w:szCs w:val="32"/>
          <w:lang w:eastAsia="zh-TW"/>
        </w:rPr>
      </w:pPr>
      <w:r w:rsidRPr="00714D09">
        <w:rPr>
          <w:rFonts w:ascii="Times New Roman" w:hAnsi="Times New Roman" w:hint="eastAsia"/>
          <w:b/>
          <w:sz w:val="32"/>
          <w:szCs w:val="32"/>
          <w:lang w:eastAsia="zh-TW"/>
        </w:rPr>
        <w:lastRenderedPageBreak/>
        <w:t>2020</w:t>
      </w:r>
      <w:r w:rsidR="00954EDE" w:rsidRPr="00714D09">
        <w:rPr>
          <w:rFonts w:ascii="Times New Roman" w:hAnsi="Times New Roman" w:hint="eastAsia"/>
          <w:b/>
          <w:sz w:val="32"/>
          <w:szCs w:val="32"/>
          <w:lang w:eastAsia="zh-TW"/>
        </w:rPr>
        <w:t>文化部文化資產學院</w:t>
      </w:r>
      <w:r w:rsidR="00954EDE" w:rsidRPr="00714D09">
        <w:rPr>
          <w:rFonts w:ascii="Times New Roman" w:hAnsi="Times New Roman" w:hint="eastAsia"/>
          <w:b/>
          <w:sz w:val="32"/>
          <w:szCs w:val="32"/>
          <w:shd w:val="pct15" w:color="auto" w:fill="FFFFFF"/>
          <w:lang w:eastAsia="zh-TW"/>
        </w:rPr>
        <w:t>教學群組</w:t>
      </w:r>
      <w:r w:rsidR="00954EDE" w:rsidRPr="00714D09">
        <w:rPr>
          <w:rFonts w:ascii="Times New Roman" w:hAnsi="Times New Roman" w:hint="eastAsia"/>
          <w:b/>
          <w:sz w:val="32"/>
          <w:szCs w:val="32"/>
          <w:lang w:eastAsia="zh-TW"/>
        </w:rPr>
        <w:t>徵</w:t>
      </w:r>
      <w:r w:rsidRPr="00714D09">
        <w:rPr>
          <w:rFonts w:ascii="Times New Roman" w:hAnsi="Times New Roman" w:hint="eastAsia"/>
          <w:b/>
          <w:sz w:val="32"/>
          <w:szCs w:val="32"/>
          <w:lang w:eastAsia="zh-TW"/>
        </w:rPr>
        <w:t>求</w:t>
      </w:r>
      <w:r w:rsidR="00376BE3" w:rsidRPr="00714D09">
        <w:rPr>
          <w:rFonts w:ascii="Times New Roman" w:hAnsi="Times New Roman" w:hint="eastAsia"/>
          <w:b/>
          <w:sz w:val="32"/>
          <w:szCs w:val="32"/>
          <w:lang w:eastAsia="zh-TW"/>
        </w:rPr>
        <w:t>計畫</w:t>
      </w:r>
    </w:p>
    <w:p w:rsidR="00954EDE" w:rsidRPr="00F76235" w:rsidRDefault="001E0C1B" w:rsidP="007C66F4">
      <w:pPr>
        <w:pStyle w:val="ac"/>
        <w:numPr>
          <w:ilvl w:val="0"/>
          <w:numId w:val="5"/>
        </w:numPr>
        <w:adjustRightInd w:val="0"/>
        <w:snapToGrid w:val="0"/>
        <w:spacing w:beforeLines="50" w:before="180" w:afterLines="50" w:after="180" w:line="400" w:lineRule="exact"/>
        <w:ind w:left="602" w:firstLineChars="0" w:hanging="602"/>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目的</w:t>
      </w:r>
      <w:r w:rsidR="00954EDE" w:rsidRPr="00F76235">
        <w:rPr>
          <w:rFonts w:ascii="Times New Roman" w:hAnsi="Times New Roman" w:hint="eastAsia"/>
          <w:sz w:val="28"/>
          <w:szCs w:val="28"/>
          <w:lang w:eastAsia="zh-TW"/>
        </w:rPr>
        <w:t>：</w:t>
      </w:r>
    </w:p>
    <w:p w:rsidR="001745E6" w:rsidRPr="00F76235" w:rsidRDefault="00F76ACF" w:rsidP="00F84055">
      <w:pPr>
        <w:adjustRightInd w:val="0"/>
        <w:snapToGrid w:val="0"/>
        <w:spacing w:line="400" w:lineRule="exact"/>
        <w:ind w:leftChars="250" w:left="600"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 xml:space="preserve">    </w:t>
      </w:r>
      <w:r w:rsidR="001745E6" w:rsidRPr="00F76235">
        <w:rPr>
          <w:rFonts w:ascii="Times New Roman" w:hAnsi="Times New Roman" w:hint="eastAsia"/>
          <w:sz w:val="28"/>
          <w:szCs w:val="28"/>
          <w:lang w:eastAsia="zh-TW"/>
        </w:rPr>
        <w:t>文化部文化資產局</w:t>
      </w:r>
      <w:r w:rsidR="00334A01" w:rsidRPr="00F76235">
        <w:rPr>
          <w:rFonts w:ascii="Times New Roman" w:hAnsi="Times New Roman" w:hint="eastAsia"/>
          <w:sz w:val="28"/>
          <w:szCs w:val="28"/>
          <w:lang w:eastAsia="zh-TW"/>
        </w:rPr>
        <w:t>（以下簡稱</w:t>
      </w:r>
      <w:r w:rsidR="00033AB0" w:rsidRPr="00F76235">
        <w:rPr>
          <w:rFonts w:ascii="Times New Roman" w:hAnsi="Times New Roman" w:hint="eastAsia"/>
          <w:sz w:val="28"/>
          <w:szCs w:val="28"/>
          <w:lang w:eastAsia="zh-TW"/>
        </w:rPr>
        <w:t>「</w:t>
      </w:r>
      <w:r w:rsidR="00334A01" w:rsidRPr="00F76235">
        <w:rPr>
          <w:rFonts w:ascii="Times New Roman" w:hAnsi="Times New Roman" w:hint="eastAsia"/>
          <w:sz w:val="28"/>
          <w:szCs w:val="28"/>
          <w:lang w:eastAsia="zh-TW"/>
        </w:rPr>
        <w:t>本局</w:t>
      </w:r>
      <w:r w:rsidR="00033AB0" w:rsidRPr="00F76235">
        <w:rPr>
          <w:rFonts w:ascii="Times New Roman" w:hAnsi="Times New Roman" w:hint="eastAsia"/>
          <w:sz w:val="28"/>
          <w:szCs w:val="28"/>
          <w:lang w:eastAsia="zh-TW"/>
        </w:rPr>
        <w:t>」</w:t>
      </w:r>
      <w:r w:rsidR="00334A01" w:rsidRPr="00F76235">
        <w:rPr>
          <w:rFonts w:ascii="Times New Roman" w:hAnsi="Times New Roman" w:hint="eastAsia"/>
          <w:sz w:val="28"/>
          <w:szCs w:val="28"/>
          <w:lang w:eastAsia="zh-TW"/>
        </w:rPr>
        <w:t>）</w:t>
      </w:r>
      <w:r w:rsidR="001745E6" w:rsidRPr="00F76235">
        <w:rPr>
          <w:rFonts w:ascii="Times New Roman" w:hAnsi="Times New Roman" w:hint="eastAsia"/>
          <w:sz w:val="28"/>
          <w:szCs w:val="28"/>
          <w:lang w:eastAsia="zh-TW"/>
        </w:rPr>
        <w:t>為促使現有文化資產教學資源</w:t>
      </w:r>
      <w:r w:rsidR="00DF2D0F" w:rsidRPr="00F76235">
        <w:rPr>
          <w:rFonts w:ascii="Times New Roman" w:hAnsi="Times New Roman" w:hint="eastAsia"/>
          <w:sz w:val="28"/>
          <w:szCs w:val="28"/>
          <w:lang w:eastAsia="zh-TW"/>
        </w:rPr>
        <w:t>能有效</w:t>
      </w:r>
      <w:r w:rsidR="001745E6" w:rsidRPr="00F76235">
        <w:rPr>
          <w:rFonts w:ascii="Times New Roman" w:hAnsi="Times New Roman" w:hint="eastAsia"/>
          <w:sz w:val="28"/>
          <w:szCs w:val="28"/>
          <w:lang w:eastAsia="zh-TW"/>
        </w:rPr>
        <w:t>整合，系統性地建立完整的人才培育機制，</w:t>
      </w:r>
      <w:r w:rsidR="00DF2D0F" w:rsidRPr="00F76235">
        <w:rPr>
          <w:rFonts w:ascii="Times New Roman" w:hAnsi="Times New Roman" w:hint="eastAsia"/>
          <w:sz w:val="28"/>
          <w:szCs w:val="28"/>
          <w:lang w:eastAsia="zh-TW"/>
        </w:rPr>
        <w:t>特構思</w:t>
      </w:r>
      <w:r w:rsidR="00805633" w:rsidRPr="00F76235">
        <w:rPr>
          <w:rFonts w:ascii="Times New Roman" w:hAnsi="Times New Roman" w:hint="eastAsia"/>
          <w:sz w:val="28"/>
          <w:szCs w:val="28"/>
          <w:lang w:eastAsia="zh-TW"/>
        </w:rPr>
        <w:t>結合大專院校</w:t>
      </w:r>
      <w:r w:rsidRPr="00F76235">
        <w:rPr>
          <w:rFonts w:ascii="Times New Roman" w:hAnsi="Times New Roman" w:hint="eastAsia"/>
          <w:sz w:val="28"/>
          <w:szCs w:val="28"/>
          <w:lang w:eastAsia="zh-TW"/>
        </w:rPr>
        <w:t>既有</w:t>
      </w:r>
      <w:r w:rsidR="00357C57" w:rsidRPr="00F76235">
        <w:rPr>
          <w:rFonts w:ascii="Times New Roman" w:hAnsi="Times New Roman" w:hint="eastAsia"/>
          <w:sz w:val="28"/>
          <w:szCs w:val="28"/>
          <w:lang w:eastAsia="zh-TW"/>
        </w:rPr>
        <w:t>能量與資源</w:t>
      </w:r>
      <w:r w:rsidR="00805633" w:rsidRPr="00F76235">
        <w:rPr>
          <w:rFonts w:ascii="Times New Roman" w:hAnsi="Times New Roman" w:hint="eastAsia"/>
          <w:sz w:val="28"/>
          <w:szCs w:val="28"/>
          <w:lang w:eastAsia="zh-TW"/>
        </w:rPr>
        <w:t>，讓</w:t>
      </w:r>
      <w:proofErr w:type="gramStart"/>
      <w:r w:rsidR="00805633" w:rsidRPr="00F76235">
        <w:rPr>
          <w:rFonts w:ascii="Times New Roman" w:hAnsi="Times New Roman" w:hint="eastAsia"/>
          <w:sz w:val="28"/>
          <w:szCs w:val="28"/>
          <w:lang w:eastAsia="zh-TW"/>
        </w:rPr>
        <w:t>學生除系所</w:t>
      </w:r>
      <w:proofErr w:type="gramEnd"/>
      <w:r w:rsidR="00805633" w:rsidRPr="00F76235">
        <w:rPr>
          <w:rFonts w:ascii="Times New Roman" w:hAnsi="Times New Roman" w:hint="eastAsia"/>
          <w:sz w:val="28"/>
          <w:szCs w:val="28"/>
          <w:lang w:eastAsia="zh-TW"/>
        </w:rPr>
        <w:t>課程外，可</w:t>
      </w:r>
      <w:proofErr w:type="gramStart"/>
      <w:r w:rsidR="00805633" w:rsidRPr="00F76235">
        <w:rPr>
          <w:rFonts w:ascii="Times New Roman" w:hAnsi="Times New Roman" w:hint="eastAsia"/>
          <w:sz w:val="28"/>
          <w:szCs w:val="28"/>
          <w:lang w:eastAsia="zh-TW"/>
        </w:rPr>
        <w:t>跨域修</w:t>
      </w:r>
      <w:proofErr w:type="gramEnd"/>
      <w:r w:rsidR="00805633" w:rsidRPr="00F76235">
        <w:rPr>
          <w:rFonts w:ascii="Times New Roman" w:hAnsi="Times New Roman" w:hint="eastAsia"/>
          <w:sz w:val="28"/>
          <w:szCs w:val="28"/>
          <w:lang w:eastAsia="zh-TW"/>
        </w:rPr>
        <w:t>習文</w:t>
      </w:r>
      <w:r w:rsidR="007B6B41" w:rsidRPr="00F76235">
        <w:rPr>
          <w:rFonts w:ascii="Times New Roman" w:hAnsi="Times New Roman" w:hint="eastAsia"/>
          <w:sz w:val="28"/>
          <w:szCs w:val="28"/>
          <w:lang w:eastAsia="zh-TW"/>
        </w:rPr>
        <w:t>化</w:t>
      </w:r>
      <w:r w:rsidR="00805633" w:rsidRPr="00F76235">
        <w:rPr>
          <w:rFonts w:ascii="Times New Roman" w:hAnsi="Times New Roman" w:hint="eastAsia"/>
          <w:sz w:val="28"/>
          <w:szCs w:val="28"/>
          <w:lang w:eastAsia="zh-TW"/>
        </w:rPr>
        <w:t>資</w:t>
      </w:r>
      <w:r w:rsidR="007B6B41" w:rsidRPr="00F76235">
        <w:rPr>
          <w:rFonts w:ascii="Times New Roman" w:hAnsi="Times New Roman" w:hint="eastAsia"/>
          <w:sz w:val="28"/>
          <w:szCs w:val="28"/>
          <w:lang w:eastAsia="zh-TW"/>
        </w:rPr>
        <w:t>產</w:t>
      </w:r>
      <w:r w:rsidR="00805633" w:rsidRPr="00F76235">
        <w:rPr>
          <w:rFonts w:ascii="Times New Roman" w:hAnsi="Times New Roman" w:hint="eastAsia"/>
          <w:sz w:val="28"/>
          <w:szCs w:val="28"/>
          <w:lang w:eastAsia="zh-TW"/>
        </w:rPr>
        <w:t>課程，培養</w:t>
      </w:r>
      <w:r w:rsidR="00DE42DE" w:rsidRPr="00F76235">
        <w:rPr>
          <w:rFonts w:ascii="Times New Roman" w:hAnsi="Times New Roman" w:hint="eastAsia"/>
          <w:sz w:val="28"/>
          <w:szCs w:val="28"/>
          <w:lang w:eastAsia="zh-TW"/>
        </w:rPr>
        <w:t>第二</w:t>
      </w:r>
      <w:r w:rsidR="00805633" w:rsidRPr="00F76235">
        <w:rPr>
          <w:rFonts w:ascii="Times New Roman" w:hAnsi="Times New Roman" w:hint="eastAsia"/>
          <w:sz w:val="28"/>
          <w:szCs w:val="28"/>
          <w:lang w:eastAsia="zh-TW"/>
        </w:rPr>
        <w:t>專長，</w:t>
      </w:r>
      <w:r w:rsidRPr="00F76235">
        <w:rPr>
          <w:rFonts w:ascii="Times New Roman" w:hAnsi="Times New Roman" w:hint="eastAsia"/>
          <w:sz w:val="28"/>
          <w:szCs w:val="28"/>
          <w:lang w:eastAsia="zh-TW"/>
        </w:rPr>
        <w:t>逐步</w:t>
      </w:r>
      <w:r w:rsidR="00DE42DE" w:rsidRPr="00F76235">
        <w:rPr>
          <w:rFonts w:ascii="Times New Roman" w:hAnsi="Times New Roman" w:hint="eastAsia"/>
          <w:sz w:val="28"/>
          <w:szCs w:val="28"/>
          <w:lang w:eastAsia="zh-TW"/>
        </w:rPr>
        <w:t>達到</w:t>
      </w:r>
      <w:r w:rsidR="001745E6" w:rsidRPr="00F76235">
        <w:rPr>
          <w:rFonts w:ascii="Times New Roman" w:hAnsi="Times New Roman" w:hint="eastAsia"/>
          <w:sz w:val="28"/>
          <w:szCs w:val="28"/>
          <w:lang w:eastAsia="zh-TW"/>
        </w:rPr>
        <w:t>培植文</w:t>
      </w:r>
      <w:r w:rsidR="007B6B41" w:rsidRPr="00F76235">
        <w:rPr>
          <w:rFonts w:ascii="Times New Roman" w:hAnsi="Times New Roman" w:hint="eastAsia"/>
          <w:sz w:val="28"/>
          <w:szCs w:val="28"/>
          <w:lang w:eastAsia="zh-TW"/>
        </w:rPr>
        <w:t>化</w:t>
      </w:r>
      <w:r w:rsidR="001745E6" w:rsidRPr="00F76235">
        <w:rPr>
          <w:rFonts w:ascii="Times New Roman" w:hAnsi="Times New Roman" w:hint="eastAsia"/>
          <w:sz w:val="28"/>
          <w:szCs w:val="28"/>
          <w:lang w:eastAsia="zh-TW"/>
        </w:rPr>
        <w:t>資</w:t>
      </w:r>
      <w:r w:rsidR="007B6B41" w:rsidRPr="00F76235">
        <w:rPr>
          <w:rFonts w:ascii="Times New Roman" w:hAnsi="Times New Roman" w:hint="eastAsia"/>
          <w:sz w:val="28"/>
          <w:szCs w:val="28"/>
          <w:lang w:eastAsia="zh-TW"/>
        </w:rPr>
        <w:t>產</w:t>
      </w:r>
      <w:r w:rsidR="00EC61DF" w:rsidRPr="00F76235">
        <w:rPr>
          <w:rFonts w:ascii="Times New Roman" w:hAnsi="Times New Roman" w:hint="eastAsia"/>
          <w:sz w:val="28"/>
          <w:szCs w:val="28"/>
          <w:lang w:eastAsia="zh-TW"/>
        </w:rPr>
        <w:t>保存</w:t>
      </w:r>
      <w:r w:rsidRPr="00F76235">
        <w:rPr>
          <w:rFonts w:ascii="Times New Roman" w:hAnsi="Times New Roman" w:hint="eastAsia"/>
          <w:sz w:val="28"/>
          <w:szCs w:val="28"/>
          <w:lang w:eastAsia="zh-TW"/>
        </w:rPr>
        <w:t>專業</w:t>
      </w:r>
      <w:r w:rsidR="001745E6" w:rsidRPr="00F76235">
        <w:rPr>
          <w:rFonts w:ascii="Times New Roman" w:hAnsi="Times New Roman" w:hint="eastAsia"/>
          <w:sz w:val="28"/>
          <w:szCs w:val="28"/>
          <w:lang w:eastAsia="zh-TW"/>
        </w:rPr>
        <w:t>人才</w:t>
      </w:r>
      <w:r w:rsidRPr="00F76235">
        <w:rPr>
          <w:rFonts w:ascii="Times New Roman" w:hAnsi="Times New Roman" w:hint="eastAsia"/>
          <w:sz w:val="28"/>
          <w:szCs w:val="28"/>
          <w:lang w:eastAsia="zh-TW"/>
        </w:rPr>
        <w:t>及</w:t>
      </w:r>
      <w:r w:rsidR="001745E6" w:rsidRPr="00F76235">
        <w:rPr>
          <w:rFonts w:ascii="Times New Roman" w:hAnsi="Times New Roman" w:hint="eastAsia"/>
          <w:sz w:val="28"/>
          <w:szCs w:val="28"/>
          <w:lang w:eastAsia="zh-TW"/>
        </w:rPr>
        <w:t>厚實我國文化資產</w:t>
      </w:r>
      <w:r w:rsidR="00944587" w:rsidRPr="00F76235">
        <w:rPr>
          <w:rFonts w:ascii="Times New Roman" w:hAnsi="Times New Roman" w:hint="eastAsia"/>
          <w:sz w:val="28"/>
          <w:szCs w:val="28"/>
          <w:lang w:eastAsia="zh-TW"/>
        </w:rPr>
        <w:t>軟實力</w:t>
      </w:r>
      <w:r w:rsidR="00DE42DE" w:rsidRPr="00F76235">
        <w:rPr>
          <w:rFonts w:ascii="Times New Roman" w:hAnsi="Times New Roman" w:hint="eastAsia"/>
          <w:sz w:val="28"/>
          <w:szCs w:val="28"/>
          <w:lang w:eastAsia="zh-TW"/>
        </w:rPr>
        <w:t>的理想目標</w:t>
      </w:r>
      <w:r w:rsidR="001745E6" w:rsidRPr="00F76235">
        <w:rPr>
          <w:rFonts w:ascii="Times New Roman" w:hAnsi="Times New Roman" w:hint="eastAsia"/>
          <w:sz w:val="28"/>
          <w:szCs w:val="28"/>
          <w:lang w:eastAsia="zh-TW"/>
        </w:rPr>
        <w:t>。</w:t>
      </w:r>
    </w:p>
    <w:p w:rsidR="001E0C1B" w:rsidRPr="00F76235" w:rsidRDefault="001E0C1B" w:rsidP="007C66F4">
      <w:pPr>
        <w:pStyle w:val="ac"/>
        <w:numPr>
          <w:ilvl w:val="0"/>
          <w:numId w:val="5"/>
        </w:numPr>
        <w:adjustRightInd w:val="0"/>
        <w:snapToGrid w:val="0"/>
        <w:spacing w:beforeLines="50" w:before="180" w:afterLines="50" w:after="180" w:line="400" w:lineRule="exact"/>
        <w:ind w:left="602" w:firstLineChars="0" w:hanging="602"/>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申請資格</w:t>
      </w:r>
      <w:r w:rsidRPr="00F76235">
        <w:rPr>
          <w:rFonts w:ascii="Times New Roman" w:hAnsi="Times New Roman" w:hint="eastAsia"/>
          <w:sz w:val="28"/>
          <w:szCs w:val="28"/>
          <w:lang w:eastAsia="zh-TW"/>
        </w:rPr>
        <w:t>：</w:t>
      </w:r>
      <w:r w:rsidR="004F14A4" w:rsidRPr="00F76235">
        <w:rPr>
          <w:rFonts w:ascii="Times New Roman" w:hAnsi="Times New Roman" w:hint="eastAsia"/>
          <w:sz w:val="28"/>
          <w:szCs w:val="28"/>
          <w:lang w:eastAsia="zh-TW"/>
        </w:rPr>
        <w:t>全國公私立大專校院。</w:t>
      </w:r>
    </w:p>
    <w:p w:rsidR="00EE6A07" w:rsidRPr="00F76235" w:rsidRDefault="001745E6" w:rsidP="007C66F4">
      <w:pPr>
        <w:pStyle w:val="ac"/>
        <w:numPr>
          <w:ilvl w:val="0"/>
          <w:numId w:val="5"/>
        </w:numPr>
        <w:adjustRightInd w:val="0"/>
        <w:snapToGrid w:val="0"/>
        <w:spacing w:beforeLines="50" w:before="180" w:afterLines="50" w:after="180" w:line="400" w:lineRule="exact"/>
        <w:ind w:left="602" w:firstLineChars="0" w:hanging="602"/>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w:t>
      </w:r>
      <w:r w:rsidR="00EE6A07" w:rsidRPr="00B305A6">
        <w:rPr>
          <w:rFonts w:ascii="Times New Roman" w:hAnsi="Times New Roman" w:hint="eastAsia"/>
          <w:b/>
          <w:sz w:val="28"/>
          <w:szCs w:val="28"/>
          <w:lang w:eastAsia="zh-TW"/>
        </w:rPr>
        <w:t>期程</w:t>
      </w:r>
      <w:r w:rsidR="00EE6A07" w:rsidRPr="00F76235">
        <w:rPr>
          <w:rFonts w:ascii="Times New Roman" w:hAnsi="Times New Roman" w:hint="eastAsia"/>
          <w:sz w:val="28"/>
          <w:szCs w:val="28"/>
          <w:lang w:eastAsia="zh-TW"/>
        </w:rPr>
        <w:t>：自核定日起至</w:t>
      </w:r>
      <w:r w:rsidR="00EE6A07" w:rsidRPr="00F76235">
        <w:rPr>
          <w:rFonts w:ascii="Times New Roman" w:hAnsi="Times New Roman" w:hint="eastAsia"/>
          <w:sz w:val="28"/>
          <w:szCs w:val="28"/>
          <w:lang w:eastAsia="zh-TW"/>
        </w:rPr>
        <w:t>109</w:t>
      </w:r>
      <w:r w:rsidR="00EE6A07" w:rsidRPr="00F76235">
        <w:rPr>
          <w:rFonts w:ascii="Times New Roman" w:hAnsi="Times New Roman" w:hint="eastAsia"/>
          <w:sz w:val="28"/>
          <w:szCs w:val="28"/>
          <w:lang w:eastAsia="zh-TW"/>
        </w:rPr>
        <w:t>年</w:t>
      </w:r>
      <w:r w:rsidR="00EE6A07" w:rsidRPr="00F76235">
        <w:rPr>
          <w:rFonts w:ascii="Times New Roman" w:hAnsi="Times New Roman" w:hint="eastAsia"/>
          <w:sz w:val="28"/>
          <w:szCs w:val="28"/>
          <w:lang w:eastAsia="zh-TW"/>
        </w:rPr>
        <w:t>12</w:t>
      </w:r>
      <w:r w:rsidR="00EE6A07" w:rsidRPr="00F76235">
        <w:rPr>
          <w:rFonts w:ascii="Times New Roman" w:hAnsi="Times New Roman" w:hint="eastAsia"/>
          <w:sz w:val="28"/>
          <w:szCs w:val="28"/>
          <w:lang w:eastAsia="zh-TW"/>
        </w:rPr>
        <w:t>月</w:t>
      </w:r>
      <w:r w:rsidR="00EE6A07" w:rsidRPr="00F76235">
        <w:rPr>
          <w:rFonts w:ascii="Times New Roman" w:hAnsi="Times New Roman" w:hint="eastAsia"/>
          <w:sz w:val="28"/>
          <w:szCs w:val="28"/>
          <w:lang w:eastAsia="zh-TW"/>
        </w:rPr>
        <w:t>31</w:t>
      </w:r>
      <w:r w:rsidR="00EE6A07" w:rsidRPr="00F76235">
        <w:rPr>
          <w:rFonts w:ascii="Times New Roman" w:hAnsi="Times New Roman" w:hint="eastAsia"/>
          <w:sz w:val="28"/>
          <w:szCs w:val="28"/>
          <w:lang w:eastAsia="zh-TW"/>
        </w:rPr>
        <w:t>日</w:t>
      </w:r>
      <w:r w:rsidR="0039353E" w:rsidRPr="00F76235">
        <w:rPr>
          <w:rFonts w:ascii="Times New Roman" w:hAnsi="Times New Roman" w:hint="eastAsia"/>
          <w:sz w:val="28"/>
          <w:szCs w:val="28"/>
          <w:lang w:eastAsia="zh-TW"/>
        </w:rPr>
        <w:t>止</w:t>
      </w:r>
      <w:r w:rsidRPr="00F76235">
        <w:rPr>
          <w:rFonts w:ascii="Times New Roman" w:hAnsi="Times New Roman" w:hint="eastAsia"/>
          <w:sz w:val="28"/>
          <w:szCs w:val="28"/>
          <w:lang w:eastAsia="zh-TW"/>
        </w:rPr>
        <w:t>，為期一年</w:t>
      </w:r>
      <w:r w:rsidR="00EE6A07" w:rsidRPr="00F76235">
        <w:rPr>
          <w:rFonts w:ascii="Times New Roman" w:hAnsi="Times New Roman" w:hint="eastAsia"/>
          <w:sz w:val="28"/>
          <w:szCs w:val="28"/>
          <w:lang w:eastAsia="zh-TW"/>
        </w:rPr>
        <w:t>。</w:t>
      </w:r>
    </w:p>
    <w:p w:rsidR="001745E6" w:rsidRPr="00F76235" w:rsidRDefault="00F84055" w:rsidP="008527CC">
      <w:pPr>
        <w:pStyle w:val="ac"/>
        <w:numPr>
          <w:ilvl w:val="0"/>
          <w:numId w:val="5"/>
        </w:numPr>
        <w:adjustRightInd w:val="0"/>
        <w:snapToGrid w:val="0"/>
        <w:spacing w:beforeLines="50" w:before="180" w:afterLines="50" w:after="180" w:line="400" w:lineRule="exact"/>
        <w:ind w:left="567" w:firstLineChars="0" w:hanging="567"/>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申請期間</w:t>
      </w:r>
      <w:r w:rsidRPr="00F76235">
        <w:rPr>
          <w:rFonts w:ascii="Times New Roman" w:hAnsi="Times New Roman" w:hint="eastAsia"/>
          <w:sz w:val="28"/>
          <w:szCs w:val="28"/>
          <w:lang w:eastAsia="zh-TW"/>
        </w:rPr>
        <w:t>：</w:t>
      </w:r>
      <w:proofErr w:type="gramStart"/>
      <w:r w:rsidR="008527CC">
        <w:rPr>
          <w:rFonts w:ascii="Times New Roman" w:hAnsi="Times New Roman" w:hint="eastAsia"/>
          <w:sz w:val="28"/>
          <w:szCs w:val="28"/>
          <w:lang w:eastAsia="zh-TW"/>
        </w:rPr>
        <w:t>線上申請</w:t>
      </w:r>
      <w:proofErr w:type="gramEnd"/>
      <w:r w:rsidR="008527CC">
        <w:rPr>
          <w:rFonts w:ascii="Times New Roman" w:hAnsi="Times New Roman" w:hint="eastAsia"/>
          <w:sz w:val="28"/>
          <w:szCs w:val="28"/>
          <w:lang w:eastAsia="zh-TW"/>
        </w:rPr>
        <w:t>至</w:t>
      </w:r>
      <w:r w:rsidR="008527CC" w:rsidRPr="008527CC">
        <w:rPr>
          <w:rFonts w:ascii="Times New Roman" w:hAnsi="Times New Roman" w:hint="eastAsia"/>
          <w:b/>
          <w:sz w:val="28"/>
          <w:szCs w:val="28"/>
          <w:lang w:eastAsia="zh-TW"/>
        </w:rPr>
        <w:t>108</w:t>
      </w:r>
      <w:r w:rsidR="008527CC" w:rsidRPr="008527CC">
        <w:rPr>
          <w:rFonts w:ascii="Times New Roman" w:hAnsi="Times New Roman" w:hint="eastAsia"/>
          <w:b/>
          <w:sz w:val="28"/>
          <w:szCs w:val="28"/>
          <w:lang w:eastAsia="zh-TW"/>
        </w:rPr>
        <w:t>年</w:t>
      </w:r>
      <w:r w:rsidR="008527CC" w:rsidRPr="008527CC">
        <w:rPr>
          <w:rFonts w:ascii="Times New Roman" w:hAnsi="Times New Roman" w:hint="eastAsia"/>
          <w:b/>
          <w:sz w:val="28"/>
          <w:szCs w:val="28"/>
          <w:lang w:eastAsia="zh-TW"/>
        </w:rPr>
        <w:t>12</w:t>
      </w:r>
      <w:r w:rsidR="008527CC" w:rsidRPr="008527CC">
        <w:rPr>
          <w:rFonts w:ascii="Times New Roman" w:hAnsi="Times New Roman" w:hint="eastAsia"/>
          <w:b/>
          <w:sz w:val="28"/>
          <w:szCs w:val="28"/>
          <w:lang w:eastAsia="zh-TW"/>
        </w:rPr>
        <w:t>月</w:t>
      </w:r>
      <w:r w:rsidR="008527CC" w:rsidRPr="008527CC">
        <w:rPr>
          <w:rFonts w:ascii="Times New Roman" w:hAnsi="Times New Roman" w:hint="eastAsia"/>
          <w:b/>
          <w:sz w:val="28"/>
          <w:szCs w:val="28"/>
          <w:lang w:eastAsia="zh-TW"/>
        </w:rPr>
        <w:t>9</w:t>
      </w:r>
      <w:r w:rsidR="008527CC" w:rsidRPr="008527CC">
        <w:rPr>
          <w:rFonts w:ascii="Times New Roman" w:hAnsi="Times New Roman" w:hint="eastAsia"/>
          <w:b/>
          <w:sz w:val="28"/>
          <w:szCs w:val="28"/>
          <w:lang w:eastAsia="zh-TW"/>
        </w:rPr>
        <w:t>日</w:t>
      </w:r>
      <w:r w:rsidR="008527CC">
        <w:rPr>
          <w:rFonts w:ascii="Times New Roman" w:hAnsi="Times New Roman" w:hint="eastAsia"/>
          <w:sz w:val="28"/>
          <w:szCs w:val="28"/>
          <w:lang w:eastAsia="zh-TW"/>
        </w:rPr>
        <w:t>止</w:t>
      </w:r>
      <w:r w:rsidR="00EA57B0">
        <w:rPr>
          <w:rFonts w:ascii="Times New Roman" w:hAnsi="Times New Roman" w:hint="eastAsia"/>
          <w:sz w:val="28"/>
          <w:szCs w:val="28"/>
          <w:lang w:eastAsia="zh-TW"/>
        </w:rPr>
        <w:t>(</w:t>
      </w:r>
      <w:r w:rsidR="00EA57B0">
        <w:rPr>
          <w:rFonts w:ascii="Times New Roman" w:hAnsi="Times New Roman" w:hint="eastAsia"/>
          <w:sz w:val="28"/>
          <w:szCs w:val="28"/>
          <w:lang w:eastAsia="zh-TW"/>
        </w:rPr>
        <w:t>詳申請方式</w:t>
      </w:r>
      <w:r w:rsidR="00EA57B0">
        <w:rPr>
          <w:rFonts w:ascii="Times New Roman" w:hAnsi="Times New Roman" w:hint="eastAsia"/>
          <w:sz w:val="28"/>
          <w:szCs w:val="28"/>
          <w:lang w:eastAsia="zh-TW"/>
        </w:rPr>
        <w:t>)</w:t>
      </w:r>
      <w:r w:rsidR="008527CC">
        <w:rPr>
          <w:rFonts w:ascii="Times New Roman" w:hAnsi="Times New Roman" w:hint="eastAsia"/>
          <w:sz w:val="28"/>
          <w:szCs w:val="28"/>
          <w:lang w:eastAsia="zh-TW"/>
        </w:rPr>
        <w:t>，</w:t>
      </w:r>
      <w:r w:rsidR="001745E6" w:rsidRPr="00F76235">
        <w:rPr>
          <w:rFonts w:ascii="Times New Roman" w:hAnsi="Times New Roman" w:hint="eastAsia"/>
          <w:sz w:val="28"/>
          <w:szCs w:val="28"/>
          <w:lang w:eastAsia="zh-TW"/>
        </w:rPr>
        <w:t>逾期不予受理。</w:t>
      </w:r>
    </w:p>
    <w:p w:rsidR="001745E6" w:rsidRPr="00F76235" w:rsidRDefault="008B06DE" w:rsidP="007C66F4">
      <w:pPr>
        <w:pStyle w:val="ac"/>
        <w:numPr>
          <w:ilvl w:val="0"/>
          <w:numId w:val="5"/>
        </w:numPr>
        <w:adjustRightInd w:val="0"/>
        <w:snapToGrid w:val="0"/>
        <w:spacing w:beforeLines="50" w:before="180" w:afterLines="50" w:after="180" w:line="400" w:lineRule="exact"/>
        <w:ind w:left="602" w:firstLineChars="0" w:hanging="602"/>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補助經費</w:t>
      </w:r>
      <w:r w:rsidR="001745E6" w:rsidRPr="00F76235">
        <w:rPr>
          <w:rFonts w:ascii="Times New Roman" w:hAnsi="Times New Roman" w:hint="eastAsia"/>
          <w:sz w:val="28"/>
          <w:szCs w:val="28"/>
          <w:lang w:eastAsia="zh-TW"/>
        </w:rPr>
        <w:t>：</w:t>
      </w:r>
    </w:p>
    <w:p w:rsidR="0033098A" w:rsidRPr="00F76235" w:rsidRDefault="00334A01" w:rsidP="007C66F4">
      <w:pPr>
        <w:pStyle w:val="ac"/>
        <w:numPr>
          <w:ilvl w:val="0"/>
          <w:numId w:val="17"/>
        </w:numPr>
        <w:adjustRightInd w:val="0"/>
        <w:snapToGrid w:val="0"/>
        <w:spacing w:line="400" w:lineRule="exact"/>
        <w:ind w:leftChars="236" w:left="1417" w:firstLineChars="0" w:hanging="851"/>
        <w:contextualSpacing w:val="0"/>
        <w:jc w:val="both"/>
        <w:rPr>
          <w:rFonts w:ascii="Times New Roman" w:hAnsi="Times New Roman"/>
          <w:sz w:val="28"/>
          <w:szCs w:val="28"/>
          <w:lang w:eastAsia="zh-TW"/>
        </w:rPr>
      </w:pPr>
      <w:r w:rsidRPr="00F76235">
        <w:rPr>
          <w:rFonts w:ascii="Times New Roman" w:hAnsi="Times New Roman" w:hint="eastAsia"/>
          <w:sz w:val="28"/>
          <w:szCs w:val="28"/>
          <w:lang w:eastAsia="zh-TW"/>
        </w:rPr>
        <w:t>補助比例上限：</w:t>
      </w:r>
    </w:p>
    <w:p w:rsidR="00334A01" w:rsidRPr="00F76235" w:rsidRDefault="0033098A" w:rsidP="007C66F4">
      <w:pPr>
        <w:pStyle w:val="ac"/>
        <w:numPr>
          <w:ilvl w:val="0"/>
          <w:numId w:val="21"/>
        </w:numPr>
        <w:adjustRightInd w:val="0"/>
        <w:snapToGrid w:val="0"/>
        <w:spacing w:line="400" w:lineRule="exact"/>
        <w:ind w:left="2011" w:firstLineChars="0"/>
        <w:contextualSpacing w:val="0"/>
        <w:jc w:val="both"/>
        <w:rPr>
          <w:rFonts w:ascii="Times New Roman" w:hAnsi="Times New Roman"/>
          <w:sz w:val="28"/>
          <w:szCs w:val="28"/>
          <w:lang w:eastAsia="zh-TW"/>
        </w:rPr>
      </w:pPr>
      <w:r w:rsidRPr="00F76235">
        <w:rPr>
          <w:rFonts w:ascii="Times New Roman" w:hAnsi="Times New Roman" w:hint="eastAsia"/>
          <w:b/>
          <w:sz w:val="28"/>
          <w:szCs w:val="28"/>
          <w:lang w:eastAsia="zh-TW"/>
        </w:rPr>
        <w:t>政策引導型補助：</w:t>
      </w:r>
      <w:r w:rsidR="00334A01" w:rsidRPr="00F76235">
        <w:rPr>
          <w:rFonts w:ascii="Times New Roman" w:hAnsi="Times New Roman" w:hint="eastAsia"/>
          <w:sz w:val="28"/>
          <w:szCs w:val="28"/>
          <w:lang w:eastAsia="zh-TW"/>
        </w:rPr>
        <w:t>每案補助經費總額以</w:t>
      </w:r>
      <w:r w:rsidRPr="00F76235">
        <w:rPr>
          <w:rFonts w:ascii="Times New Roman" w:hAnsi="Times New Roman" w:hint="eastAsia"/>
          <w:sz w:val="28"/>
          <w:szCs w:val="28"/>
          <w:lang w:eastAsia="zh-TW"/>
        </w:rPr>
        <w:t>90</w:t>
      </w:r>
      <w:r w:rsidR="00334A01" w:rsidRPr="00F76235">
        <w:rPr>
          <w:rFonts w:ascii="Times New Roman" w:hAnsi="Times New Roman" w:hint="eastAsia"/>
          <w:sz w:val="28"/>
          <w:szCs w:val="28"/>
          <w:lang w:eastAsia="zh-TW"/>
        </w:rPr>
        <w:t>%</w:t>
      </w:r>
      <w:r w:rsidR="00334A01" w:rsidRPr="00F76235">
        <w:rPr>
          <w:rFonts w:ascii="Times New Roman" w:hAnsi="Times New Roman" w:hint="eastAsia"/>
          <w:sz w:val="28"/>
          <w:szCs w:val="28"/>
          <w:lang w:eastAsia="zh-TW"/>
        </w:rPr>
        <w:t>為上限，申請單位</w:t>
      </w:r>
      <w:r w:rsidR="00484EB8" w:rsidRPr="00F76235">
        <w:rPr>
          <w:rFonts w:ascii="Times New Roman" w:hAnsi="Times New Roman" w:hint="eastAsia"/>
          <w:sz w:val="28"/>
          <w:szCs w:val="28"/>
          <w:lang w:eastAsia="zh-TW"/>
        </w:rPr>
        <w:t>須</w:t>
      </w:r>
      <w:r w:rsidR="00334A01" w:rsidRPr="00F76235">
        <w:rPr>
          <w:rFonts w:ascii="Times New Roman" w:hAnsi="Times New Roman" w:hint="eastAsia"/>
          <w:sz w:val="28"/>
          <w:szCs w:val="28"/>
          <w:lang w:eastAsia="zh-TW"/>
        </w:rPr>
        <w:t>至少自籌</w:t>
      </w:r>
      <w:r w:rsidR="00376BE3">
        <w:rPr>
          <w:rFonts w:ascii="Times New Roman" w:hAnsi="Times New Roman" w:hint="eastAsia"/>
          <w:sz w:val="28"/>
          <w:szCs w:val="28"/>
          <w:lang w:eastAsia="zh-TW"/>
        </w:rPr>
        <w:t>計畫</w:t>
      </w:r>
      <w:r w:rsidR="00334A01" w:rsidRPr="00F76235">
        <w:rPr>
          <w:rFonts w:ascii="Times New Roman" w:hAnsi="Times New Roman" w:hint="eastAsia"/>
          <w:sz w:val="28"/>
          <w:szCs w:val="28"/>
          <w:lang w:eastAsia="zh-TW"/>
        </w:rPr>
        <w:t>總額</w:t>
      </w:r>
      <w:r w:rsidR="00334A01" w:rsidRPr="00F76235">
        <w:rPr>
          <w:rFonts w:ascii="Times New Roman" w:hAnsi="Times New Roman" w:hint="eastAsia"/>
          <w:sz w:val="28"/>
          <w:szCs w:val="28"/>
          <w:lang w:eastAsia="zh-TW"/>
        </w:rPr>
        <w:t>10%</w:t>
      </w:r>
      <w:r w:rsidR="00334A01" w:rsidRPr="00F76235">
        <w:rPr>
          <w:rFonts w:ascii="Times New Roman" w:hAnsi="Times New Roman" w:hint="eastAsia"/>
          <w:sz w:val="28"/>
          <w:szCs w:val="28"/>
          <w:lang w:eastAsia="zh-TW"/>
        </w:rPr>
        <w:t>以上經費。</w:t>
      </w:r>
    </w:p>
    <w:p w:rsidR="0033098A" w:rsidRPr="00F76235" w:rsidRDefault="0033098A" w:rsidP="007C66F4">
      <w:pPr>
        <w:pStyle w:val="ac"/>
        <w:numPr>
          <w:ilvl w:val="0"/>
          <w:numId w:val="21"/>
        </w:numPr>
        <w:adjustRightInd w:val="0"/>
        <w:snapToGrid w:val="0"/>
        <w:spacing w:line="400" w:lineRule="exact"/>
        <w:ind w:left="2011" w:firstLineChars="0"/>
        <w:contextualSpacing w:val="0"/>
        <w:jc w:val="both"/>
        <w:rPr>
          <w:rFonts w:ascii="Times New Roman" w:hAnsi="Times New Roman"/>
          <w:sz w:val="28"/>
          <w:szCs w:val="28"/>
          <w:lang w:eastAsia="zh-TW"/>
        </w:rPr>
      </w:pPr>
      <w:r w:rsidRPr="00F76235">
        <w:rPr>
          <w:rFonts w:ascii="Times New Roman" w:hAnsi="Times New Roman" w:hint="eastAsia"/>
          <w:b/>
          <w:sz w:val="28"/>
          <w:szCs w:val="28"/>
          <w:lang w:eastAsia="zh-TW"/>
        </w:rPr>
        <w:t>一般型補助：</w:t>
      </w:r>
      <w:r w:rsidRPr="00F76235">
        <w:rPr>
          <w:rFonts w:ascii="Times New Roman" w:hAnsi="Times New Roman" w:hint="eastAsia"/>
          <w:sz w:val="28"/>
          <w:szCs w:val="28"/>
          <w:lang w:eastAsia="zh-TW"/>
        </w:rPr>
        <w:t>每案補助經費總額以</w:t>
      </w:r>
      <w:r w:rsidRPr="00F76235">
        <w:rPr>
          <w:rFonts w:ascii="Times New Roman" w:hAnsi="Times New Roman" w:hint="eastAsia"/>
          <w:sz w:val="28"/>
          <w:szCs w:val="28"/>
          <w:lang w:eastAsia="zh-TW"/>
        </w:rPr>
        <w:t>85%</w:t>
      </w:r>
      <w:r w:rsidRPr="00F76235">
        <w:rPr>
          <w:rFonts w:ascii="Times New Roman" w:hAnsi="Times New Roman" w:hint="eastAsia"/>
          <w:sz w:val="28"/>
          <w:szCs w:val="28"/>
          <w:lang w:eastAsia="zh-TW"/>
        </w:rPr>
        <w:t>為上限，申請單位</w:t>
      </w:r>
      <w:r w:rsidR="00484EB8" w:rsidRPr="00F76235">
        <w:rPr>
          <w:rFonts w:ascii="Times New Roman" w:hAnsi="Times New Roman" w:hint="eastAsia"/>
          <w:sz w:val="28"/>
          <w:szCs w:val="28"/>
          <w:lang w:eastAsia="zh-TW"/>
        </w:rPr>
        <w:t>須</w:t>
      </w:r>
      <w:r w:rsidRPr="00F76235">
        <w:rPr>
          <w:rFonts w:ascii="Times New Roman" w:hAnsi="Times New Roman" w:hint="eastAsia"/>
          <w:sz w:val="28"/>
          <w:szCs w:val="28"/>
          <w:lang w:eastAsia="zh-TW"/>
        </w:rPr>
        <w:t>至少自籌</w:t>
      </w:r>
      <w:r w:rsidR="00376BE3">
        <w:rPr>
          <w:rFonts w:ascii="Times New Roman" w:hAnsi="Times New Roman" w:hint="eastAsia"/>
          <w:sz w:val="28"/>
          <w:szCs w:val="28"/>
          <w:lang w:eastAsia="zh-TW"/>
        </w:rPr>
        <w:t>計畫</w:t>
      </w:r>
      <w:r w:rsidR="002F30C4" w:rsidRPr="00F76235">
        <w:rPr>
          <w:rFonts w:ascii="Times New Roman" w:hAnsi="Times New Roman" w:hint="eastAsia"/>
          <w:sz w:val="28"/>
          <w:szCs w:val="28"/>
          <w:lang w:eastAsia="zh-TW"/>
        </w:rPr>
        <w:t>總額</w:t>
      </w:r>
      <w:r w:rsidR="002F30C4" w:rsidRPr="00F76235">
        <w:rPr>
          <w:rFonts w:ascii="Times New Roman" w:hAnsi="Times New Roman" w:hint="eastAsia"/>
          <w:sz w:val="28"/>
          <w:szCs w:val="28"/>
          <w:lang w:eastAsia="zh-TW"/>
        </w:rPr>
        <w:t>15%</w:t>
      </w:r>
      <w:r w:rsidR="002F30C4" w:rsidRPr="00F76235">
        <w:rPr>
          <w:rFonts w:ascii="Times New Roman" w:hAnsi="Times New Roman" w:hint="eastAsia"/>
          <w:sz w:val="28"/>
          <w:szCs w:val="28"/>
          <w:lang w:eastAsia="zh-TW"/>
        </w:rPr>
        <w:t>以上經費。</w:t>
      </w:r>
    </w:p>
    <w:p w:rsidR="00334A01" w:rsidRPr="00F76235" w:rsidRDefault="00167537" w:rsidP="007C66F4">
      <w:pPr>
        <w:pStyle w:val="ac"/>
        <w:numPr>
          <w:ilvl w:val="0"/>
          <w:numId w:val="17"/>
        </w:numPr>
        <w:adjustRightInd w:val="0"/>
        <w:snapToGrid w:val="0"/>
        <w:spacing w:line="400" w:lineRule="exact"/>
        <w:ind w:leftChars="236" w:left="1417" w:firstLineChars="0" w:hanging="851"/>
        <w:contextualSpacing w:val="0"/>
        <w:jc w:val="both"/>
        <w:rPr>
          <w:rFonts w:ascii="Times New Roman" w:hAnsi="Times New Roman"/>
          <w:sz w:val="28"/>
          <w:szCs w:val="28"/>
          <w:lang w:eastAsia="zh-TW"/>
        </w:rPr>
      </w:pPr>
      <w:r>
        <w:rPr>
          <w:rFonts w:ascii="Times New Roman" w:hAnsi="Times New Roman" w:hint="eastAsia"/>
          <w:sz w:val="28"/>
          <w:szCs w:val="28"/>
          <w:lang w:eastAsia="zh-TW"/>
        </w:rPr>
        <w:t>教學群組以文化資產專業人才「課程」為主，原則上每案補助上限金額新臺幣</w:t>
      </w:r>
      <w:r>
        <w:rPr>
          <w:rFonts w:ascii="Times New Roman" w:hAnsi="Times New Roman" w:hint="eastAsia"/>
          <w:sz w:val="28"/>
          <w:szCs w:val="28"/>
          <w:lang w:eastAsia="zh-TW"/>
        </w:rPr>
        <w:t>100</w:t>
      </w:r>
      <w:r>
        <w:rPr>
          <w:rFonts w:ascii="Times New Roman" w:hAnsi="Times New Roman" w:hint="eastAsia"/>
          <w:sz w:val="28"/>
          <w:szCs w:val="28"/>
          <w:lang w:eastAsia="zh-TW"/>
        </w:rPr>
        <w:t>萬元整</w:t>
      </w:r>
      <w:r w:rsidRPr="00167537">
        <w:rPr>
          <w:rFonts w:ascii="Times New Roman" w:hAnsi="Times New Roman" w:hint="eastAsia"/>
          <w:sz w:val="28"/>
          <w:szCs w:val="28"/>
          <w:lang w:eastAsia="zh-TW"/>
        </w:rPr>
        <w:t>；資本門不予補助，補助款小於</w:t>
      </w:r>
      <w:r w:rsidRPr="00167537">
        <w:rPr>
          <w:rFonts w:ascii="Times New Roman" w:hAnsi="Times New Roman" w:hint="eastAsia"/>
          <w:sz w:val="28"/>
          <w:szCs w:val="28"/>
          <w:lang w:eastAsia="zh-TW"/>
        </w:rPr>
        <w:t>100</w:t>
      </w:r>
      <w:r w:rsidRPr="00167537">
        <w:rPr>
          <w:rFonts w:ascii="Times New Roman" w:hAnsi="Times New Roman" w:hint="eastAsia"/>
          <w:sz w:val="28"/>
          <w:szCs w:val="28"/>
          <w:lang w:eastAsia="zh-TW"/>
        </w:rPr>
        <w:t>萬元者分</w:t>
      </w:r>
      <w:r w:rsidRPr="00167537">
        <w:rPr>
          <w:rFonts w:ascii="Times New Roman" w:hAnsi="Times New Roman" w:hint="eastAsia"/>
          <w:sz w:val="28"/>
          <w:szCs w:val="28"/>
          <w:lang w:eastAsia="zh-TW"/>
        </w:rPr>
        <w:t>2</w:t>
      </w:r>
      <w:r w:rsidRPr="00167537">
        <w:rPr>
          <w:rFonts w:ascii="Times New Roman" w:hAnsi="Times New Roman" w:hint="eastAsia"/>
          <w:sz w:val="28"/>
          <w:szCs w:val="28"/>
          <w:lang w:eastAsia="zh-TW"/>
        </w:rPr>
        <w:t>期撥款，</w:t>
      </w:r>
      <w:r w:rsidRPr="00167537">
        <w:rPr>
          <w:rFonts w:ascii="Times New Roman" w:hAnsi="Times New Roman" w:hint="eastAsia"/>
          <w:sz w:val="28"/>
          <w:szCs w:val="28"/>
          <w:lang w:eastAsia="zh-TW"/>
        </w:rPr>
        <w:t>100</w:t>
      </w:r>
      <w:r w:rsidRPr="00167537">
        <w:rPr>
          <w:rFonts w:ascii="Times New Roman" w:hAnsi="Times New Roman" w:hint="eastAsia"/>
          <w:sz w:val="28"/>
          <w:szCs w:val="28"/>
          <w:lang w:eastAsia="zh-TW"/>
        </w:rPr>
        <w:t>萬元者分</w:t>
      </w:r>
      <w:r w:rsidRPr="00167537">
        <w:rPr>
          <w:rFonts w:ascii="Times New Roman" w:hAnsi="Times New Roman" w:hint="eastAsia"/>
          <w:sz w:val="28"/>
          <w:szCs w:val="28"/>
          <w:lang w:eastAsia="zh-TW"/>
        </w:rPr>
        <w:t>3</w:t>
      </w:r>
      <w:r w:rsidRPr="00167537">
        <w:rPr>
          <w:rFonts w:ascii="Times New Roman" w:hAnsi="Times New Roman" w:hint="eastAsia"/>
          <w:sz w:val="28"/>
          <w:szCs w:val="28"/>
          <w:lang w:eastAsia="zh-TW"/>
        </w:rPr>
        <w:t>期撥款。</w:t>
      </w:r>
    </w:p>
    <w:p w:rsidR="00334A01" w:rsidRPr="00F76235" w:rsidRDefault="00D67A2D" w:rsidP="007C66F4">
      <w:pPr>
        <w:pStyle w:val="ac"/>
        <w:numPr>
          <w:ilvl w:val="0"/>
          <w:numId w:val="17"/>
        </w:numPr>
        <w:adjustRightInd w:val="0"/>
        <w:snapToGrid w:val="0"/>
        <w:spacing w:line="400" w:lineRule="exact"/>
        <w:ind w:leftChars="236" w:left="1417" w:firstLineChars="0" w:hanging="851"/>
        <w:contextualSpacing w:val="0"/>
        <w:jc w:val="both"/>
        <w:rPr>
          <w:rFonts w:ascii="Times New Roman" w:hAnsi="Times New Roman"/>
          <w:sz w:val="28"/>
          <w:szCs w:val="28"/>
          <w:lang w:eastAsia="zh-TW"/>
        </w:rPr>
      </w:pPr>
      <w:r w:rsidRPr="00F76235">
        <w:rPr>
          <w:rFonts w:ascii="Times New Roman" w:hAnsi="Times New Roman" w:hint="eastAsia"/>
          <w:sz w:val="28"/>
          <w:szCs w:val="28"/>
          <w:lang w:eastAsia="zh-TW"/>
        </w:rPr>
        <w:t>各班人數</w:t>
      </w:r>
      <w:r w:rsidR="00D62823" w:rsidRPr="00F76235">
        <w:rPr>
          <w:rFonts w:ascii="Times New Roman" w:hAnsi="Times New Roman" w:hint="eastAsia"/>
          <w:sz w:val="28"/>
          <w:szCs w:val="28"/>
          <w:lang w:eastAsia="zh-TW"/>
        </w:rPr>
        <w:t>補助上限：</w:t>
      </w:r>
    </w:p>
    <w:p w:rsidR="00D62823" w:rsidRPr="00F76235" w:rsidRDefault="00D62823" w:rsidP="007C66F4">
      <w:pPr>
        <w:pStyle w:val="ac"/>
        <w:numPr>
          <w:ilvl w:val="0"/>
          <w:numId w:val="18"/>
        </w:numPr>
        <w:adjustRightInd w:val="0"/>
        <w:snapToGrid w:val="0"/>
        <w:spacing w:line="400" w:lineRule="exact"/>
        <w:ind w:left="2011" w:firstLineChars="0"/>
        <w:contextualSpacing w:val="0"/>
        <w:jc w:val="both"/>
        <w:rPr>
          <w:rFonts w:ascii="Times New Roman" w:hAnsi="Times New Roman"/>
          <w:sz w:val="28"/>
          <w:szCs w:val="28"/>
          <w:lang w:eastAsia="zh-TW"/>
        </w:rPr>
      </w:pPr>
      <w:r w:rsidRPr="00F76235">
        <w:rPr>
          <w:rFonts w:ascii="Times New Roman" w:hAnsi="Times New Roman" w:hint="eastAsia"/>
          <w:sz w:val="28"/>
          <w:szCs w:val="28"/>
          <w:lang w:eastAsia="zh-TW"/>
        </w:rPr>
        <w:t>一般課程：以大學部課程，上課人數</w:t>
      </w:r>
      <w:r w:rsidR="004F14A4" w:rsidRPr="00F76235">
        <w:rPr>
          <w:rFonts w:ascii="Times New Roman" w:hAnsi="Times New Roman" w:hint="eastAsia"/>
          <w:sz w:val="28"/>
          <w:szCs w:val="28"/>
          <w:lang w:eastAsia="zh-TW"/>
        </w:rPr>
        <w:t>至少</w:t>
      </w:r>
      <w:r w:rsidRPr="00F76235">
        <w:rPr>
          <w:rFonts w:ascii="Times New Roman" w:hAnsi="Times New Roman" w:hint="eastAsia"/>
          <w:sz w:val="28"/>
          <w:szCs w:val="28"/>
          <w:lang w:eastAsia="zh-TW"/>
        </w:rPr>
        <w:t>10</w:t>
      </w:r>
      <w:r w:rsidRPr="00F76235">
        <w:rPr>
          <w:rFonts w:ascii="Times New Roman" w:hAnsi="Times New Roman" w:hint="eastAsia"/>
          <w:sz w:val="28"/>
          <w:szCs w:val="28"/>
          <w:lang w:eastAsia="zh-TW"/>
        </w:rPr>
        <w:t>人以上，每班補助課程上限</w:t>
      </w:r>
      <w:r w:rsidR="00E17867" w:rsidRPr="00F76235">
        <w:rPr>
          <w:rFonts w:ascii="Times New Roman" w:hAnsi="Times New Roman" w:hint="eastAsia"/>
          <w:sz w:val="28"/>
          <w:szCs w:val="28"/>
          <w:lang w:eastAsia="zh-TW"/>
        </w:rPr>
        <w:t>20</w:t>
      </w:r>
      <w:r w:rsidRPr="00F76235">
        <w:rPr>
          <w:rFonts w:ascii="Times New Roman" w:hAnsi="Times New Roman" w:hint="eastAsia"/>
          <w:sz w:val="28"/>
          <w:szCs w:val="28"/>
          <w:lang w:eastAsia="zh-TW"/>
        </w:rPr>
        <w:t>萬元</w:t>
      </w:r>
      <w:r w:rsidR="007B6B41" w:rsidRPr="00F76235">
        <w:rPr>
          <w:rFonts w:ascii="Times New Roman" w:hAnsi="Times New Roman" w:hint="eastAsia"/>
          <w:sz w:val="28"/>
          <w:szCs w:val="28"/>
          <w:lang w:eastAsia="zh-TW"/>
        </w:rPr>
        <w:t>，如有實作</w:t>
      </w:r>
      <w:r w:rsidR="004F14A4" w:rsidRPr="00F76235">
        <w:rPr>
          <w:rFonts w:ascii="Times New Roman" w:hAnsi="Times New Roman" w:hint="eastAsia"/>
          <w:sz w:val="28"/>
          <w:szCs w:val="28"/>
          <w:lang w:eastAsia="zh-TW"/>
        </w:rPr>
        <w:t>課程得酌予增加補助</w:t>
      </w:r>
      <w:r w:rsidRPr="00F76235">
        <w:rPr>
          <w:rFonts w:ascii="Times New Roman" w:hAnsi="Times New Roman" w:hint="eastAsia"/>
          <w:sz w:val="28"/>
          <w:szCs w:val="28"/>
          <w:lang w:eastAsia="zh-TW"/>
        </w:rPr>
        <w:t>。</w:t>
      </w:r>
    </w:p>
    <w:p w:rsidR="00D66D8D" w:rsidRPr="00F76235" w:rsidRDefault="00D62823" w:rsidP="007C66F4">
      <w:pPr>
        <w:pStyle w:val="ac"/>
        <w:numPr>
          <w:ilvl w:val="0"/>
          <w:numId w:val="18"/>
        </w:numPr>
        <w:adjustRightInd w:val="0"/>
        <w:snapToGrid w:val="0"/>
        <w:spacing w:line="400" w:lineRule="exact"/>
        <w:ind w:left="2011" w:firstLineChars="0"/>
        <w:contextualSpacing w:val="0"/>
        <w:jc w:val="both"/>
        <w:rPr>
          <w:rFonts w:ascii="Times New Roman" w:hAnsi="Times New Roman"/>
          <w:sz w:val="28"/>
          <w:szCs w:val="28"/>
          <w:lang w:eastAsia="zh-TW"/>
        </w:rPr>
      </w:pPr>
      <w:r w:rsidRPr="00F76235">
        <w:rPr>
          <w:rFonts w:ascii="Times New Roman" w:hAnsi="Times New Roman" w:hint="eastAsia"/>
          <w:sz w:val="28"/>
          <w:szCs w:val="28"/>
          <w:lang w:eastAsia="zh-TW"/>
        </w:rPr>
        <w:t>高階課程：以研究所課程，上課人數</w:t>
      </w:r>
      <w:r w:rsidR="004F14A4" w:rsidRPr="00F76235">
        <w:rPr>
          <w:rFonts w:ascii="Times New Roman" w:hAnsi="Times New Roman" w:hint="eastAsia"/>
          <w:sz w:val="28"/>
          <w:szCs w:val="28"/>
          <w:lang w:eastAsia="zh-TW"/>
        </w:rPr>
        <w:t>至少</w:t>
      </w:r>
      <w:r w:rsidRPr="00F76235">
        <w:rPr>
          <w:rFonts w:ascii="Times New Roman" w:hAnsi="Times New Roman" w:hint="eastAsia"/>
          <w:sz w:val="28"/>
          <w:szCs w:val="28"/>
          <w:lang w:eastAsia="zh-TW"/>
        </w:rPr>
        <w:t>5</w:t>
      </w:r>
      <w:r w:rsidRPr="00F76235">
        <w:rPr>
          <w:rFonts w:ascii="Times New Roman" w:hAnsi="Times New Roman" w:hint="eastAsia"/>
          <w:sz w:val="28"/>
          <w:szCs w:val="28"/>
          <w:lang w:eastAsia="zh-TW"/>
        </w:rPr>
        <w:t>人以上，每班補助課程上限</w:t>
      </w:r>
      <w:r w:rsidR="00E17867" w:rsidRPr="00F76235">
        <w:rPr>
          <w:rFonts w:ascii="Times New Roman" w:hAnsi="Times New Roman" w:hint="eastAsia"/>
          <w:sz w:val="28"/>
          <w:szCs w:val="28"/>
          <w:lang w:eastAsia="zh-TW"/>
        </w:rPr>
        <w:t>20</w:t>
      </w:r>
      <w:r w:rsidRPr="00F76235">
        <w:rPr>
          <w:rFonts w:ascii="Times New Roman" w:hAnsi="Times New Roman" w:hint="eastAsia"/>
          <w:sz w:val="28"/>
          <w:szCs w:val="28"/>
          <w:lang w:eastAsia="zh-TW"/>
        </w:rPr>
        <w:t>萬元</w:t>
      </w:r>
      <w:r w:rsidR="007B6B41" w:rsidRPr="00F76235">
        <w:rPr>
          <w:rFonts w:ascii="Times New Roman" w:hAnsi="Times New Roman" w:hint="eastAsia"/>
          <w:sz w:val="28"/>
          <w:szCs w:val="28"/>
          <w:lang w:eastAsia="zh-TW"/>
        </w:rPr>
        <w:t>，如有實作</w:t>
      </w:r>
      <w:r w:rsidR="00F42F18" w:rsidRPr="00F76235">
        <w:rPr>
          <w:rFonts w:ascii="Times New Roman" w:hAnsi="Times New Roman" w:hint="eastAsia"/>
          <w:sz w:val="28"/>
          <w:szCs w:val="28"/>
          <w:lang w:eastAsia="zh-TW"/>
        </w:rPr>
        <w:t>課程得酌予增加補助</w:t>
      </w:r>
      <w:r w:rsidRPr="00F76235">
        <w:rPr>
          <w:rFonts w:ascii="Times New Roman" w:hAnsi="Times New Roman" w:hint="eastAsia"/>
          <w:sz w:val="28"/>
          <w:szCs w:val="28"/>
          <w:lang w:eastAsia="zh-TW"/>
        </w:rPr>
        <w:t>。</w:t>
      </w:r>
    </w:p>
    <w:p w:rsidR="00CD6594" w:rsidRPr="00F76235" w:rsidRDefault="001745E6" w:rsidP="007C66F4">
      <w:pPr>
        <w:pStyle w:val="ac"/>
        <w:numPr>
          <w:ilvl w:val="0"/>
          <w:numId w:val="5"/>
        </w:numPr>
        <w:adjustRightInd w:val="0"/>
        <w:snapToGrid w:val="0"/>
        <w:spacing w:beforeLines="50" w:before="180" w:afterLines="50" w:after="180" w:line="400" w:lineRule="exact"/>
        <w:ind w:left="602" w:firstLineChars="0" w:hanging="602"/>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補助類型</w:t>
      </w:r>
      <w:r w:rsidRPr="00F76235">
        <w:rPr>
          <w:rFonts w:ascii="Times New Roman" w:hAnsi="Times New Roman" w:hint="eastAsia"/>
          <w:sz w:val="28"/>
          <w:szCs w:val="28"/>
          <w:lang w:eastAsia="zh-TW"/>
        </w:rPr>
        <w:t>：</w:t>
      </w:r>
    </w:p>
    <w:p w:rsidR="00433416" w:rsidRPr="00F76235" w:rsidRDefault="00433416" w:rsidP="00F84055">
      <w:pPr>
        <w:numPr>
          <w:ilvl w:val="0"/>
          <w:numId w:val="1"/>
        </w:numPr>
        <w:adjustRightInd w:val="0"/>
        <w:snapToGrid w:val="0"/>
        <w:spacing w:beforeLines="50" w:before="180" w:line="400" w:lineRule="exact"/>
        <w:ind w:leftChars="236" w:left="1046" w:firstLineChars="0"/>
        <w:jc w:val="both"/>
        <w:rPr>
          <w:rFonts w:ascii="Times New Roman" w:hAnsi="Times New Roman"/>
          <w:b/>
          <w:sz w:val="28"/>
          <w:szCs w:val="28"/>
          <w:lang w:eastAsia="zh-TW"/>
        </w:rPr>
      </w:pPr>
      <w:r w:rsidRPr="00F76235">
        <w:rPr>
          <w:rFonts w:ascii="Times New Roman" w:hAnsi="Times New Roman" w:hint="eastAsia"/>
          <w:b/>
          <w:sz w:val="28"/>
          <w:szCs w:val="28"/>
          <w:lang w:eastAsia="zh-TW"/>
        </w:rPr>
        <w:t>政策引導型</w:t>
      </w:r>
      <w:r w:rsidR="00D67A2D" w:rsidRPr="00F76235">
        <w:rPr>
          <w:rFonts w:ascii="Times New Roman" w:hAnsi="Times New Roman" w:hint="eastAsia"/>
          <w:b/>
          <w:sz w:val="28"/>
          <w:szCs w:val="28"/>
          <w:lang w:eastAsia="zh-TW"/>
        </w:rPr>
        <w:t>補助</w:t>
      </w:r>
    </w:p>
    <w:p w:rsidR="00433416" w:rsidRPr="00F76235" w:rsidRDefault="00433416" w:rsidP="007C66F4">
      <w:pPr>
        <w:numPr>
          <w:ilvl w:val="0"/>
          <w:numId w:val="6"/>
        </w:numPr>
        <w:adjustRightInd w:val="0"/>
        <w:snapToGrid w:val="0"/>
        <w:spacing w:line="400" w:lineRule="exact"/>
        <w:ind w:left="201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主題：以文化資產未來產業</w:t>
      </w:r>
      <w:r w:rsidR="00A20E57">
        <w:rPr>
          <w:rFonts w:ascii="Times New Roman" w:hAnsi="Times New Roman" w:hint="eastAsia"/>
          <w:sz w:val="28"/>
          <w:szCs w:val="28"/>
          <w:lang w:eastAsia="zh-TW"/>
        </w:rPr>
        <w:t>需</w:t>
      </w:r>
      <w:r w:rsidRPr="00F76235">
        <w:rPr>
          <w:rFonts w:ascii="Times New Roman" w:hAnsi="Times New Roman" w:hint="eastAsia"/>
          <w:sz w:val="28"/>
          <w:szCs w:val="28"/>
          <w:lang w:eastAsia="zh-TW"/>
        </w:rPr>
        <w:t>求面向養成之考量進行培育規劃，如：修復人才培育（</w:t>
      </w:r>
      <w:r w:rsidR="00D67A2D" w:rsidRPr="00F76235">
        <w:rPr>
          <w:rFonts w:ascii="Times New Roman" w:hAnsi="Times New Roman" w:hint="eastAsia"/>
          <w:sz w:val="28"/>
          <w:szCs w:val="28"/>
          <w:lang w:eastAsia="zh-TW"/>
        </w:rPr>
        <w:t>傳統技術、科學修復、監</w:t>
      </w:r>
      <w:r w:rsidRPr="00F76235">
        <w:rPr>
          <w:rFonts w:ascii="Times New Roman" w:hAnsi="Times New Roman" w:hint="eastAsia"/>
          <w:sz w:val="28"/>
          <w:szCs w:val="28"/>
          <w:lang w:eastAsia="zh-TW"/>
        </w:rPr>
        <w:t>測、工藝等類型）。</w:t>
      </w:r>
    </w:p>
    <w:p w:rsidR="00433416" w:rsidRPr="00F76235" w:rsidRDefault="00D67A2D" w:rsidP="007C66F4">
      <w:pPr>
        <w:numPr>
          <w:ilvl w:val="0"/>
          <w:numId w:val="6"/>
        </w:numPr>
        <w:adjustRightInd w:val="0"/>
        <w:snapToGrid w:val="0"/>
        <w:spacing w:line="400" w:lineRule="exact"/>
        <w:ind w:left="201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授課對象：以一般大專</w:t>
      </w:r>
      <w:r w:rsidR="00433416" w:rsidRPr="00F76235">
        <w:rPr>
          <w:rFonts w:ascii="Times New Roman" w:hAnsi="Times New Roman" w:hint="eastAsia"/>
          <w:sz w:val="28"/>
          <w:szCs w:val="28"/>
          <w:lang w:eastAsia="zh-TW"/>
        </w:rPr>
        <w:t>校</w:t>
      </w:r>
      <w:r w:rsidRPr="00F76235">
        <w:rPr>
          <w:rFonts w:ascii="Times New Roman" w:hAnsi="Times New Roman" w:hint="eastAsia"/>
          <w:sz w:val="28"/>
          <w:szCs w:val="28"/>
          <w:lang w:eastAsia="zh-TW"/>
        </w:rPr>
        <w:t>院</w:t>
      </w:r>
      <w:r w:rsidR="00433416" w:rsidRPr="00F76235">
        <w:rPr>
          <w:rFonts w:ascii="Times New Roman" w:hAnsi="Times New Roman" w:hint="eastAsia"/>
          <w:sz w:val="28"/>
          <w:szCs w:val="28"/>
          <w:lang w:eastAsia="zh-TW"/>
        </w:rPr>
        <w:t>學生，或其他具文化資產學院學員帳號之一般民眾為主。</w:t>
      </w:r>
    </w:p>
    <w:p w:rsidR="00433416" w:rsidRPr="00F76235" w:rsidRDefault="00433416" w:rsidP="007C66F4">
      <w:pPr>
        <w:numPr>
          <w:ilvl w:val="0"/>
          <w:numId w:val="6"/>
        </w:numPr>
        <w:adjustRightInd w:val="0"/>
        <w:snapToGrid w:val="0"/>
        <w:spacing w:line="400" w:lineRule="exact"/>
        <w:ind w:left="201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lastRenderedPageBreak/>
        <w:t>辦理內容：</w:t>
      </w:r>
    </w:p>
    <w:p w:rsidR="00433416" w:rsidRPr="00F76235" w:rsidRDefault="00433416" w:rsidP="007C66F4">
      <w:pPr>
        <w:numPr>
          <w:ilvl w:val="0"/>
          <w:numId w:val="4"/>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依據主題與授課對象規劃「模組」課程，其專業模組課程須與文化資產議題相關，課程須包含必修及選修類型，以輔系、雙主修概念，規劃至少</w:t>
      </w:r>
      <w:r w:rsidRPr="00F76235">
        <w:rPr>
          <w:rFonts w:ascii="Times New Roman" w:hAnsi="Times New Roman" w:hint="eastAsia"/>
          <w:sz w:val="28"/>
          <w:szCs w:val="28"/>
          <w:lang w:eastAsia="zh-TW"/>
        </w:rPr>
        <w:t>20-35</w:t>
      </w:r>
      <w:r w:rsidRPr="00F76235">
        <w:rPr>
          <w:rFonts w:ascii="Times New Roman" w:hAnsi="Times New Roman" w:hint="eastAsia"/>
          <w:sz w:val="28"/>
          <w:szCs w:val="28"/>
          <w:lang w:eastAsia="zh-TW"/>
        </w:rPr>
        <w:t>學分之文</w:t>
      </w:r>
      <w:r w:rsidR="007B6B41" w:rsidRPr="00F76235">
        <w:rPr>
          <w:rFonts w:ascii="Times New Roman" w:hAnsi="Times New Roman" w:hint="eastAsia"/>
          <w:sz w:val="28"/>
          <w:szCs w:val="28"/>
          <w:lang w:eastAsia="zh-TW"/>
        </w:rPr>
        <w:t>化</w:t>
      </w:r>
      <w:r w:rsidRPr="00F76235">
        <w:rPr>
          <w:rFonts w:ascii="Times New Roman" w:hAnsi="Times New Roman" w:hint="eastAsia"/>
          <w:sz w:val="28"/>
          <w:szCs w:val="28"/>
          <w:lang w:eastAsia="zh-TW"/>
        </w:rPr>
        <w:t>資</w:t>
      </w:r>
      <w:r w:rsidR="007B6B41" w:rsidRPr="00F76235">
        <w:rPr>
          <w:rFonts w:ascii="Times New Roman" w:hAnsi="Times New Roman" w:hint="eastAsia"/>
          <w:sz w:val="28"/>
          <w:szCs w:val="28"/>
          <w:lang w:eastAsia="zh-TW"/>
        </w:rPr>
        <w:t>產</w:t>
      </w:r>
      <w:r w:rsidRPr="00F76235">
        <w:rPr>
          <w:rFonts w:ascii="Times New Roman" w:hAnsi="Times New Roman" w:hint="eastAsia"/>
          <w:sz w:val="28"/>
          <w:szCs w:val="28"/>
          <w:lang w:eastAsia="zh-TW"/>
        </w:rPr>
        <w:t>專業模組課程（每門課學分數須達</w:t>
      </w:r>
      <w:r w:rsidRPr="00F76235">
        <w:rPr>
          <w:rFonts w:ascii="Times New Roman" w:hAnsi="Times New Roman" w:hint="eastAsia"/>
          <w:sz w:val="28"/>
          <w:szCs w:val="28"/>
          <w:lang w:eastAsia="zh-TW"/>
        </w:rPr>
        <w:t>2-3</w:t>
      </w:r>
      <w:r w:rsidR="007B6B41" w:rsidRPr="00F76235">
        <w:rPr>
          <w:rFonts w:ascii="Times New Roman" w:hAnsi="Times New Roman" w:hint="eastAsia"/>
          <w:sz w:val="28"/>
          <w:szCs w:val="28"/>
          <w:lang w:eastAsia="zh-TW"/>
        </w:rPr>
        <w:t>學分），且授課對象須修畢完整模組課程，即可取得由本</w:t>
      </w:r>
      <w:r w:rsidRPr="00F76235">
        <w:rPr>
          <w:rFonts w:ascii="Times New Roman" w:hAnsi="Times New Roman" w:hint="eastAsia"/>
          <w:sz w:val="28"/>
          <w:szCs w:val="28"/>
          <w:lang w:eastAsia="zh-TW"/>
        </w:rPr>
        <w:t>局頒發之相關學程證明。</w:t>
      </w:r>
    </w:p>
    <w:p w:rsidR="00433416" w:rsidRPr="00F76235" w:rsidRDefault="00433416" w:rsidP="007C66F4">
      <w:pPr>
        <w:numPr>
          <w:ilvl w:val="0"/>
          <w:numId w:val="4"/>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文</w:t>
      </w:r>
      <w:r w:rsidR="007B6B41" w:rsidRPr="00F76235">
        <w:rPr>
          <w:rFonts w:ascii="Times New Roman" w:hAnsi="Times New Roman" w:hint="eastAsia"/>
          <w:sz w:val="28"/>
          <w:szCs w:val="28"/>
          <w:lang w:eastAsia="zh-TW"/>
        </w:rPr>
        <w:t>化</w:t>
      </w:r>
      <w:r w:rsidRPr="00F76235">
        <w:rPr>
          <w:rFonts w:ascii="Times New Roman" w:hAnsi="Times New Roman" w:hint="eastAsia"/>
          <w:sz w:val="28"/>
          <w:szCs w:val="28"/>
          <w:lang w:eastAsia="zh-TW"/>
        </w:rPr>
        <w:t>資</w:t>
      </w:r>
      <w:r w:rsidR="007B6B41" w:rsidRPr="00F76235">
        <w:rPr>
          <w:rFonts w:ascii="Times New Roman" w:hAnsi="Times New Roman" w:hint="eastAsia"/>
          <w:sz w:val="28"/>
          <w:szCs w:val="28"/>
          <w:lang w:eastAsia="zh-TW"/>
        </w:rPr>
        <w:t>產</w:t>
      </w:r>
      <w:r w:rsidRPr="00F76235">
        <w:rPr>
          <w:rFonts w:ascii="Times New Roman" w:hAnsi="Times New Roman" w:hint="eastAsia"/>
          <w:sz w:val="28"/>
          <w:szCs w:val="28"/>
          <w:lang w:eastAsia="zh-TW"/>
        </w:rPr>
        <w:t>專業模組課程可以跨校合作完成課程組合，課程內容須與文化資產相關性質</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如：文化資產法規、修復倫理、施作準備、施工執行等相關課程</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w:t>
      </w:r>
    </w:p>
    <w:p w:rsidR="00433416" w:rsidRPr="00F76235" w:rsidRDefault="00433416" w:rsidP="007C66F4">
      <w:pPr>
        <w:numPr>
          <w:ilvl w:val="0"/>
          <w:numId w:val="4"/>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課程開設條件，必修課程學分數</w:t>
      </w:r>
      <w:r w:rsidR="00484EB8" w:rsidRPr="00F76235">
        <w:rPr>
          <w:rFonts w:ascii="Times New Roman" w:hAnsi="Times New Roman" w:hint="eastAsia"/>
          <w:sz w:val="28"/>
          <w:szCs w:val="28"/>
          <w:lang w:eastAsia="zh-TW"/>
        </w:rPr>
        <w:t>須</w:t>
      </w:r>
      <w:r w:rsidRPr="00F76235">
        <w:rPr>
          <w:rFonts w:ascii="Times New Roman" w:hAnsi="Times New Roman" w:hint="eastAsia"/>
          <w:sz w:val="28"/>
          <w:szCs w:val="28"/>
          <w:lang w:eastAsia="zh-TW"/>
        </w:rPr>
        <w:t>占總學分之三分之二；選修課程學分數</w:t>
      </w:r>
      <w:r w:rsidR="00484EB8" w:rsidRPr="00F76235">
        <w:rPr>
          <w:rFonts w:ascii="Times New Roman" w:hAnsi="Times New Roman" w:hint="eastAsia"/>
          <w:sz w:val="28"/>
          <w:szCs w:val="28"/>
          <w:lang w:eastAsia="zh-TW"/>
        </w:rPr>
        <w:t>須</w:t>
      </w:r>
      <w:r w:rsidRPr="00F76235">
        <w:rPr>
          <w:rFonts w:ascii="Times New Roman" w:hAnsi="Times New Roman" w:hint="eastAsia"/>
          <w:sz w:val="28"/>
          <w:szCs w:val="28"/>
          <w:lang w:eastAsia="zh-TW"/>
        </w:rPr>
        <w:t>占總學分數之三分之一。</w:t>
      </w:r>
    </w:p>
    <w:p w:rsidR="00433416" w:rsidRPr="00F76235" w:rsidRDefault="00433416" w:rsidP="007C66F4">
      <w:pPr>
        <w:numPr>
          <w:ilvl w:val="0"/>
          <w:numId w:val="4"/>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取得相關學程證明之條件，必修課程須修畢文化資產相關知識型課程；選修課程須修畢文化資產相關技術型課程。</w:t>
      </w:r>
    </w:p>
    <w:p w:rsidR="00433416" w:rsidRPr="00F76235" w:rsidRDefault="00433416" w:rsidP="00F84055">
      <w:pPr>
        <w:numPr>
          <w:ilvl w:val="0"/>
          <w:numId w:val="1"/>
        </w:numPr>
        <w:adjustRightInd w:val="0"/>
        <w:snapToGrid w:val="0"/>
        <w:spacing w:beforeLines="50" w:before="180" w:line="400" w:lineRule="exact"/>
        <w:ind w:leftChars="236" w:left="1048" w:firstLineChars="0" w:hanging="482"/>
        <w:jc w:val="both"/>
        <w:rPr>
          <w:rFonts w:ascii="Times New Roman" w:hAnsi="Times New Roman"/>
          <w:b/>
          <w:sz w:val="28"/>
          <w:szCs w:val="28"/>
          <w:lang w:eastAsia="zh-TW"/>
        </w:rPr>
      </w:pPr>
      <w:r w:rsidRPr="00F76235">
        <w:rPr>
          <w:rFonts w:ascii="Times New Roman" w:hAnsi="Times New Roman" w:hint="eastAsia"/>
          <w:b/>
          <w:sz w:val="28"/>
          <w:szCs w:val="28"/>
          <w:lang w:eastAsia="zh-TW"/>
        </w:rPr>
        <w:t>一般型</w:t>
      </w:r>
      <w:r w:rsidR="00D67A2D" w:rsidRPr="00F76235">
        <w:rPr>
          <w:rFonts w:ascii="Times New Roman" w:hAnsi="Times New Roman" w:hint="eastAsia"/>
          <w:b/>
          <w:sz w:val="28"/>
          <w:szCs w:val="28"/>
          <w:lang w:eastAsia="zh-TW"/>
        </w:rPr>
        <w:t>補助</w:t>
      </w:r>
    </w:p>
    <w:p w:rsidR="00433416" w:rsidRPr="00F76235" w:rsidRDefault="00433416" w:rsidP="00484EB8">
      <w:pPr>
        <w:numPr>
          <w:ilvl w:val="0"/>
          <w:numId w:val="2"/>
        </w:numPr>
        <w:adjustRightInd w:val="0"/>
        <w:snapToGrid w:val="0"/>
        <w:spacing w:line="400" w:lineRule="exact"/>
        <w:ind w:left="201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主題：依下列類別進行模組課程規劃，包含必修、選修及實務操作，包含：</w:t>
      </w:r>
    </w:p>
    <w:p w:rsidR="00433416" w:rsidRPr="00F76235" w:rsidRDefault="00433416" w:rsidP="007C66F4">
      <w:pPr>
        <w:numPr>
          <w:ilvl w:val="0"/>
          <w:numId w:val="28"/>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創新設計應用：數位保存、科技應用、文</w:t>
      </w:r>
      <w:r w:rsidR="00D67A2D" w:rsidRPr="00F76235">
        <w:rPr>
          <w:rFonts w:ascii="Times New Roman" w:hAnsi="Times New Roman" w:hint="eastAsia"/>
          <w:sz w:val="28"/>
          <w:szCs w:val="28"/>
          <w:lang w:eastAsia="zh-TW"/>
        </w:rPr>
        <w:t>化</w:t>
      </w:r>
      <w:r w:rsidRPr="00F76235">
        <w:rPr>
          <w:rFonts w:ascii="Times New Roman" w:hAnsi="Times New Roman" w:hint="eastAsia"/>
          <w:sz w:val="28"/>
          <w:szCs w:val="28"/>
          <w:lang w:eastAsia="zh-TW"/>
        </w:rPr>
        <w:t>資</w:t>
      </w:r>
      <w:r w:rsidR="00D67A2D" w:rsidRPr="00F76235">
        <w:rPr>
          <w:rFonts w:ascii="Times New Roman" w:hAnsi="Times New Roman" w:hint="eastAsia"/>
          <w:sz w:val="28"/>
          <w:szCs w:val="28"/>
          <w:lang w:eastAsia="zh-TW"/>
        </w:rPr>
        <w:t>產</w:t>
      </w:r>
      <w:r w:rsidRPr="00F76235">
        <w:rPr>
          <w:rFonts w:ascii="Times New Roman" w:hAnsi="Times New Roman" w:hint="eastAsia"/>
          <w:sz w:val="28"/>
          <w:szCs w:val="28"/>
          <w:lang w:eastAsia="zh-TW"/>
        </w:rPr>
        <w:t>設計等類型。</w:t>
      </w:r>
    </w:p>
    <w:p w:rsidR="00433416" w:rsidRPr="00F76235" w:rsidRDefault="00433416" w:rsidP="007C66F4">
      <w:pPr>
        <w:numPr>
          <w:ilvl w:val="0"/>
          <w:numId w:val="28"/>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經營與管理：博物館管理、場域經營、永續經營管理等類型。</w:t>
      </w:r>
    </w:p>
    <w:p w:rsidR="00433416" w:rsidRPr="00F76235" w:rsidRDefault="00433416" w:rsidP="007C66F4">
      <w:pPr>
        <w:numPr>
          <w:ilvl w:val="0"/>
          <w:numId w:val="28"/>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族群文化資產：原住民文化、族群文化等類型。</w:t>
      </w:r>
    </w:p>
    <w:p w:rsidR="00433416" w:rsidRPr="00F76235" w:rsidRDefault="00433416" w:rsidP="007C66F4">
      <w:pPr>
        <w:numPr>
          <w:ilvl w:val="0"/>
          <w:numId w:val="28"/>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無形文化資產：宗教文化與生活資產等類型。</w:t>
      </w:r>
    </w:p>
    <w:p w:rsidR="00433416" w:rsidRPr="00F76235" w:rsidRDefault="00D67A2D" w:rsidP="00484EB8">
      <w:pPr>
        <w:numPr>
          <w:ilvl w:val="0"/>
          <w:numId w:val="2"/>
        </w:numPr>
        <w:adjustRightInd w:val="0"/>
        <w:snapToGrid w:val="0"/>
        <w:spacing w:line="400" w:lineRule="exact"/>
        <w:ind w:left="201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授課對象：以一般大專</w:t>
      </w:r>
      <w:r w:rsidR="00433416" w:rsidRPr="00F76235">
        <w:rPr>
          <w:rFonts w:ascii="Times New Roman" w:hAnsi="Times New Roman" w:hint="eastAsia"/>
          <w:sz w:val="28"/>
          <w:szCs w:val="28"/>
          <w:lang w:eastAsia="zh-TW"/>
        </w:rPr>
        <w:t>校</w:t>
      </w:r>
      <w:r w:rsidRPr="00F76235">
        <w:rPr>
          <w:rFonts w:ascii="Times New Roman" w:hAnsi="Times New Roman" w:hint="eastAsia"/>
          <w:sz w:val="28"/>
          <w:szCs w:val="28"/>
          <w:lang w:eastAsia="zh-TW"/>
        </w:rPr>
        <w:t>院</w:t>
      </w:r>
      <w:r w:rsidR="00433416" w:rsidRPr="00F76235">
        <w:rPr>
          <w:rFonts w:ascii="Times New Roman" w:hAnsi="Times New Roman" w:hint="eastAsia"/>
          <w:sz w:val="28"/>
          <w:szCs w:val="28"/>
          <w:lang w:eastAsia="zh-TW"/>
        </w:rPr>
        <w:t>學生，或其他具文化資產學院學員帳號之一般民眾為主。</w:t>
      </w:r>
    </w:p>
    <w:p w:rsidR="00433416" w:rsidRPr="00F76235" w:rsidRDefault="00433416" w:rsidP="00484EB8">
      <w:pPr>
        <w:numPr>
          <w:ilvl w:val="0"/>
          <w:numId w:val="2"/>
        </w:numPr>
        <w:adjustRightInd w:val="0"/>
        <w:snapToGrid w:val="0"/>
        <w:spacing w:line="400" w:lineRule="exact"/>
        <w:ind w:left="201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辦理內容：</w:t>
      </w:r>
    </w:p>
    <w:p w:rsidR="00433416" w:rsidRPr="00F76235" w:rsidRDefault="00433416" w:rsidP="007C66F4">
      <w:pPr>
        <w:numPr>
          <w:ilvl w:val="0"/>
          <w:numId w:val="3"/>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須設定養成之對象、先備條件及專業課程之「核心目標」。</w:t>
      </w:r>
    </w:p>
    <w:p w:rsidR="00433416" w:rsidRPr="00F76235" w:rsidRDefault="00433416" w:rsidP="007C66F4">
      <w:pPr>
        <w:numPr>
          <w:ilvl w:val="0"/>
          <w:numId w:val="3"/>
        </w:numPr>
        <w:adjustRightInd w:val="0"/>
        <w:snapToGrid w:val="0"/>
        <w:spacing w:line="400" w:lineRule="exact"/>
        <w:ind w:left="2521"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依據核心目標與養成對象規劃以下兩種學程（擇</w:t>
      </w:r>
      <w:proofErr w:type="gramStart"/>
      <w:r w:rsidRPr="00F76235">
        <w:rPr>
          <w:rFonts w:ascii="Times New Roman" w:hAnsi="Times New Roman" w:hint="eastAsia"/>
          <w:sz w:val="28"/>
          <w:szCs w:val="28"/>
          <w:lang w:eastAsia="zh-TW"/>
        </w:rPr>
        <w:t>一</w:t>
      </w:r>
      <w:proofErr w:type="gramEnd"/>
      <w:r w:rsidRPr="00F76235">
        <w:rPr>
          <w:rFonts w:ascii="Times New Roman" w:hAnsi="Times New Roman" w:hint="eastAsia"/>
          <w:sz w:val="28"/>
          <w:szCs w:val="28"/>
          <w:lang w:eastAsia="zh-TW"/>
        </w:rPr>
        <w:t>辦理）：</w:t>
      </w:r>
    </w:p>
    <w:p w:rsidR="00433416" w:rsidRPr="00F76235" w:rsidRDefault="00433416" w:rsidP="007C66F4">
      <w:pPr>
        <w:pStyle w:val="ac"/>
        <w:numPr>
          <w:ilvl w:val="0"/>
          <w:numId w:val="22"/>
        </w:numPr>
        <w:adjustRightInd w:val="0"/>
        <w:snapToGrid w:val="0"/>
        <w:spacing w:line="400" w:lineRule="exact"/>
        <w:ind w:left="3145"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「學分學程」，須提出至少</w:t>
      </w:r>
      <w:r w:rsidRPr="00F76235">
        <w:rPr>
          <w:rFonts w:ascii="Times New Roman" w:hAnsi="Times New Roman"/>
          <w:sz w:val="28"/>
          <w:szCs w:val="28"/>
          <w:lang w:eastAsia="zh-TW"/>
        </w:rPr>
        <w:t>9-18</w:t>
      </w:r>
      <w:r w:rsidRPr="00F76235">
        <w:rPr>
          <w:rFonts w:ascii="Times New Roman" w:hAnsi="Times New Roman" w:hint="eastAsia"/>
          <w:sz w:val="28"/>
          <w:szCs w:val="28"/>
          <w:lang w:eastAsia="zh-TW"/>
        </w:rPr>
        <w:t>學分（每門課程</w:t>
      </w:r>
      <w:r w:rsidRPr="00F76235">
        <w:rPr>
          <w:rFonts w:ascii="Times New Roman" w:hAnsi="Times New Roman"/>
          <w:sz w:val="28"/>
          <w:szCs w:val="28"/>
          <w:lang w:eastAsia="zh-TW"/>
        </w:rPr>
        <w:t>2</w:t>
      </w:r>
      <w:r w:rsidR="00D67A2D" w:rsidRPr="00F76235">
        <w:rPr>
          <w:rFonts w:ascii="Times New Roman" w:hAnsi="Times New Roman" w:hint="eastAsia"/>
          <w:sz w:val="28"/>
          <w:szCs w:val="28"/>
          <w:lang w:eastAsia="zh-TW"/>
        </w:rPr>
        <w:t>-</w:t>
      </w:r>
      <w:r w:rsidRPr="00F76235">
        <w:rPr>
          <w:rFonts w:ascii="Times New Roman" w:hAnsi="Times New Roman"/>
          <w:sz w:val="28"/>
          <w:szCs w:val="28"/>
          <w:lang w:eastAsia="zh-TW"/>
        </w:rPr>
        <w:t>3</w:t>
      </w:r>
      <w:r w:rsidRPr="00F76235">
        <w:rPr>
          <w:rFonts w:ascii="Times New Roman" w:hAnsi="Times New Roman" w:hint="eastAsia"/>
          <w:sz w:val="28"/>
          <w:szCs w:val="28"/>
          <w:lang w:eastAsia="zh-TW"/>
        </w:rPr>
        <w:t>學分計算）。</w:t>
      </w:r>
    </w:p>
    <w:p w:rsidR="00433416" w:rsidRPr="00F76235" w:rsidRDefault="00433416" w:rsidP="007C66F4">
      <w:pPr>
        <w:pStyle w:val="ac"/>
        <w:numPr>
          <w:ilvl w:val="0"/>
          <w:numId w:val="22"/>
        </w:numPr>
        <w:adjustRightInd w:val="0"/>
        <w:snapToGrid w:val="0"/>
        <w:spacing w:line="400" w:lineRule="exact"/>
        <w:ind w:left="3145"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w:t>
      </w:r>
      <w:proofErr w:type="gramStart"/>
      <w:r w:rsidRPr="00F76235">
        <w:rPr>
          <w:rFonts w:ascii="Times New Roman" w:hAnsi="Times New Roman" w:hint="eastAsia"/>
          <w:sz w:val="28"/>
          <w:szCs w:val="28"/>
          <w:lang w:eastAsia="zh-TW"/>
        </w:rPr>
        <w:t>跨域學</w:t>
      </w:r>
      <w:proofErr w:type="gramEnd"/>
      <w:r w:rsidRPr="00F76235">
        <w:rPr>
          <w:rFonts w:ascii="Times New Roman" w:hAnsi="Times New Roman" w:hint="eastAsia"/>
          <w:sz w:val="28"/>
          <w:szCs w:val="28"/>
          <w:lang w:eastAsia="zh-TW"/>
        </w:rPr>
        <w:t>程」，以培養第二專長為優先，規劃至少</w:t>
      </w:r>
      <w:r w:rsidRPr="00F76235">
        <w:rPr>
          <w:rFonts w:ascii="Times New Roman" w:hAnsi="Times New Roman" w:hint="eastAsia"/>
          <w:sz w:val="28"/>
          <w:szCs w:val="28"/>
          <w:lang w:eastAsia="zh-TW"/>
        </w:rPr>
        <w:t>15</w:t>
      </w:r>
      <w:r w:rsidR="00D67A2D"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18</w:t>
      </w:r>
      <w:r w:rsidRPr="00F76235">
        <w:rPr>
          <w:rFonts w:ascii="Times New Roman" w:hAnsi="Times New Roman" w:hint="eastAsia"/>
          <w:sz w:val="28"/>
          <w:szCs w:val="28"/>
          <w:lang w:eastAsia="zh-TW"/>
        </w:rPr>
        <w:t>學分，課程名稱</w:t>
      </w:r>
      <w:r w:rsidR="00484EB8" w:rsidRPr="00F76235">
        <w:rPr>
          <w:rFonts w:ascii="Times New Roman" w:hAnsi="Times New Roman" w:hint="eastAsia"/>
          <w:sz w:val="28"/>
          <w:szCs w:val="28"/>
          <w:lang w:eastAsia="zh-TW"/>
        </w:rPr>
        <w:t>須</w:t>
      </w:r>
      <w:proofErr w:type="gramStart"/>
      <w:r w:rsidRPr="00F76235">
        <w:rPr>
          <w:rFonts w:ascii="Times New Roman" w:hAnsi="Times New Roman" w:hint="eastAsia"/>
          <w:sz w:val="28"/>
          <w:szCs w:val="28"/>
          <w:lang w:eastAsia="zh-TW"/>
        </w:rPr>
        <w:t>與主系專業</w:t>
      </w:r>
      <w:proofErr w:type="gramEnd"/>
      <w:r w:rsidRPr="00F76235">
        <w:rPr>
          <w:rFonts w:ascii="Times New Roman" w:hAnsi="Times New Roman" w:hint="eastAsia"/>
          <w:sz w:val="28"/>
          <w:szCs w:val="28"/>
          <w:lang w:eastAsia="zh-TW"/>
        </w:rPr>
        <w:t>課程名稱或性質相同。</w:t>
      </w:r>
    </w:p>
    <w:p w:rsidR="00810B8B" w:rsidRPr="00F76235" w:rsidRDefault="003A3C29" w:rsidP="007C66F4">
      <w:pPr>
        <w:pStyle w:val="ac"/>
        <w:numPr>
          <w:ilvl w:val="0"/>
          <w:numId w:val="22"/>
        </w:numPr>
        <w:adjustRightInd w:val="0"/>
        <w:snapToGrid w:val="0"/>
        <w:spacing w:line="400" w:lineRule="exact"/>
        <w:ind w:left="3145"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授課對象修畢完整學程即可取得由</w:t>
      </w:r>
      <w:r w:rsidR="007B6B41" w:rsidRPr="00F76235">
        <w:rPr>
          <w:rFonts w:ascii="Times New Roman" w:hAnsi="Times New Roman" w:hint="eastAsia"/>
          <w:sz w:val="28"/>
          <w:szCs w:val="28"/>
          <w:lang w:eastAsia="zh-TW"/>
        </w:rPr>
        <w:t>本</w:t>
      </w:r>
      <w:r w:rsidRPr="00F76235">
        <w:rPr>
          <w:rFonts w:ascii="Times New Roman" w:hAnsi="Times New Roman" w:hint="eastAsia"/>
          <w:sz w:val="28"/>
          <w:szCs w:val="28"/>
          <w:lang w:eastAsia="zh-TW"/>
        </w:rPr>
        <w:t>局頒發之相關</w:t>
      </w:r>
      <w:r w:rsidR="007F20F8" w:rsidRPr="00F76235">
        <w:rPr>
          <w:rFonts w:ascii="Times New Roman" w:hAnsi="Times New Roman" w:hint="eastAsia"/>
          <w:sz w:val="28"/>
          <w:szCs w:val="28"/>
          <w:lang w:eastAsia="zh-TW"/>
        </w:rPr>
        <w:t>學</w:t>
      </w:r>
      <w:r w:rsidRPr="00F76235">
        <w:rPr>
          <w:rFonts w:ascii="Times New Roman" w:hAnsi="Times New Roman" w:hint="eastAsia"/>
          <w:sz w:val="28"/>
          <w:szCs w:val="28"/>
          <w:lang w:eastAsia="zh-TW"/>
        </w:rPr>
        <w:t>程證明。</w:t>
      </w:r>
    </w:p>
    <w:p w:rsidR="00810B8B" w:rsidRPr="00F76235" w:rsidRDefault="00810B8B" w:rsidP="00F84055">
      <w:pPr>
        <w:spacing w:after="720" w:line="276" w:lineRule="auto"/>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br w:type="page"/>
      </w:r>
    </w:p>
    <w:p w:rsidR="00A441ED" w:rsidRPr="00F76235" w:rsidRDefault="00A441ED" w:rsidP="007C66F4">
      <w:pPr>
        <w:pStyle w:val="ac"/>
        <w:numPr>
          <w:ilvl w:val="0"/>
          <w:numId w:val="5"/>
        </w:numPr>
        <w:adjustRightInd w:val="0"/>
        <w:snapToGrid w:val="0"/>
        <w:spacing w:beforeLines="50" w:before="180" w:afterLines="50" w:after="180" w:line="400" w:lineRule="exact"/>
        <w:ind w:left="602" w:firstLineChars="0" w:hanging="602"/>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lastRenderedPageBreak/>
        <w:t>申請方式</w:t>
      </w:r>
      <w:r w:rsidRPr="00F76235">
        <w:rPr>
          <w:rFonts w:ascii="Times New Roman" w:hAnsi="Times New Roman" w:hint="eastAsia"/>
          <w:sz w:val="28"/>
          <w:szCs w:val="28"/>
          <w:lang w:eastAsia="zh-TW"/>
        </w:rPr>
        <w:t>：</w:t>
      </w:r>
    </w:p>
    <w:p w:rsidR="00A441ED" w:rsidRPr="00F76235" w:rsidRDefault="008120D9" w:rsidP="00F84055">
      <w:pPr>
        <w:adjustRightInd w:val="0"/>
        <w:snapToGrid w:val="0"/>
        <w:spacing w:line="400" w:lineRule="exact"/>
        <w:ind w:leftChars="250" w:left="600" w:firstLine="560"/>
        <w:jc w:val="both"/>
        <w:rPr>
          <w:rFonts w:ascii="Times New Roman" w:hAnsi="Times New Roman"/>
          <w:sz w:val="28"/>
          <w:szCs w:val="28"/>
          <w:lang w:eastAsia="zh-TW"/>
        </w:rPr>
      </w:pPr>
      <w:proofErr w:type="gramStart"/>
      <w:r w:rsidRPr="00F76235">
        <w:rPr>
          <w:rFonts w:ascii="Times New Roman" w:hAnsi="Times New Roman" w:hint="eastAsia"/>
          <w:sz w:val="28"/>
          <w:szCs w:val="28"/>
          <w:lang w:eastAsia="zh-TW"/>
        </w:rPr>
        <w:t>採線上</w:t>
      </w:r>
      <w:proofErr w:type="gramEnd"/>
      <w:r w:rsidRPr="00F76235">
        <w:rPr>
          <w:rFonts w:ascii="Times New Roman" w:hAnsi="Times New Roman" w:hint="eastAsia"/>
          <w:sz w:val="28"/>
          <w:szCs w:val="28"/>
          <w:lang w:eastAsia="zh-TW"/>
        </w:rPr>
        <w:t>申請方式，申請單位應至文化資產學院網站</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http://www.coch.tw/</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下載申請文件</w:t>
      </w:r>
      <w:r w:rsidR="007B6B41"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請先依網站提供之電子郵件信箱寄送申請單位名稱、</w:t>
      </w:r>
      <w:r w:rsidR="00376BE3">
        <w:rPr>
          <w:rFonts w:ascii="Times New Roman" w:hAnsi="Times New Roman" w:hint="eastAsia"/>
          <w:sz w:val="28"/>
          <w:szCs w:val="28"/>
          <w:lang w:eastAsia="zh-TW"/>
        </w:rPr>
        <w:t>計畫</w:t>
      </w:r>
      <w:r w:rsidRPr="00F76235">
        <w:rPr>
          <w:rFonts w:ascii="Times New Roman" w:hAnsi="Times New Roman" w:hint="eastAsia"/>
          <w:sz w:val="28"/>
          <w:szCs w:val="28"/>
          <w:lang w:eastAsia="zh-TW"/>
        </w:rPr>
        <w:t>主持人姓名及電子郵件以索取帳號</w:t>
      </w:r>
      <w:r w:rsidR="00D67A2D"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密碼</w:t>
      </w:r>
      <w:r w:rsidR="007B6B41"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，將申請資料線上上傳成功後備函向本局提出正式申請</w:t>
      </w:r>
      <w:r w:rsidR="007B6B41" w:rsidRPr="00F76235">
        <w:rPr>
          <w:rFonts w:ascii="Times New Roman" w:hAnsi="Times New Roman" w:hint="eastAsia"/>
          <w:sz w:val="28"/>
          <w:szCs w:val="28"/>
          <w:lang w:eastAsia="zh-TW"/>
        </w:rPr>
        <w:t>（</w:t>
      </w:r>
      <w:r w:rsidR="001B2423">
        <w:rPr>
          <w:rFonts w:ascii="Times New Roman" w:hAnsi="Times New Roman" w:hint="eastAsia"/>
          <w:sz w:val="28"/>
          <w:szCs w:val="28"/>
          <w:lang w:eastAsia="zh-TW"/>
        </w:rPr>
        <w:t>公文紙本即可，不需附申請資料紙本，公文須</w:t>
      </w:r>
      <w:r w:rsidR="00D67A2D" w:rsidRPr="00F76235">
        <w:rPr>
          <w:rFonts w:ascii="Times New Roman" w:hAnsi="Times New Roman" w:hint="eastAsia"/>
          <w:sz w:val="28"/>
          <w:szCs w:val="28"/>
          <w:lang w:eastAsia="zh-TW"/>
        </w:rPr>
        <w:t>同時副知本局委託之文化資產學院行政平</w:t>
      </w:r>
      <w:proofErr w:type="gramStart"/>
      <w:r w:rsidR="00D67A2D" w:rsidRPr="00F76235">
        <w:rPr>
          <w:rFonts w:ascii="Times New Roman" w:hAnsi="Times New Roman" w:hint="eastAsia"/>
          <w:sz w:val="28"/>
          <w:szCs w:val="28"/>
          <w:lang w:eastAsia="zh-TW"/>
        </w:rPr>
        <w:t>臺</w:t>
      </w:r>
      <w:proofErr w:type="gramEnd"/>
      <w:r w:rsidR="007B6B41" w:rsidRPr="00F76235">
        <w:rPr>
          <w:rFonts w:ascii="Times New Roman" w:hAnsi="Times New Roman" w:hint="eastAsia"/>
          <w:sz w:val="28"/>
          <w:szCs w:val="28"/>
          <w:lang w:eastAsia="zh-TW"/>
        </w:rPr>
        <w:t>）</w:t>
      </w:r>
      <w:r w:rsidR="00D67A2D" w:rsidRPr="00F76235">
        <w:rPr>
          <w:rFonts w:ascii="Times New Roman" w:hAnsi="Times New Roman" w:hint="eastAsia"/>
          <w:sz w:val="28"/>
          <w:szCs w:val="28"/>
          <w:lang w:eastAsia="zh-TW"/>
        </w:rPr>
        <w:t>，上傳過程有疑問者可向文化資產學院行政平</w:t>
      </w:r>
      <w:proofErr w:type="gramStart"/>
      <w:r w:rsidR="00D67A2D" w:rsidRPr="00F76235">
        <w:rPr>
          <w:rFonts w:ascii="Times New Roman" w:hAnsi="Times New Roman" w:hint="eastAsia"/>
          <w:sz w:val="28"/>
          <w:szCs w:val="28"/>
          <w:lang w:eastAsia="zh-TW"/>
        </w:rPr>
        <w:t>臺</w:t>
      </w:r>
      <w:proofErr w:type="gramEnd"/>
      <w:r w:rsidRPr="00F76235">
        <w:rPr>
          <w:rFonts w:ascii="Times New Roman" w:hAnsi="Times New Roman" w:hint="eastAsia"/>
          <w:sz w:val="28"/>
          <w:szCs w:val="28"/>
          <w:lang w:eastAsia="zh-TW"/>
        </w:rPr>
        <w:t>尋求協助；文件不全者，應</w:t>
      </w:r>
      <w:r w:rsidR="007B6B41" w:rsidRPr="00F76235">
        <w:rPr>
          <w:rFonts w:ascii="Times New Roman" w:hAnsi="Times New Roman" w:hint="eastAsia"/>
          <w:sz w:val="28"/>
          <w:szCs w:val="28"/>
          <w:lang w:eastAsia="zh-TW"/>
        </w:rPr>
        <w:t>於接獲通知翌日起十日內補正，屆期</w:t>
      </w:r>
      <w:proofErr w:type="gramStart"/>
      <w:r w:rsidR="007B6B41" w:rsidRPr="00F76235">
        <w:rPr>
          <w:rFonts w:ascii="Times New Roman" w:hAnsi="Times New Roman" w:hint="eastAsia"/>
          <w:sz w:val="28"/>
          <w:szCs w:val="28"/>
          <w:lang w:eastAsia="zh-TW"/>
        </w:rPr>
        <w:t>不</w:t>
      </w:r>
      <w:proofErr w:type="gramEnd"/>
      <w:r w:rsidR="007B6B41" w:rsidRPr="00F76235">
        <w:rPr>
          <w:rFonts w:ascii="Times New Roman" w:hAnsi="Times New Roman" w:hint="eastAsia"/>
          <w:sz w:val="28"/>
          <w:szCs w:val="28"/>
          <w:lang w:eastAsia="zh-TW"/>
        </w:rPr>
        <w:t>補正或不符合規定者，不予受理。</w:t>
      </w:r>
      <w:proofErr w:type="gramStart"/>
      <w:r w:rsidR="001B2423" w:rsidRPr="001B2423">
        <w:rPr>
          <w:rFonts w:ascii="Times New Roman" w:hAnsi="Times New Roman" w:hint="eastAsia"/>
          <w:b/>
          <w:bCs/>
          <w:sz w:val="28"/>
          <w:szCs w:val="28"/>
          <w:lang w:eastAsia="zh-TW"/>
        </w:rPr>
        <w:t>線上申請</w:t>
      </w:r>
      <w:proofErr w:type="gramEnd"/>
      <w:r w:rsidR="001B2423" w:rsidRPr="001B2423">
        <w:rPr>
          <w:rFonts w:ascii="Times New Roman" w:hAnsi="Times New Roman" w:hint="eastAsia"/>
          <w:b/>
          <w:bCs/>
          <w:sz w:val="28"/>
          <w:szCs w:val="28"/>
          <w:lang w:eastAsia="zh-TW"/>
        </w:rPr>
        <w:t>截止</w:t>
      </w:r>
      <w:r w:rsidR="001B2423">
        <w:rPr>
          <w:rFonts w:ascii="Times New Roman" w:hAnsi="Times New Roman" w:hint="eastAsia"/>
          <w:b/>
          <w:bCs/>
          <w:sz w:val="28"/>
          <w:szCs w:val="28"/>
          <w:lang w:eastAsia="zh-TW"/>
        </w:rPr>
        <w:t>日</w:t>
      </w:r>
      <w:r w:rsidR="001B2423" w:rsidRPr="001B2423">
        <w:rPr>
          <w:rFonts w:ascii="Times New Roman" w:hAnsi="Times New Roman" w:cs="Times New Roman"/>
          <w:b/>
          <w:bCs/>
          <w:sz w:val="28"/>
          <w:szCs w:val="28"/>
          <w:lang w:eastAsia="zh-TW"/>
        </w:rPr>
        <w:t>為</w:t>
      </w:r>
      <w:r w:rsidR="001B2423">
        <w:rPr>
          <w:rFonts w:ascii="Times New Roman" w:hAnsi="Times New Roman" w:cs="Times New Roman"/>
          <w:b/>
          <w:bCs/>
          <w:sz w:val="28"/>
          <w:szCs w:val="28"/>
          <w:lang w:eastAsia="zh-TW"/>
        </w:rPr>
        <w:t>108</w:t>
      </w:r>
      <w:r w:rsidR="001B2423">
        <w:rPr>
          <w:rFonts w:ascii="Times New Roman" w:hAnsi="Times New Roman" w:cs="Times New Roman"/>
          <w:b/>
          <w:bCs/>
          <w:sz w:val="28"/>
          <w:szCs w:val="28"/>
          <w:lang w:eastAsia="zh-TW"/>
        </w:rPr>
        <w:t>年</w:t>
      </w:r>
      <w:r w:rsidR="001B2423">
        <w:rPr>
          <w:rFonts w:ascii="Times New Roman" w:hAnsi="Times New Roman" w:cs="Times New Roman" w:hint="eastAsia"/>
          <w:b/>
          <w:bCs/>
          <w:sz w:val="28"/>
          <w:szCs w:val="28"/>
          <w:lang w:eastAsia="zh-TW"/>
        </w:rPr>
        <w:t>12</w:t>
      </w:r>
      <w:r w:rsidR="001B2423">
        <w:rPr>
          <w:rFonts w:ascii="Times New Roman" w:hAnsi="Times New Roman" w:cs="Times New Roman" w:hint="eastAsia"/>
          <w:b/>
          <w:bCs/>
          <w:sz w:val="28"/>
          <w:szCs w:val="28"/>
          <w:lang w:eastAsia="zh-TW"/>
        </w:rPr>
        <w:t>月</w:t>
      </w:r>
      <w:r w:rsidR="001B2423" w:rsidRPr="001B2423">
        <w:rPr>
          <w:rFonts w:ascii="Times New Roman" w:hAnsi="Times New Roman" w:hint="eastAsia"/>
          <w:b/>
          <w:bCs/>
          <w:sz w:val="28"/>
          <w:szCs w:val="28"/>
          <w:lang w:eastAsia="zh-TW"/>
        </w:rPr>
        <w:t>9</w:t>
      </w:r>
      <w:r w:rsidR="00603685">
        <w:rPr>
          <w:rFonts w:ascii="Times New Roman" w:hAnsi="Times New Roman" w:hint="eastAsia"/>
          <w:b/>
          <w:bCs/>
          <w:sz w:val="28"/>
          <w:szCs w:val="28"/>
          <w:lang w:eastAsia="zh-TW"/>
        </w:rPr>
        <w:t>日，公文</w:t>
      </w:r>
      <w:proofErr w:type="gramStart"/>
      <w:r w:rsidR="00603685">
        <w:rPr>
          <w:rFonts w:ascii="Times New Roman" w:hAnsi="Times New Roman" w:hint="eastAsia"/>
          <w:b/>
          <w:bCs/>
          <w:sz w:val="28"/>
          <w:szCs w:val="28"/>
          <w:lang w:eastAsia="zh-TW"/>
        </w:rPr>
        <w:t>紙</w:t>
      </w:r>
      <w:r w:rsidR="001B2423" w:rsidRPr="001B2423">
        <w:rPr>
          <w:rFonts w:ascii="Times New Roman" w:hAnsi="Times New Roman" w:hint="eastAsia"/>
          <w:b/>
          <w:bCs/>
          <w:sz w:val="28"/>
          <w:szCs w:val="28"/>
          <w:lang w:eastAsia="zh-TW"/>
        </w:rPr>
        <w:t>本須於</w:t>
      </w:r>
      <w:proofErr w:type="gramEnd"/>
      <w:r w:rsidR="001B2423">
        <w:rPr>
          <w:rFonts w:ascii="Times New Roman" w:hAnsi="Times New Roman" w:hint="eastAsia"/>
          <w:b/>
          <w:bCs/>
          <w:sz w:val="28"/>
          <w:szCs w:val="28"/>
          <w:lang w:eastAsia="zh-TW"/>
        </w:rPr>
        <w:t>108</w:t>
      </w:r>
      <w:r w:rsidR="001B2423">
        <w:rPr>
          <w:rFonts w:ascii="Times New Roman" w:hAnsi="Times New Roman" w:hint="eastAsia"/>
          <w:b/>
          <w:bCs/>
          <w:sz w:val="28"/>
          <w:szCs w:val="28"/>
          <w:lang w:eastAsia="zh-TW"/>
        </w:rPr>
        <w:t>年</w:t>
      </w:r>
      <w:r w:rsidR="001B2423" w:rsidRPr="001B2423">
        <w:rPr>
          <w:rFonts w:ascii="Times New Roman" w:hAnsi="Times New Roman" w:hint="eastAsia"/>
          <w:b/>
          <w:bCs/>
          <w:sz w:val="28"/>
          <w:szCs w:val="28"/>
          <w:lang w:eastAsia="zh-TW"/>
        </w:rPr>
        <w:t>12</w:t>
      </w:r>
      <w:r w:rsidR="001B2423" w:rsidRPr="001B2423">
        <w:rPr>
          <w:rFonts w:ascii="Times New Roman" w:hAnsi="Times New Roman" w:hint="eastAsia"/>
          <w:b/>
          <w:bCs/>
          <w:sz w:val="28"/>
          <w:szCs w:val="28"/>
          <w:lang w:eastAsia="zh-TW"/>
        </w:rPr>
        <w:t>月</w:t>
      </w:r>
      <w:r w:rsidR="001B2423" w:rsidRPr="001B2423">
        <w:rPr>
          <w:rFonts w:ascii="Times New Roman" w:hAnsi="Times New Roman" w:hint="eastAsia"/>
          <w:b/>
          <w:bCs/>
          <w:sz w:val="28"/>
          <w:szCs w:val="28"/>
          <w:lang w:eastAsia="zh-TW"/>
        </w:rPr>
        <w:t>1</w:t>
      </w:r>
      <w:r w:rsidR="001B2423">
        <w:rPr>
          <w:rFonts w:ascii="Times New Roman" w:hAnsi="Times New Roman" w:hint="eastAsia"/>
          <w:b/>
          <w:bCs/>
          <w:sz w:val="28"/>
          <w:szCs w:val="28"/>
          <w:lang w:eastAsia="zh-TW"/>
        </w:rPr>
        <w:t>0</w:t>
      </w:r>
      <w:r w:rsidR="001B2423" w:rsidRPr="001B2423">
        <w:rPr>
          <w:rFonts w:ascii="Times New Roman" w:hAnsi="Times New Roman" w:hint="eastAsia"/>
          <w:b/>
          <w:bCs/>
          <w:sz w:val="28"/>
          <w:szCs w:val="28"/>
          <w:lang w:eastAsia="zh-TW"/>
        </w:rPr>
        <w:t>日</w:t>
      </w:r>
      <w:r w:rsidR="00603685">
        <w:rPr>
          <w:rFonts w:ascii="Times New Roman" w:hAnsi="Times New Roman" w:hint="eastAsia"/>
          <w:b/>
          <w:bCs/>
          <w:sz w:val="28"/>
          <w:szCs w:val="28"/>
          <w:lang w:eastAsia="zh-TW"/>
        </w:rPr>
        <w:t>下午</w:t>
      </w:r>
      <w:r w:rsidR="00603685">
        <w:rPr>
          <w:rFonts w:ascii="Times New Roman" w:hAnsi="Times New Roman" w:hint="eastAsia"/>
          <w:b/>
          <w:bCs/>
          <w:sz w:val="28"/>
          <w:szCs w:val="28"/>
          <w:lang w:eastAsia="zh-TW"/>
        </w:rPr>
        <w:t>5</w:t>
      </w:r>
      <w:r w:rsidR="00603685">
        <w:rPr>
          <w:rFonts w:ascii="Times New Roman" w:hAnsi="Times New Roman" w:hint="eastAsia"/>
          <w:b/>
          <w:bCs/>
          <w:sz w:val="28"/>
          <w:szCs w:val="28"/>
          <w:lang w:eastAsia="zh-TW"/>
        </w:rPr>
        <w:t>時</w:t>
      </w:r>
      <w:r w:rsidR="001B2423" w:rsidRPr="001B2423">
        <w:rPr>
          <w:rFonts w:ascii="Times New Roman" w:hAnsi="Times New Roman" w:hint="eastAsia"/>
          <w:b/>
          <w:bCs/>
          <w:sz w:val="28"/>
          <w:szCs w:val="28"/>
          <w:lang w:eastAsia="zh-TW"/>
        </w:rPr>
        <w:t>前寄</w:t>
      </w:r>
      <w:r w:rsidR="001B2423" w:rsidRPr="001B2423">
        <w:rPr>
          <w:rFonts w:ascii="Times New Roman" w:hAnsi="Times New Roman" w:hint="eastAsia"/>
          <w:b/>
          <w:bCs/>
          <w:sz w:val="28"/>
          <w:szCs w:val="28"/>
          <w:lang w:eastAsia="zh-TW"/>
        </w:rPr>
        <w:t>/</w:t>
      </w:r>
      <w:r w:rsidR="001B2423" w:rsidRPr="001B2423">
        <w:rPr>
          <w:rFonts w:ascii="Times New Roman" w:hAnsi="Times New Roman" w:hint="eastAsia"/>
          <w:b/>
          <w:bCs/>
          <w:sz w:val="28"/>
          <w:szCs w:val="28"/>
          <w:lang w:eastAsia="zh-TW"/>
        </w:rPr>
        <w:t>送達本局</w:t>
      </w:r>
      <w:r w:rsidR="001B2423">
        <w:rPr>
          <w:rFonts w:ascii="Times New Roman" w:hAnsi="Times New Roman" w:hint="eastAsia"/>
          <w:b/>
          <w:bCs/>
          <w:sz w:val="28"/>
          <w:szCs w:val="28"/>
          <w:lang w:eastAsia="zh-TW"/>
        </w:rPr>
        <w:t>。</w:t>
      </w:r>
    </w:p>
    <w:p w:rsidR="00A441ED" w:rsidRPr="00F76235" w:rsidRDefault="001D6C53" w:rsidP="00DA3109">
      <w:pPr>
        <w:adjustRightInd w:val="0"/>
        <w:snapToGrid w:val="0"/>
        <w:spacing w:line="400" w:lineRule="exact"/>
        <w:ind w:leftChars="250" w:left="600"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w:t>
      </w:r>
      <w:r w:rsidR="00DA5428">
        <w:rPr>
          <w:rFonts w:ascii="Times New Roman" w:hAnsi="Times New Roman" w:hint="eastAsia"/>
          <w:sz w:val="28"/>
          <w:szCs w:val="28"/>
          <w:lang w:eastAsia="zh-TW"/>
        </w:rPr>
        <w:t>計畫書內容</w:t>
      </w:r>
      <w:r w:rsidR="008D3CA5" w:rsidRPr="00F76235">
        <w:rPr>
          <w:rFonts w:ascii="Times New Roman" w:hAnsi="Times New Roman" w:hint="eastAsia"/>
          <w:sz w:val="28"/>
          <w:szCs w:val="28"/>
          <w:lang w:eastAsia="zh-TW"/>
        </w:rPr>
        <w:t>應包括</w:t>
      </w:r>
      <w:r w:rsidR="00A441ED" w:rsidRPr="00F76235">
        <w:rPr>
          <w:rFonts w:ascii="Times New Roman" w:hAnsi="Times New Roman" w:hint="eastAsia"/>
          <w:sz w:val="28"/>
          <w:szCs w:val="28"/>
          <w:lang w:eastAsia="zh-TW"/>
        </w:rPr>
        <w:t>：</w:t>
      </w:r>
    </w:p>
    <w:p w:rsidR="00A441ED"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綜合資料表</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計畫摘要</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計畫目標</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辦理單位</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計畫內容</w:t>
      </w:r>
    </w:p>
    <w:p w:rsidR="006E5F08" w:rsidRDefault="006E5F0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執行方法與步驟</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預期效益</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經費預算明細表</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經費來源</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申請單位簡介</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歷年推動文化資產相關工作之成果及實績</w:t>
      </w:r>
    </w:p>
    <w:p w:rsidR="00DA5428"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年度工作摘要及進度表</w:t>
      </w:r>
    </w:p>
    <w:p w:rsidR="00DA5428" w:rsidRPr="00F76235" w:rsidRDefault="00DA5428" w:rsidP="007C66F4">
      <w:pPr>
        <w:numPr>
          <w:ilvl w:val="0"/>
          <w:numId w:val="19"/>
        </w:numPr>
        <w:adjustRightInd w:val="0"/>
        <w:snapToGrid w:val="0"/>
        <w:spacing w:line="400" w:lineRule="exact"/>
        <w:ind w:leftChars="400" w:left="1440" w:firstLineChars="0"/>
        <w:jc w:val="both"/>
        <w:rPr>
          <w:rFonts w:ascii="Times New Roman" w:hAnsi="Times New Roman"/>
          <w:sz w:val="28"/>
          <w:szCs w:val="28"/>
          <w:lang w:eastAsia="zh-TW"/>
        </w:rPr>
      </w:pPr>
      <w:r>
        <w:rPr>
          <w:rFonts w:ascii="Times New Roman" w:hAnsi="Times New Roman" w:hint="eastAsia"/>
          <w:sz w:val="28"/>
          <w:szCs w:val="28"/>
          <w:lang w:eastAsia="zh-TW"/>
        </w:rPr>
        <w:t>附件</w:t>
      </w:r>
    </w:p>
    <w:p w:rsidR="00A441ED" w:rsidRPr="00F76235" w:rsidRDefault="00A441ED" w:rsidP="007C66F4">
      <w:pPr>
        <w:pStyle w:val="ac"/>
        <w:numPr>
          <w:ilvl w:val="0"/>
          <w:numId w:val="5"/>
        </w:numPr>
        <w:adjustRightInd w:val="0"/>
        <w:snapToGrid w:val="0"/>
        <w:spacing w:beforeLines="50" w:before="180" w:afterLines="50" w:after="180" w:line="400" w:lineRule="exact"/>
        <w:ind w:left="602" w:firstLineChars="0" w:hanging="602"/>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審查方式</w:t>
      </w:r>
      <w:r w:rsidRPr="00F76235">
        <w:rPr>
          <w:rFonts w:ascii="Times New Roman" w:hAnsi="Times New Roman" w:hint="eastAsia"/>
          <w:sz w:val="28"/>
          <w:szCs w:val="28"/>
          <w:lang w:eastAsia="zh-TW"/>
        </w:rPr>
        <w:t>：</w:t>
      </w:r>
    </w:p>
    <w:p w:rsidR="00A441ED" w:rsidRPr="00F76235" w:rsidRDefault="00A441ED" w:rsidP="007C66F4">
      <w:pPr>
        <w:pStyle w:val="ac"/>
        <w:numPr>
          <w:ilvl w:val="0"/>
          <w:numId w:val="24"/>
        </w:numPr>
        <w:adjustRightInd w:val="0"/>
        <w:snapToGrid w:val="0"/>
        <w:spacing w:line="400" w:lineRule="exact"/>
        <w:ind w:leftChars="236" w:left="1046"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初審：由本局進行形式審查。</w:t>
      </w:r>
    </w:p>
    <w:p w:rsidR="00A441ED" w:rsidRPr="00F76235" w:rsidRDefault="00A441ED" w:rsidP="007C66F4">
      <w:pPr>
        <w:pStyle w:val="ac"/>
        <w:numPr>
          <w:ilvl w:val="0"/>
          <w:numId w:val="24"/>
        </w:numPr>
        <w:adjustRightInd w:val="0"/>
        <w:snapToGrid w:val="0"/>
        <w:spacing w:line="400" w:lineRule="exact"/>
        <w:ind w:leftChars="236" w:left="1046" w:firstLineChars="0"/>
        <w:jc w:val="both"/>
        <w:rPr>
          <w:rFonts w:ascii="Times New Roman" w:hAnsi="Times New Roman"/>
          <w:sz w:val="28"/>
          <w:szCs w:val="28"/>
          <w:lang w:eastAsia="zh-TW"/>
        </w:rPr>
      </w:pPr>
      <w:proofErr w:type="gramStart"/>
      <w:r w:rsidRPr="00F76235">
        <w:rPr>
          <w:rFonts w:ascii="Times New Roman" w:hAnsi="Times New Roman" w:hint="eastAsia"/>
          <w:sz w:val="28"/>
          <w:szCs w:val="28"/>
          <w:lang w:eastAsia="zh-TW"/>
        </w:rPr>
        <w:t>複</w:t>
      </w:r>
      <w:proofErr w:type="gramEnd"/>
      <w:r w:rsidRPr="00F76235">
        <w:rPr>
          <w:rFonts w:ascii="Times New Roman" w:hAnsi="Times New Roman" w:hint="eastAsia"/>
          <w:sz w:val="28"/>
          <w:szCs w:val="28"/>
          <w:lang w:eastAsia="zh-TW"/>
        </w:rPr>
        <w:t>審：</w:t>
      </w:r>
    </w:p>
    <w:p w:rsidR="00A441ED" w:rsidRPr="00F76235" w:rsidRDefault="00A441ED" w:rsidP="007C66F4">
      <w:pPr>
        <w:pStyle w:val="ac"/>
        <w:numPr>
          <w:ilvl w:val="0"/>
          <w:numId w:val="25"/>
        </w:numPr>
        <w:adjustRightInd w:val="0"/>
        <w:snapToGrid w:val="0"/>
        <w:spacing w:line="400" w:lineRule="exact"/>
        <w:ind w:left="2011" w:firstLineChars="0"/>
        <w:jc w:val="both"/>
        <w:rPr>
          <w:rFonts w:ascii="Times New Roman" w:hAnsi="Times New Roman" w:cs="Times New Roman"/>
          <w:color w:val="000000" w:themeColor="text1"/>
          <w:sz w:val="28"/>
          <w:szCs w:val="28"/>
          <w:lang w:eastAsia="zh-TW"/>
        </w:rPr>
      </w:pPr>
      <w:r w:rsidRPr="00F76235">
        <w:rPr>
          <w:rFonts w:ascii="Times New Roman" w:hAnsi="Times New Roman" w:hint="eastAsia"/>
          <w:color w:val="000000" w:themeColor="text1"/>
          <w:sz w:val="28"/>
          <w:szCs w:val="28"/>
          <w:lang w:eastAsia="zh-TW"/>
        </w:rPr>
        <w:t>審查分數</w:t>
      </w:r>
      <w:r w:rsidR="00834271" w:rsidRPr="00F76235">
        <w:rPr>
          <w:rFonts w:ascii="Times New Roman" w:hAnsi="Times New Roman" w:hint="eastAsia"/>
          <w:color w:val="000000" w:themeColor="text1"/>
          <w:sz w:val="28"/>
          <w:szCs w:val="28"/>
          <w:lang w:eastAsia="zh-TW"/>
        </w:rPr>
        <w:t>占</w:t>
      </w:r>
      <w:r w:rsidRPr="00F76235">
        <w:rPr>
          <w:rFonts w:ascii="Times New Roman" w:hAnsi="Times New Roman" w:hint="eastAsia"/>
          <w:color w:val="000000" w:themeColor="text1"/>
          <w:sz w:val="28"/>
          <w:szCs w:val="28"/>
          <w:lang w:eastAsia="zh-TW"/>
        </w:rPr>
        <w:t>總分</w:t>
      </w:r>
      <w:r w:rsidRPr="00F76235">
        <w:rPr>
          <w:rFonts w:ascii="Times New Roman" w:hAnsi="Times New Roman" w:cs="Times New Roman"/>
          <w:color w:val="000000" w:themeColor="text1"/>
          <w:sz w:val="28"/>
          <w:szCs w:val="28"/>
          <w:lang w:eastAsia="zh-TW"/>
        </w:rPr>
        <w:t>70%</w:t>
      </w:r>
      <w:r w:rsidRPr="00F76235">
        <w:rPr>
          <w:rFonts w:ascii="Times New Roman" w:hAnsi="Times New Roman" w:cs="Times New Roman"/>
          <w:color w:val="000000" w:themeColor="text1"/>
          <w:sz w:val="28"/>
          <w:szCs w:val="28"/>
          <w:lang w:eastAsia="zh-TW"/>
        </w:rPr>
        <w:t>。</w:t>
      </w:r>
    </w:p>
    <w:p w:rsidR="00A441ED" w:rsidRPr="00F76235" w:rsidRDefault="00A441ED" w:rsidP="007C66F4">
      <w:pPr>
        <w:pStyle w:val="ac"/>
        <w:numPr>
          <w:ilvl w:val="0"/>
          <w:numId w:val="25"/>
        </w:numPr>
        <w:adjustRightInd w:val="0"/>
        <w:snapToGrid w:val="0"/>
        <w:spacing w:line="400" w:lineRule="exact"/>
        <w:ind w:left="2011" w:firstLineChars="0"/>
        <w:jc w:val="both"/>
        <w:rPr>
          <w:rFonts w:ascii="Times New Roman" w:hAnsi="Times New Roman" w:cstheme="minorHAnsi"/>
          <w:color w:val="000000" w:themeColor="text1"/>
          <w:sz w:val="28"/>
          <w:szCs w:val="28"/>
          <w:lang w:eastAsia="zh-TW"/>
        </w:rPr>
      </w:pPr>
      <w:proofErr w:type="gramStart"/>
      <w:r w:rsidRPr="00F76235">
        <w:rPr>
          <w:rFonts w:ascii="Times New Roman" w:hAnsi="Times New Roman" w:cs="Times New Roman"/>
          <w:color w:val="000000" w:themeColor="text1"/>
          <w:sz w:val="28"/>
          <w:szCs w:val="28"/>
          <w:lang w:eastAsia="zh-TW"/>
        </w:rPr>
        <w:t>採</w:t>
      </w:r>
      <w:proofErr w:type="gramEnd"/>
      <w:r w:rsidRPr="00F76235">
        <w:rPr>
          <w:rFonts w:ascii="Times New Roman" w:hAnsi="Times New Roman" w:cs="Times New Roman"/>
          <w:color w:val="000000" w:themeColor="text1"/>
          <w:sz w:val="28"/>
          <w:szCs w:val="28"/>
          <w:lang w:eastAsia="zh-TW"/>
        </w:rPr>
        <w:t>匿名審查，</w:t>
      </w:r>
      <w:r w:rsidRPr="00F76235">
        <w:rPr>
          <w:rFonts w:ascii="Times New Roman" w:hAnsi="Times New Roman" w:cstheme="minorHAnsi"/>
          <w:color w:val="000000" w:themeColor="text1"/>
          <w:sz w:val="28"/>
          <w:szCs w:val="28"/>
          <w:lang w:eastAsia="zh-TW"/>
        </w:rPr>
        <w:t>原則上每案審查委員</w:t>
      </w:r>
      <w:r w:rsidRPr="00F76235">
        <w:rPr>
          <w:rFonts w:ascii="Times New Roman" w:hAnsi="Times New Roman" w:cstheme="minorHAnsi"/>
          <w:color w:val="000000" w:themeColor="text1"/>
          <w:sz w:val="28"/>
          <w:szCs w:val="28"/>
          <w:lang w:eastAsia="zh-TW"/>
        </w:rPr>
        <w:t>3</w:t>
      </w:r>
      <w:r w:rsidRPr="00F76235">
        <w:rPr>
          <w:rFonts w:ascii="Times New Roman" w:hAnsi="Times New Roman" w:cstheme="minorHAnsi"/>
          <w:color w:val="000000" w:themeColor="text1"/>
          <w:sz w:val="28"/>
          <w:szCs w:val="28"/>
          <w:lang w:eastAsia="zh-TW"/>
        </w:rPr>
        <w:t>名。</w:t>
      </w:r>
    </w:p>
    <w:p w:rsidR="00A441ED" w:rsidRPr="00F76235" w:rsidRDefault="00F27734" w:rsidP="007C66F4">
      <w:pPr>
        <w:pStyle w:val="ac"/>
        <w:numPr>
          <w:ilvl w:val="0"/>
          <w:numId w:val="25"/>
        </w:numPr>
        <w:adjustRightInd w:val="0"/>
        <w:snapToGrid w:val="0"/>
        <w:spacing w:line="400" w:lineRule="exact"/>
        <w:ind w:left="2011" w:firstLineChars="0"/>
        <w:jc w:val="both"/>
        <w:rPr>
          <w:rFonts w:ascii="Times New Roman" w:hAnsi="Times New Roman" w:cstheme="minorHAnsi"/>
          <w:sz w:val="28"/>
          <w:szCs w:val="28"/>
          <w:lang w:eastAsia="zh-TW"/>
        </w:rPr>
      </w:pPr>
      <w:r w:rsidRPr="00F76235">
        <w:rPr>
          <w:rFonts w:ascii="Times New Roman" w:hAnsi="Times New Roman" w:cstheme="minorHAnsi"/>
          <w:sz w:val="28"/>
          <w:szCs w:val="28"/>
          <w:lang w:eastAsia="zh-TW"/>
        </w:rPr>
        <w:t>平均審查分數未達</w:t>
      </w:r>
      <w:r w:rsidRPr="00F76235">
        <w:rPr>
          <w:rFonts w:ascii="Times New Roman" w:hAnsi="Times New Roman" w:cstheme="minorHAnsi"/>
          <w:sz w:val="28"/>
          <w:szCs w:val="28"/>
          <w:lang w:eastAsia="zh-TW"/>
        </w:rPr>
        <w:t>70</w:t>
      </w:r>
      <w:r w:rsidRPr="00F76235">
        <w:rPr>
          <w:rFonts w:ascii="Times New Roman" w:hAnsi="Times New Roman" w:cstheme="minorHAnsi"/>
          <w:sz w:val="28"/>
          <w:szCs w:val="28"/>
          <w:lang w:eastAsia="zh-TW"/>
        </w:rPr>
        <w:t>分</w:t>
      </w:r>
      <w:r w:rsidR="00D67A2D" w:rsidRPr="00F76235">
        <w:rPr>
          <w:rFonts w:ascii="Times New Roman" w:hAnsi="Times New Roman" w:cstheme="minorHAnsi" w:hint="eastAsia"/>
          <w:sz w:val="28"/>
          <w:szCs w:val="28"/>
          <w:lang w:eastAsia="zh-TW"/>
        </w:rPr>
        <w:t>者</w:t>
      </w:r>
      <w:r w:rsidR="007B6B41" w:rsidRPr="00F76235">
        <w:rPr>
          <w:rFonts w:ascii="Times New Roman" w:hAnsi="Times New Roman" w:cstheme="minorHAnsi"/>
          <w:sz w:val="28"/>
          <w:szCs w:val="28"/>
          <w:lang w:eastAsia="zh-TW"/>
        </w:rPr>
        <w:t>（</w:t>
      </w:r>
      <w:r w:rsidRPr="00F76235">
        <w:rPr>
          <w:rFonts w:ascii="Times New Roman" w:hAnsi="Times New Roman" w:cstheme="minorHAnsi"/>
          <w:sz w:val="28"/>
          <w:szCs w:val="28"/>
          <w:lang w:eastAsia="zh-TW"/>
        </w:rPr>
        <w:t>小數點後一位</w:t>
      </w:r>
      <w:r w:rsidR="00D67A2D" w:rsidRPr="00F76235">
        <w:rPr>
          <w:rFonts w:ascii="Times New Roman" w:hAnsi="Times New Roman" w:cstheme="minorHAnsi" w:hint="eastAsia"/>
          <w:sz w:val="28"/>
          <w:szCs w:val="28"/>
          <w:lang w:eastAsia="zh-TW"/>
        </w:rPr>
        <w:t>四</w:t>
      </w:r>
      <w:r w:rsidRPr="00F76235">
        <w:rPr>
          <w:rFonts w:ascii="Times New Roman" w:hAnsi="Times New Roman" w:cstheme="minorHAnsi"/>
          <w:sz w:val="28"/>
          <w:szCs w:val="28"/>
          <w:lang w:eastAsia="zh-TW"/>
        </w:rPr>
        <w:t>捨</w:t>
      </w:r>
      <w:r w:rsidR="00D67A2D" w:rsidRPr="00F76235">
        <w:rPr>
          <w:rFonts w:ascii="Times New Roman" w:hAnsi="Times New Roman" w:cstheme="minorHAnsi" w:hint="eastAsia"/>
          <w:sz w:val="28"/>
          <w:szCs w:val="28"/>
          <w:lang w:eastAsia="zh-TW"/>
        </w:rPr>
        <w:t>五</w:t>
      </w:r>
      <w:r w:rsidRPr="00F76235">
        <w:rPr>
          <w:rFonts w:ascii="Times New Roman" w:hAnsi="Times New Roman" w:cstheme="minorHAnsi"/>
          <w:sz w:val="28"/>
          <w:szCs w:val="28"/>
          <w:lang w:eastAsia="zh-TW"/>
        </w:rPr>
        <w:t>入</w:t>
      </w:r>
      <w:r w:rsidR="007B6B41" w:rsidRPr="00F76235">
        <w:rPr>
          <w:rFonts w:ascii="Times New Roman" w:hAnsi="Times New Roman" w:cstheme="minorHAnsi"/>
          <w:sz w:val="28"/>
          <w:szCs w:val="28"/>
          <w:lang w:eastAsia="zh-TW"/>
        </w:rPr>
        <w:t>）</w:t>
      </w:r>
      <w:r w:rsidRPr="00F76235">
        <w:rPr>
          <w:rFonts w:ascii="Times New Roman" w:hAnsi="Times New Roman" w:cstheme="minorHAnsi"/>
          <w:sz w:val="28"/>
          <w:szCs w:val="28"/>
          <w:lang w:eastAsia="zh-TW"/>
        </w:rPr>
        <w:t>不予補助；達</w:t>
      </w:r>
      <w:r w:rsidRPr="00F76235">
        <w:rPr>
          <w:rFonts w:ascii="Times New Roman" w:hAnsi="Times New Roman" w:cstheme="minorHAnsi"/>
          <w:sz w:val="28"/>
          <w:szCs w:val="28"/>
          <w:lang w:eastAsia="zh-TW"/>
        </w:rPr>
        <w:t>70</w:t>
      </w:r>
      <w:r w:rsidRPr="00F76235">
        <w:rPr>
          <w:rFonts w:ascii="Times New Roman" w:hAnsi="Times New Roman" w:cstheme="minorHAnsi"/>
          <w:sz w:val="28"/>
          <w:szCs w:val="28"/>
          <w:lang w:eastAsia="zh-TW"/>
        </w:rPr>
        <w:t>分者須</w:t>
      </w:r>
      <w:r w:rsidR="0051711C" w:rsidRPr="00F76235">
        <w:rPr>
          <w:rFonts w:ascii="Times New Roman" w:hAnsi="Times New Roman" w:cstheme="minorHAnsi"/>
          <w:sz w:val="28"/>
          <w:szCs w:val="28"/>
          <w:lang w:eastAsia="zh-TW"/>
        </w:rPr>
        <w:t>參考</w:t>
      </w:r>
      <w:r w:rsidRPr="00F76235">
        <w:rPr>
          <w:rFonts w:ascii="Times New Roman" w:hAnsi="Times New Roman" w:cstheme="minorHAnsi"/>
          <w:sz w:val="28"/>
          <w:szCs w:val="28"/>
          <w:lang w:eastAsia="zh-TW"/>
        </w:rPr>
        <w:t>審查委員意見修正</w:t>
      </w:r>
      <w:r w:rsidR="00376BE3">
        <w:rPr>
          <w:rFonts w:ascii="Times New Roman" w:hAnsi="Times New Roman" w:cstheme="minorHAnsi"/>
          <w:sz w:val="28"/>
          <w:szCs w:val="28"/>
          <w:lang w:eastAsia="zh-TW"/>
        </w:rPr>
        <w:t>計畫</w:t>
      </w:r>
      <w:r w:rsidRPr="00F76235">
        <w:rPr>
          <w:rFonts w:ascii="Times New Roman" w:hAnsi="Times New Roman" w:cstheme="minorHAnsi"/>
          <w:sz w:val="28"/>
          <w:szCs w:val="28"/>
          <w:lang w:eastAsia="zh-TW"/>
        </w:rPr>
        <w:t>內容</w:t>
      </w:r>
      <w:r w:rsidR="008D3CA5" w:rsidRPr="00F76235">
        <w:rPr>
          <w:rFonts w:ascii="Times New Roman" w:hAnsi="Times New Roman" w:cstheme="minorHAnsi"/>
          <w:sz w:val="28"/>
          <w:szCs w:val="28"/>
          <w:lang w:eastAsia="zh-TW"/>
        </w:rPr>
        <w:t>，並</w:t>
      </w:r>
      <w:r w:rsidRPr="00F76235">
        <w:rPr>
          <w:rFonts w:ascii="Times New Roman" w:hAnsi="Times New Roman" w:cstheme="minorHAnsi"/>
          <w:sz w:val="28"/>
          <w:szCs w:val="28"/>
          <w:lang w:eastAsia="zh-TW"/>
        </w:rPr>
        <w:t>於規定期限內</w:t>
      </w:r>
      <w:proofErr w:type="gramStart"/>
      <w:r w:rsidRPr="00F76235">
        <w:rPr>
          <w:rFonts w:ascii="Times New Roman" w:hAnsi="Times New Roman" w:cstheme="minorHAnsi"/>
          <w:sz w:val="28"/>
          <w:szCs w:val="28"/>
          <w:lang w:eastAsia="zh-TW"/>
        </w:rPr>
        <w:t>提送決審</w:t>
      </w:r>
      <w:proofErr w:type="gramEnd"/>
      <w:r w:rsidR="00243FFD" w:rsidRPr="00F76235">
        <w:rPr>
          <w:rFonts w:ascii="Times New Roman" w:hAnsi="Times New Roman" w:cstheme="minorHAnsi"/>
          <w:sz w:val="28"/>
          <w:szCs w:val="28"/>
          <w:lang w:eastAsia="zh-TW"/>
        </w:rPr>
        <w:t>，並於規定期限內將修正</w:t>
      </w:r>
      <w:r w:rsidR="00376BE3">
        <w:rPr>
          <w:rFonts w:ascii="Times New Roman" w:hAnsi="Times New Roman" w:cstheme="minorHAnsi"/>
          <w:sz w:val="28"/>
          <w:szCs w:val="28"/>
          <w:lang w:eastAsia="zh-TW"/>
        </w:rPr>
        <w:t>計畫</w:t>
      </w:r>
      <w:r w:rsidR="00243FFD" w:rsidRPr="00F76235">
        <w:rPr>
          <w:rFonts w:ascii="Times New Roman" w:hAnsi="Times New Roman" w:cstheme="minorHAnsi"/>
          <w:sz w:val="28"/>
          <w:szCs w:val="28"/>
          <w:lang w:eastAsia="zh-TW"/>
        </w:rPr>
        <w:t>紙本一式</w:t>
      </w:r>
      <w:r w:rsidR="00243FFD" w:rsidRPr="00F76235">
        <w:rPr>
          <w:rFonts w:ascii="Times New Roman" w:hAnsi="Times New Roman" w:cstheme="minorHAnsi"/>
          <w:sz w:val="28"/>
          <w:szCs w:val="28"/>
          <w:lang w:eastAsia="zh-TW"/>
        </w:rPr>
        <w:t>10</w:t>
      </w:r>
      <w:r w:rsidR="00243FFD" w:rsidRPr="00F76235">
        <w:rPr>
          <w:rFonts w:ascii="Times New Roman" w:hAnsi="Times New Roman" w:cstheme="minorHAnsi"/>
          <w:sz w:val="28"/>
          <w:szCs w:val="28"/>
          <w:lang w:eastAsia="zh-TW"/>
        </w:rPr>
        <w:t>份函送本局作為決審資料運用</w:t>
      </w:r>
      <w:r w:rsidR="00A441ED" w:rsidRPr="00F76235">
        <w:rPr>
          <w:rFonts w:ascii="Times New Roman" w:hAnsi="Times New Roman" w:cstheme="minorHAnsi"/>
          <w:sz w:val="28"/>
          <w:szCs w:val="28"/>
          <w:lang w:eastAsia="zh-TW"/>
        </w:rPr>
        <w:t>。</w:t>
      </w:r>
    </w:p>
    <w:p w:rsidR="00A441ED" w:rsidRPr="00F76235" w:rsidRDefault="00A441ED" w:rsidP="007C66F4">
      <w:pPr>
        <w:pStyle w:val="ac"/>
        <w:numPr>
          <w:ilvl w:val="0"/>
          <w:numId w:val="24"/>
        </w:numPr>
        <w:adjustRightInd w:val="0"/>
        <w:snapToGrid w:val="0"/>
        <w:spacing w:line="400" w:lineRule="exact"/>
        <w:ind w:leftChars="236" w:left="1046" w:firstLineChars="0"/>
        <w:jc w:val="both"/>
        <w:rPr>
          <w:rFonts w:ascii="Times New Roman" w:hAnsi="Times New Roman" w:cstheme="minorHAnsi"/>
          <w:sz w:val="28"/>
          <w:szCs w:val="28"/>
          <w:lang w:eastAsia="zh-TW"/>
        </w:rPr>
      </w:pPr>
      <w:r w:rsidRPr="00F76235">
        <w:rPr>
          <w:rFonts w:ascii="Times New Roman" w:hAnsi="Times New Roman" w:cstheme="minorHAnsi"/>
          <w:sz w:val="28"/>
          <w:szCs w:val="28"/>
          <w:lang w:eastAsia="zh-TW"/>
        </w:rPr>
        <w:t>決審</w:t>
      </w:r>
      <w:r w:rsidR="007B6B41" w:rsidRPr="00F76235">
        <w:rPr>
          <w:rFonts w:ascii="Times New Roman" w:hAnsi="Times New Roman" w:cstheme="minorHAnsi"/>
          <w:sz w:val="28"/>
          <w:szCs w:val="28"/>
          <w:lang w:eastAsia="zh-TW"/>
        </w:rPr>
        <w:t>（</w:t>
      </w:r>
      <w:r w:rsidRPr="00F76235">
        <w:rPr>
          <w:rFonts w:ascii="Times New Roman" w:hAnsi="Times New Roman" w:cstheme="minorHAnsi"/>
          <w:sz w:val="28"/>
          <w:szCs w:val="28"/>
          <w:lang w:eastAsia="zh-TW"/>
        </w:rPr>
        <w:t>由本局召開會議</w:t>
      </w:r>
      <w:r w:rsidR="007B6B41" w:rsidRPr="00F76235">
        <w:rPr>
          <w:rFonts w:ascii="Times New Roman" w:hAnsi="Times New Roman" w:cstheme="minorHAnsi"/>
          <w:sz w:val="28"/>
          <w:szCs w:val="28"/>
          <w:lang w:eastAsia="zh-TW"/>
        </w:rPr>
        <w:t>）</w:t>
      </w:r>
      <w:r w:rsidRPr="00F76235">
        <w:rPr>
          <w:rFonts w:ascii="Times New Roman" w:hAnsi="Times New Roman" w:cstheme="minorHAnsi"/>
          <w:sz w:val="28"/>
          <w:szCs w:val="28"/>
          <w:lang w:eastAsia="zh-TW"/>
        </w:rPr>
        <w:t>：</w:t>
      </w:r>
    </w:p>
    <w:p w:rsidR="00A441ED" w:rsidRPr="00F76235" w:rsidRDefault="00A441ED" w:rsidP="007C66F4">
      <w:pPr>
        <w:pStyle w:val="ac"/>
        <w:numPr>
          <w:ilvl w:val="0"/>
          <w:numId w:val="26"/>
        </w:numPr>
        <w:adjustRightInd w:val="0"/>
        <w:snapToGrid w:val="0"/>
        <w:spacing w:line="400" w:lineRule="exact"/>
        <w:ind w:left="2011" w:firstLineChars="0"/>
        <w:jc w:val="both"/>
        <w:rPr>
          <w:rFonts w:ascii="Times New Roman" w:hAnsi="Times New Roman" w:cstheme="minorHAnsi"/>
          <w:color w:val="000000" w:themeColor="text1"/>
          <w:sz w:val="28"/>
          <w:szCs w:val="28"/>
          <w:lang w:eastAsia="zh-TW"/>
        </w:rPr>
      </w:pPr>
      <w:r w:rsidRPr="00F76235">
        <w:rPr>
          <w:rFonts w:ascii="Times New Roman" w:hAnsi="Times New Roman" w:cstheme="minorHAnsi"/>
          <w:color w:val="000000" w:themeColor="text1"/>
          <w:sz w:val="28"/>
          <w:szCs w:val="28"/>
          <w:lang w:eastAsia="zh-TW"/>
        </w:rPr>
        <w:lastRenderedPageBreak/>
        <w:t>審查分數</w:t>
      </w:r>
      <w:r w:rsidR="00834271" w:rsidRPr="00F76235">
        <w:rPr>
          <w:rFonts w:ascii="Times New Roman" w:hAnsi="Times New Roman" w:cstheme="minorHAnsi"/>
          <w:color w:val="000000" w:themeColor="text1"/>
          <w:sz w:val="28"/>
          <w:szCs w:val="28"/>
          <w:lang w:eastAsia="zh-TW"/>
        </w:rPr>
        <w:t>占</w:t>
      </w:r>
      <w:r w:rsidRPr="00F76235">
        <w:rPr>
          <w:rFonts w:ascii="Times New Roman" w:hAnsi="Times New Roman" w:cstheme="minorHAnsi"/>
          <w:color w:val="000000" w:themeColor="text1"/>
          <w:sz w:val="28"/>
          <w:szCs w:val="28"/>
          <w:lang w:eastAsia="zh-TW"/>
        </w:rPr>
        <w:t>總分</w:t>
      </w:r>
      <w:r w:rsidRPr="00F76235">
        <w:rPr>
          <w:rFonts w:ascii="Times New Roman" w:hAnsi="Times New Roman" w:cstheme="minorHAnsi"/>
          <w:color w:val="000000" w:themeColor="text1"/>
          <w:sz w:val="28"/>
          <w:szCs w:val="28"/>
          <w:lang w:eastAsia="zh-TW"/>
        </w:rPr>
        <w:t>30%</w:t>
      </w:r>
      <w:r w:rsidRPr="00F76235">
        <w:rPr>
          <w:rFonts w:ascii="Times New Roman" w:hAnsi="Times New Roman" w:cstheme="minorHAnsi"/>
          <w:color w:val="000000" w:themeColor="text1"/>
          <w:sz w:val="28"/>
          <w:szCs w:val="28"/>
          <w:lang w:eastAsia="zh-TW"/>
        </w:rPr>
        <w:t>。</w:t>
      </w:r>
    </w:p>
    <w:p w:rsidR="007B6B41" w:rsidRPr="00F76235" w:rsidRDefault="0018081F" w:rsidP="007C66F4">
      <w:pPr>
        <w:pStyle w:val="ac"/>
        <w:numPr>
          <w:ilvl w:val="0"/>
          <w:numId w:val="26"/>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F76235">
        <w:rPr>
          <w:rFonts w:ascii="Times New Roman" w:hAnsi="Times New Roman" w:hint="eastAsia"/>
          <w:color w:val="000000" w:themeColor="text1"/>
          <w:sz w:val="28"/>
          <w:szCs w:val="28"/>
          <w:lang w:eastAsia="zh-TW"/>
        </w:rPr>
        <w:t>申請</w:t>
      </w:r>
      <w:r w:rsidR="00A441ED" w:rsidRPr="00F76235">
        <w:rPr>
          <w:rFonts w:ascii="Times New Roman" w:hAnsi="Times New Roman" w:hint="eastAsia"/>
          <w:color w:val="000000" w:themeColor="text1"/>
          <w:sz w:val="28"/>
          <w:szCs w:val="28"/>
          <w:lang w:eastAsia="zh-TW"/>
        </w:rPr>
        <w:t>單位</w:t>
      </w:r>
      <w:r w:rsidR="00484EB8" w:rsidRPr="00F76235">
        <w:rPr>
          <w:rFonts w:ascii="Times New Roman" w:hAnsi="Times New Roman" w:hint="eastAsia"/>
          <w:color w:val="000000" w:themeColor="text1"/>
          <w:sz w:val="28"/>
          <w:szCs w:val="28"/>
          <w:lang w:eastAsia="zh-TW"/>
        </w:rPr>
        <w:t>須</w:t>
      </w:r>
      <w:r w:rsidR="00A441ED" w:rsidRPr="00F76235">
        <w:rPr>
          <w:rFonts w:ascii="Times New Roman" w:hAnsi="Times New Roman" w:hint="eastAsia"/>
          <w:color w:val="000000" w:themeColor="text1"/>
          <w:sz w:val="28"/>
          <w:szCs w:val="28"/>
          <w:lang w:eastAsia="zh-TW"/>
        </w:rPr>
        <w:t>到場進行</w:t>
      </w:r>
      <w:r w:rsidR="00A441ED" w:rsidRPr="00F76235">
        <w:rPr>
          <w:rFonts w:ascii="Times New Roman" w:hAnsi="Times New Roman" w:hint="eastAsia"/>
          <w:color w:val="000000" w:themeColor="text1"/>
          <w:sz w:val="28"/>
          <w:szCs w:val="28"/>
          <w:lang w:eastAsia="zh-TW"/>
        </w:rPr>
        <w:t>5-10</w:t>
      </w:r>
      <w:r w:rsidR="00A441ED" w:rsidRPr="00F76235">
        <w:rPr>
          <w:rFonts w:ascii="Times New Roman" w:hAnsi="Times New Roman" w:hint="eastAsia"/>
          <w:color w:val="000000" w:themeColor="text1"/>
          <w:sz w:val="28"/>
          <w:szCs w:val="28"/>
          <w:lang w:eastAsia="zh-TW"/>
        </w:rPr>
        <w:t>分鐘簡報，未到場進行簡報者，此部分以零分計算。</w:t>
      </w:r>
    </w:p>
    <w:p w:rsidR="007B6B41" w:rsidRPr="00F76235" w:rsidRDefault="00A441ED" w:rsidP="007C66F4">
      <w:pPr>
        <w:pStyle w:val="ac"/>
        <w:numPr>
          <w:ilvl w:val="0"/>
          <w:numId w:val="26"/>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F76235">
        <w:rPr>
          <w:rFonts w:ascii="Times New Roman" w:hAnsi="Times New Roman" w:hint="eastAsia"/>
          <w:color w:val="000000" w:themeColor="text1"/>
          <w:sz w:val="28"/>
          <w:szCs w:val="28"/>
          <w:lang w:eastAsia="zh-TW"/>
        </w:rPr>
        <w:t>決審結果將函知申請單位。</w:t>
      </w:r>
    </w:p>
    <w:p w:rsidR="004F3C45" w:rsidRPr="00F76235" w:rsidRDefault="004F3C45" w:rsidP="007C66F4">
      <w:pPr>
        <w:pStyle w:val="ac"/>
        <w:numPr>
          <w:ilvl w:val="0"/>
          <w:numId w:val="5"/>
        </w:numPr>
        <w:spacing w:after="720" w:line="276" w:lineRule="auto"/>
        <w:ind w:left="567" w:firstLineChars="0" w:hanging="567"/>
        <w:jc w:val="both"/>
        <w:rPr>
          <w:rFonts w:ascii="Times New Roman" w:hAnsi="Times New Roman"/>
          <w:sz w:val="28"/>
          <w:szCs w:val="28"/>
          <w:lang w:eastAsia="zh-TW"/>
        </w:rPr>
      </w:pPr>
      <w:r w:rsidRPr="00B305A6">
        <w:rPr>
          <w:rFonts w:ascii="Times New Roman" w:hAnsi="Times New Roman" w:hint="eastAsia"/>
          <w:b/>
          <w:sz w:val="28"/>
          <w:szCs w:val="28"/>
          <w:lang w:eastAsia="zh-TW"/>
        </w:rPr>
        <w:t>相關注意事項</w:t>
      </w:r>
      <w:r w:rsidRPr="00F76235">
        <w:rPr>
          <w:rFonts w:ascii="Times New Roman" w:hAnsi="Times New Roman" w:hint="eastAsia"/>
          <w:sz w:val="28"/>
          <w:szCs w:val="28"/>
          <w:lang w:eastAsia="zh-TW"/>
        </w:rPr>
        <w:t>：</w:t>
      </w:r>
    </w:p>
    <w:p w:rsidR="00BC684D" w:rsidRPr="00F76235" w:rsidRDefault="00BC684D" w:rsidP="007C66F4">
      <w:pPr>
        <w:pStyle w:val="ac"/>
        <w:numPr>
          <w:ilvl w:val="0"/>
          <w:numId w:val="27"/>
        </w:numPr>
        <w:spacing w:line="400" w:lineRule="exact"/>
        <w:ind w:leftChars="236" w:left="1417" w:firstLineChars="0" w:hanging="851"/>
        <w:jc w:val="both"/>
        <w:rPr>
          <w:rFonts w:ascii="Times New Roman" w:hAnsi="Times New Roman"/>
          <w:sz w:val="28"/>
          <w:szCs w:val="28"/>
          <w:lang w:eastAsia="zh-TW"/>
        </w:rPr>
      </w:pPr>
      <w:r w:rsidRPr="00F76235">
        <w:rPr>
          <w:rFonts w:ascii="Times New Roman" w:hAnsi="Times New Roman"/>
          <w:sz w:val="28"/>
          <w:szCs w:val="28"/>
          <w:lang w:eastAsia="zh-TW"/>
        </w:rPr>
        <w:t>收費標準及學分證明</w:t>
      </w:r>
      <w:r w:rsidRPr="00F76235">
        <w:rPr>
          <w:rFonts w:ascii="Times New Roman" w:hAnsi="Times New Roman" w:hint="eastAsia"/>
          <w:sz w:val="28"/>
          <w:szCs w:val="28"/>
          <w:lang w:eastAsia="zh-TW"/>
        </w:rPr>
        <w:t>：</w:t>
      </w:r>
    </w:p>
    <w:p w:rsidR="00BC684D" w:rsidRPr="00F76235" w:rsidRDefault="004C636B" w:rsidP="007C66F4">
      <w:pPr>
        <w:pStyle w:val="ac"/>
        <w:numPr>
          <w:ilvl w:val="0"/>
          <w:numId w:val="29"/>
        </w:numPr>
        <w:spacing w:line="400" w:lineRule="exact"/>
        <w:ind w:firstLineChars="0"/>
        <w:jc w:val="both"/>
        <w:rPr>
          <w:rFonts w:ascii="Times New Roman" w:hAnsi="Times New Roman"/>
          <w:sz w:val="28"/>
          <w:szCs w:val="28"/>
          <w:lang w:eastAsia="zh-TW"/>
        </w:rPr>
      </w:pPr>
      <w:r w:rsidRPr="00F76235">
        <w:rPr>
          <w:rFonts w:ascii="Times New Roman" w:hAnsi="Times New Roman" w:hint="eastAsia"/>
          <w:color w:val="000000" w:themeColor="text1"/>
          <w:sz w:val="28"/>
          <w:szCs w:val="28"/>
          <w:lang w:eastAsia="zh-TW"/>
        </w:rPr>
        <w:t>校外學員</w:t>
      </w:r>
      <w:r w:rsidR="00BC684D" w:rsidRPr="00F76235">
        <w:rPr>
          <w:rFonts w:ascii="Times New Roman" w:hAnsi="Times New Roman"/>
          <w:color w:val="000000" w:themeColor="text1"/>
          <w:sz w:val="28"/>
          <w:szCs w:val="28"/>
          <w:lang w:eastAsia="zh-TW"/>
        </w:rPr>
        <w:t>學分費</w:t>
      </w:r>
      <w:r w:rsidR="00BC684D" w:rsidRPr="00F76235">
        <w:rPr>
          <w:rFonts w:ascii="Times New Roman" w:hAnsi="Times New Roman" w:hint="eastAsia"/>
          <w:color w:val="000000" w:themeColor="text1"/>
          <w:sz w:val="28"/>
          <w:szCs w:val="28"/>
          <w:lang w:eastAsia="zh-TW"/>
        </w:rPr>
        <w:t>之</w:t>
      </w:r>
      <w:r w:rsidR="00BC684D" w:rsidRPr="00F76235">
        <w:rPr>
          <w:rFonts w:ascii="Times New Roman" w:hAnsi="Times New Roman"/>
          <w:color w:val="000000" w:themeColor="text1"/>
          <w:sz w:val="28"/>
          <w:szCs w:val="28"/>
          <w:lang w:eastAsia="zh-TW"/>
        </w:rPr>
        <w:t>收取不得高於</w:t>
      </w:r>
      <w:r w:rsidR="00BC684D" w:rsidRPr="00F76235">
        <w:rPr>
          <w:rFonts w:ascii="Times New Roman" w:hAnsi="Times New Roman" w:hint="eastAsia"/>
          <w:color w:val="000000" w:themeColor="text1"/>
          <w:sz w:val="28"/>
          <w:szCs w:val="28"/>
          <w:lang w:eastAsia="zh-TW"/>
        </w:rPr>
        <w:t>各</w:t>
      </w:r>
      <w:r w:rsidR="00BC684D" w:rsidRPr="00F76235">
        <w:rPr>
          <w:rFonts w:ascii="Times New Roman" w:hAnsi="Times New Roman"/>
          <w:color w:val="000000" w:themeColor="text1"/>
          <w:sz w:val="28"/>
          <w:szCs w:val="28"/>
          <w:lang w:eastAsia="zh-TW"/>
        </w:rPr>
        <w:t>校收費標準。</w:t>
      </w:r>
    </w:p>
    <w:p w:rsidR="00BC684D" w:rsidRPr="00F76235" w:rsidRDefault="00BC684D" w:rsidP="007C66F4">
      <w:pPr>
        <w:pStyle w:val="ac"/>
        <w:numPr>
          <w:ilvl w:val="0"/>
          <w:numId w:val="29"/>
        </w:numPr>
        <w:spacing w:line="400" w:lineRule="exact"/>
        <w:ind w:firstLineChars="0"/>
        <w:jc w:val="both"/>
        <w:rPr>
          <w:rFonts w:ascii="Times New Roman" w:hAnsi="Times New Roman"/>
          <w:sz w:val="28"/>
          <w:szCs w:val="28"/>
          <w:lang w:eastAsia="zh-TW"/>
        </w:rPr>
      </w:pPr>
      <w:r w:rsidRPr="00F76235">
        <w:rPr>
          <w:rFonts w:ascii="Times New Roman" w:hAnsi="Times New Roman"/>
          <w:color w:val="000000" w:themeColor="text1"/>
          <w:sz w:val="28"/>
          <w:szCs w:val="28"/>
          <w:lang w:eastAsia="zh-TW"/>
        </w:rPr>
        <w:t>各課程之修業學分須獲得</w:t>
      </w:r>
      <w:r w:rsidRPr="00F76235">
        <w:rPr>
          <w:rFonts w:ascii="Times New Roman" w:hAnsi="Times New Roman" w:hint="eastAsia"/>
          <w:color w:val="000000" w:themeColor="text1"/>
          <w:sz w:val="28"/>
          <w:szCs w:val="28"/>
          <w:lang w:eastAsia="zh-TW"/>
        </w:rPr>
        <w:t>申請</w:t>
      </w:r>
      <w:r w:rsidRPr="00F76235">
        <w:rPr>
          <w:rFonts w:ascii="Times New Roman" w:hAnsi="Times New Roman"/>
          <w:color w:val="000000" w:themeColor="text1"/>
          <w:sz w:val="28"/>
          <w:szCs w:val="28"/>
          <w:lang w:eastAsia="zh-TW"/>
        </w:rPr>
        <w:t>單位承認（非</w:t>
      </w:r>
      <w:r w:rsidRPr="00F76235">
        <w:rPr>
          <w:rFonts w:ascii="Times New Roman" w:hAnsi="Times New Roman" w:hint="eastAsia"/>
          <w:color w:val="000000" w:themeColor="text1"/>
          <w:sz w:val="28"/>
          <w:szCs w:val="28"/>
          <w:lang w:eastAsia="zh-TW"/>
        </w:rPr>
        <w:t>該</w:t>
      </w:r>
      <w:r w:rsidRPr="00F76235">
        <w:rPr>
          <w:rFonts w:ascii="Times New Roman" w:hAnsi="Times New Roman"/>
          <w:color w:val="000000" w:themeColor="text1"/>
          <w:sz w:val="28"/>
          <w:szCs w:val="28"/>
          <w:lang w:eastAsia="zh-TW"/>
        </w:rPr>
        <w:t>單位之學員得憑</w:t>
      </w:r>
      <w:r w:rsidRPr="00F76235">
        <w:rPr>
          <w:rFonts w:ascii="Times New Roman" w:hAnsi="Times New Roman" w:hint="eastAsia"/>
          <w:color w:val="000000" w:themeColor="text1"/>
          <w:sz w:val="28"/>
          <w:szCs w:val="28"/>
          <w:lang w:eastAsia="zh-TW"/>
        </w:rPr>
        <w:t>申請</w:t>
      </w:r>
      <w:r w:rsidRPr="00F76235">
        <w:rPr>
          <w:rFonts w:ascii="Times New Roman" w:hAnsi="Times New Roman"/>
          <w:color w:val="000000" w:themeColor="text1"/>
          <w:sz w:val="28"/>
          <w:szCs w:val="28"/>
          <w:lang w:eastAsia="zh-TW"/>
        </w:rPr>
        <w:t>單位所頒發之修業學分證明扣抵其他相關學分）。</w:t>
      </w:r>
    </w:p>
    <w:p w:rsidR="004F3C45" w:rsidRPr="00F76235" w:rsidRDefault="00BC684D" w:rsidP="007C66F4">
      <w:pPr>
        <w:pStyle w:val="ac"/>
        <w:numPr>
          <w:ilvl w:val="0"/>
          <w:numId w:val="29"/>
        </w:numPr>
        <w:spacing w:line="400" w:lineRule="exact"/>
        <w:ind w:firstLineChars="0"/>
        <w:jc w:val="both"/>
        <w:rPr>
          <w:rFonts w:ascii="Times New Roman" w:hAnsi="Times New Roman"/>
          <w:sz w:val="28"/>
          <w:szCs w:val="28"/>
          <w:lang w:eastAsia="zh-TW"/>
        </w:rPr>
      </w:pPr>
      <w:r w:rsidRPr="00F76235">
        <w:rPr>
          <w:rFonts w:ascii="Times New Roman" w:hAnsi="Times New Roman" w:hint="eastAsia"/>
          <w:color w:val="000000" w:themeColor="text1"/>
          <w:sz w:val="28"/>
          <w:szCs w:val="28"/>
          <w:lang w:eastAsia="zh-TW"/>
        </w:rPr>
        <w:t>申請</w:t>
      </w:r>
      <w:r w:rsidRPr="00F76235">
        <w:rPr>
          <w:rFonts w:ascii="Times New Roman" w:hAnsi="Times New Roman"/>
          <w:color w:val="000000" w:themeColor="text1"/>
          <w:sz w:val="28"/>
          <w:szCs w:val="28"/>
          <w:lang w:eastAsia="zh-TW"/>
        </w:rPr>
        <w:t>單位須於課程結束後發給課程修業學分證書，以利學員進修時作為抵免學分之用。</w:t>
      </w:r>
    </w:p>
    <w:p w:rsidR="004F3C45" w:rsidRPr="00F76235" w:rsidRDefault="004F3C45" w:rsidP="007C66F4">
      <w:pPr>
        <w:pStyle w:val="ac"/>
        <w:numPr>
          <w:ilvl w:val="0"/>
          <w:numId w:val="27"/>
        </w:numPr>
        <w:spacing w:line="400" w:lineRule="exact"/>
        <w:ind w:leftChars="236" w:left="1417" w:firstLineChars="0" w:hanging="851"/>
        <w:jc w:val="both"/>
        <w:rPr>
          <w:rFonts w:ascii="Times New Roman" w:hAnsi="Times New Roman"/>
          <w:sz w:val="28"/>
          <w:szCs w:val="28"/>
          <w:lang w:eastAsia="zh-TW"/>
        </w:rPr>
      </w:pPr>
      <w:r w:rsidRPr="00F76235">
        <w:rPr>
          <w:rFonts w:ascii="Times New Roman" w:hAnsi="Times New Roman" w:hint="eastAsia"/>
          <w:sz w:val="28"/>
          <w:szCs w:val="28"/>
          <w:lang w:eastAsia="zh-TW"/>
        </w:rPr>
        <w:t>申請單位須</w:t>
      </w:r>
      <w:r w:rsidRPr="00F76235">
        <w:rPr>
          <w:rFonts w:ascii="Times New Roman" w:hAnsi="Times New Roman"/>
          <w:sz w:val="28"/>
          <w:szCs w:val="28"/>
          <w:lang w:eastAsia="zh-TW"/>
        </w:rPr>
        <w:t>辦理各班學員進修學習課程</w:t>
      </w:r>
      <w:r w:rsidRPr="00F76235">
        <w:rPr>
          <w:rFonts w:ascii="Times New Roman" w:hAnsi="Times New Roman" w:hint="eastAsia"/>
          <w:sz w:val="28"/>
          <w:szCs w:val="28"/>
          <w:lang w:eastAsia="zh-TW"/>
        </w:rPr>
        <w:t>之</w:t>
      </w:r>
      <w:r w:rsidRPr="00F76235">
        <w:rPr>
          <w:rFonts w:ascii="Times New Roman" w:hAnsi="Times New Roman"/>
          <w:sz w:val="28"/>
          <w:szCs w:val="28"/>
          <w:lang w:eastAsia="zh-TW"/>
        </w:rPr>
        <w:t>招生作業、宣導、擬訂課程、報名、註冊、學籍登錄、加選課作業、學分證明證書、</w:t>
      </w:r>
      <w:r w:rsidRPr="00F76235">
        <w:rPr>
          <w:rFonts w:ascii="Times New Roman" w:hAnsi="Times New Roman" w:hint="eastAsia"/>
          <w:sz w:val="28"/>
          <w:szCs w:val="28"/>
          <w:lang w:eastAsia="zh-TW"/>
        </w:rPr>
        <w:t>課程</w:t>
      </w:r>
      <w:r w:rsidRPr="00F76235">
        <w:rPr>
          <w:rFonts w:ascii="Times New Roman" w:hAnsi="Times New Roman"/>
          <w:sz w:val="28"/>
          <w:szCs w:val="28"/>
          <w:lang w:eastAsia="zh-TW"/>
        </w:rPr>
        <w:t>評量、成績計算</w:t>
      </w:r>
      <w:r w:rsidRPr="00F76235">
        <w:rPr>
          <w:rFonts w:ascii="Times New Roman" w:hAnsi="Times New Roman" w:hint="eastAsia"/>
          <w:sz w:val="28"/>
          <w:szCs w:val="28"/>
          <w:lang w:eastAsia="zh-TW"/>
        </w:rPr>
        <w:t>、接受考評及參與成果展</w:t>
      </w:r>
      <w:r w:rsidR="004C636B" w:rsidRPr="00F76235">
        <w:rPr>
          <w:rFonts w:ascii="Times New Roman" w:hAnsi="Times New Roman" w:hint="eastAsia"/>
          <w:sz w:val="28"/>
          <w:szCs w:val="28"/>
          <w:lang w:eastAsia="zh-TW"/>
        </w:rPr>
        <w:t>示</w:t>
      </w:r>
      <w:r w:rsidRPr="00F76235">
        <w:rPr>
          <w:rFonts w:ascii="Times New Roman" w:hAnsi="Times New Roman"/>
          <w:sz w:val="28"/>
          <w:szCs w:val="28"/>
          <w:lang w:eastAsia="zh-TW"/>
        </w:rPr>
        <w:t>等</w:t>
      </w:r>
      <w:r w:rsidRPr="00F76235">
        <w:rPr>
          <w:rFonts w:ascii="Times New Roman" w:hAnsi="Times New Roman" w:hint="eastAsia"/>
          <w:sz w:val="28"/>
          <w:szCs w:val="28"/>
          <w:lang w:eastAsia="zh-TW"/>
        </w:rPr>
        <w:t>相</w:t>
      </w:r>
      <w:r w:rsidRPr="00F76235">
        <w:rPr>
          <w:rFonts w:ascii="Times New Roman" w:hAnsi="Times New Roman"/>
          <w:sz w:val="28"/>
          <w:szCs w:val="28"/>
          <w:lang w:eastAsia="zh-TW"/>
        </w:rPr>
        <w:t>關事項。</w:t>
      </w:r>
    </w:p>
    <w:p w:rsidR="004F3C45" w:rsidRPr="00F76235" w:rsidRDefault="003F7BDD" w:rsidP="007C66F4">
      <w:pPr>
        <w:pStyle w:val="ac"/>
        <w:numPr>
          <w:ilvl w:val="0"/>
          <w:numId w:val="27"/>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受補助</w:t>
      </w:r>
      <w:r w:rsidRPr="006C4C86">
        <w:rPr>
          <w:rFonts w:ascii="Times New Roman" w:hAnsi="Times New Roman"/>
          <w:sz w:val="28"/>
          <w:szCs w:val="28"/>
          <w:lang w:eastAsia="zh-TW"/>
        </w:rPr>
        <w:t>單位須</w:t>
      </w:r>
      <w:r w:rsidRPr="006C4C86">
        <w:rPr>
          <w:rFonts w:ascii="Times New Roman" w:hAnsi="Times New Roman" w:hint="eastAsia"/>
          <w:sz w:val="28"/>
          <w:szCs w:val="28"/>
          <w:lang w:eastAsia="zh-TW"/>
        </w:rPr>
        <w:t>依本局規定</w:t>
      </w:r>
      <w:r w:rsidRPr="006C4C86">
        <w:rPr>
          <w:rFonts w:ascii="Times New Roman" w:hAnsi="Times New Roman"/>
          <w:sz w:val="28"/>
          <w:szCs w:val="28"/>
          <w:lang w:eastAsia="zh-TW"/>
        </w:rPr>
        <w:t>於指定時程內</w:t>
      </w:r>
      <w:r w:rsidRPr="006C4C86">
        <w:rPr>
          <w:rFonts w:ascii="Times New Roman" w:hAnsi="Times New Roman" w:hint="eastAsia"/>
          <w:sz w:val="28"/>
          <w:szCs w:val="28"/>
          <w:lang w:eastAsia="zh-TW"/>
        </w:rPr>
        <w:t>繳交成果報告</w:t>
      </w:r>
      <w:r>
        <w:rPr>
          <w:rFonts w:ascii="Times New Roman" w:hAnsi="Times New Roman" w:hint="eastAsia"/>
          <w:sz w:val="28"/>
          <w:szCs w:val="28"/>
          <w:lang w:eastAsia="zh-TW"/>
        </w:rPr>
        <w:t>(</w:t>
      </w:r>
      <w:r w:rsidRPr="006C4C86">
        <w:rPr>
          <w:rFonts w:ascii="Times New Roman" w:hAnsi="Times New Roman" w:hint="eastAsia"/>
          <w:sz w:val="28"/>
          <w:szCs w:val="28"/>
          <w:lang w:eastAsia="zh-TW"/>
        </w:rPr>
        <w:t>須附</w:t>
      </w:r>
      <w:r w:rsidRPr="006C4C86">
        <w:rPr>
          <w:rFonts w:ascii="Times New Roman" w:hAnsi="Times New Roman"/>
          <w:sz w:val="28"/>
          <w:szCs w:val="28"/>
          <w:lang w:eastAsia="zh-TW"/>
        </w:rPr>
        <w:t>300</w:t>
      </w:r>
      <w:r w:rsidRPr="006C4C86">
        <w:rPr>
          <w:rFonts w:ascii="Times New Roman" w:hAnsi="Times New Roman" w:hint="eastAsia"/>
          <w:sz w:val="28"/>
          <w:szCs w:val="28"/>
          <w:lang w:eastAsia="zh-TW"/>
        </w:rPr>
        <w:t>字以上中文摘要及</w:t>
      </w:r>
      <w:r w:rsidRPr="006C4C86">
        <w:rPr>
          <w:rFonts w:ascii="Times New Roman" w:hAnsi="Times New Roman"/>
          <w:sz w:val="28"/>
          <w:szCs w:val="28"/>
          <w:lang w:eastAsia="zh-TW"/>
        </w:rPr>
        <w:t>200</w:t>
      </w:r>
      <w:r w:rsidRPr="006C4C86">
        <w:rPr>
          <w:rFonts w:ascii="Times New Roman" w:hAnsi="Times New Roman" w:hint="eastAsia"/>
          <w:sz w:val="28"/>
          <w:szCs w:val="28"/>
          <w:lang w:eastAsia="zh-TW"/>
        </w:rPr>
        <w:t>字以上英文摘要</w:t>
      </w:r>
      <w:r>
        <w:rPr>
          <w:rFonts w:ascii="Times New Roman" w:hAnsi="Times New Roman" w:hint="eastAsia"/>
          <w:sz w:val="28"/>
          <w:szCs w:val="28"/>
          <w:lang w:eastAsia="zh-TW"/>
        </w:rPr>
        <w:t>)</w:t>
      </w:r>
      <w:r>
        <w:rPr>
          <w:rFonts w:ascii="Times New Roman" w:hAnsi="Times New Roman" w:hint="eastAsia"/>
          <w:sz w:val="28"/>
          <w:szCs w:val="28"/>
          <w:lang w:eastAsia="zh-TW"/>
        </w:rPr>
        <w:t>，</w:t>
      </w:r>
      <w:r w:rsidRPr="00854EE9">
        <w:rPr>
          <w:rFonts w:ascii="Times New Roman" w:hAnsi="Times New Roman" w:cs="Times New Roman"/>
          <w:sz w:val="28"/>
          <w:szCs w:val="28"/>
          <w:lang w:eastAsia="zh-TW"/>
        </w:rPr>
        <w:t>正本函</w:t>
      </w:r>
      <w:r w:rsidRPr="00854EE9">
        <w:rPr>
          <w:rFonts w:ascii="Times New Roman" w:hAnsi="Times New Roman" w:cs="Times New Roman" w:hint="eastAsia"/>
          <w:sz w:val="28"/>
          <w:szCs w:val="28"/>
          <w:lang w:eastAsia="zh-TW"/>
        </w:rPr>
        <w:t>送</w:t>
      </w:r>
      <w:r w:rsidRPr="00854EE9">
        <w:rPr>
          <w:rFonts w:ascii="Times New Roman" w:hAnsi="Times New Roman" w:cs="Times New Roman"/>
          <w:sz w:val="28"/>
          <w:szCs w:val="28"/>
          <w:lang w:eastAsia="zh-TW"/>
        </w:rPr>
        <w:t>本局包括</w:t>
      </w:r>
      <w:r w:rsidRPr="00854EE9">
        <w:rPr>
          <w:rFonts w:ascii="Times New Roman" w:hAnsi="Times New Roman" w:cs="Times New Roman"/>
          <w:sz w:val="28"/>
          <w:szCs w:val="28"/>
          <w:lang w:eastAsia="zh-TW"/>
        </w:rPr>
        <w:t>A4</w:t>
      </w:r>
      <w:r w:rsidRPr="00854EE9">
        <w:rPr>
          <w:rFonts w:ascii="Times New Roman" w:hAnsi="Times New Roman" w:cs="Times New Roman"/>
          <w:sz w:val="28"/>
          <w:szCs w:val="28"/>
          <w:lang w:eastAsia="zh-TW"/>
        </w:rPr>
        <w:t>紙本報告書一式</w:t>
      </w:r>
      <w:r w:rsidRPr="00854EE9">
        <w:rPr>
          <w:rFonts w:ascii="Times New Roman" w:hAnsi="Times New Roman" w:cs="Times New Roman"/>
          <w:sz w:val="28"/>
          <w:szCs w:val="28"/>
          <w:lang w:eastAsia="zh-TW"/>
        </w:rPr>
        <w:t>3</w:t>
      </w:r>
      <w:r w:rsidRPr="00854EE9">
        <w:rPr>
          <w:rFonts w:ascii="Times New Roman" w:hAnsi="Times New Roman" w:cs="Times New Roman"/>
          <w:sz w:val="28"/>
          <w:szCs w:val="28"/>
          <w:lang w:eastAsia="zh-TW"/>
        </w:rPr>
        <w:t>份及</w:t>
      </w:r>
      <w:r w:rsidRPr="00854EE9">
        <w:rPr>
          <w:rFonts w:ascii="Times New Roman" w:hAnsi="Times New Roman" w:cs="Times New Roman" w:hint="eastAsia"/>
          <w:sz w:val="28"/>
          <w:szCs w:val="28"/>
          <w:lang w:eastAsia="zh-TW"/>
        </w:rPr>
        <w:t>相關</w:t>
      </w:r>
      <w:r w:rsidRPr="00854EE9">
        <w:rPr>
          <w:rFonts w:ascii="Times New Roman" w:hAnsi="Times New Roman" w:cs="Times New Roman"/>
          <w:sz w:val="28"/>
          <w:szCs w:val="28"/>
          <w:lang w:eastAsia="zh-TW"/>
        </w:rPr>
        <w:t>電子檔</w:t>
      </w:r>
      <w:r>
        <w:rPr>
          <w:rFonts w:ascii="Times New Roman" w:hAnsi="Times New Roman" w:cs="Times New Roman" w:hint="eastAsia"/>
          <w:sz w:val="28"/>
          <w:szCs w:val="28"/>
          <w:lang w:eastAsia="zh-TW"/>
        </w:rPr>
        <w:t>(</w:t>
      </w:r>
      <w:r>
        <w:rPr>
          <w:rFonts w:ascii="Times New Roman" w:hAnsi="Times New Roman" w:cs="Times New Roman" w:hint="eastAsia"/>
          <w:sz w:val="28"/>
          <w:szCs w:val="28"/>
          <w:lang w:eastAsia="zh-TW"/>
        </w:rPr>
        <w:t>含報告書、照片及影片等</w:t>
      </w:r>
      <w:r>
        <w:rPr>
          <w:rFonts w:ascii="Times New Roman" w:hAnsi="Times New Roman" w:cs="Times New Roman" w:hint="eastAsia"/>
          <w:sz w:val="28"/>
          <w:szCs w:val="28"/>
          <w:lang w:eastAsia="zh-TW"/>
        </w:rPr>
        <w:t>)</w:t>
      </w:r>
      <w:r w:rsidRPr="00854EE9">
        <w:rPr>
          <w:rFonts w:ascii="Times New Roman" w:hAnsi="Times New Roman" w:cs="Times New Roman"/>
          <w:sz w:val="28"/>
          <w:szCs w:val="28"/>
          <w:lang w:eastAsia="zh-TW"/>
        </w:rPr>
        <w:t>光碟</w:t>
      </w:r>
      <w:r w:rsidRPr="00854EE9">
        <w:rPr>
          <w:rFonts w:ascii="Times New Roman" w:hAnsi="Times New Roman" w:cs="Times New Roman"/>
          <w:sz w:val="28"/>
          <w:szCs w:val="28"/>
          <w:lang w:eastAsia="zh-TW"/>
        </w:rPr>
        <w:t>1</w:t>
      </w:r>
      <w:r w:rsidRPr="00854EE9">
        <w:rPr>
          <w:rFonts w:ascii="Times New Roman" w:hAnsi="Times New Roman" w:cs="Times New Roman"/>
          <w:sz w:val="28"/>
          <w:szCs w:val="28"/>
          <w:lang w:eastAsia="zh-TW"/>
        </w:rPr>
        <w:t>份</w:t>
      </w:r>
      <w:r w:rsidRPr="00854EE9">
        <w:rPr>
          <w:rFonts w:ascii="Times New Roman" w:hAnsi="Times New Roman" w:cs="Times New Roman"/>
          <w:color w:val="000000" w:themeColor="text1"/>
          <w:sz w:val="28"/>
          <w:szCs w:val="28"/>
          <w:lang w:eastAsia="zh-TW"/>
        </w:rPr>
        <w:t>，並副本予行</w:t>
      </w:r>
      <w:r w:rsidRPr="00854EE9">
        <w:rPr>
          <w:rFonts w:ascii="Times New Roman" w:hAnsi="Times New Roman" w:cs="Times New Roman"/>
          <w:sz w:val="28"/>
          <w:szCs w:val="28"/>
          <w:lang w:eastAsia="zh-TW"/>
        </w:rPr>
        <w:t>政平台存查包括</w:t>
      </w:r>
      <w:r w:rsidRPr="00854EE9">
        <w:rPr>
          <w:rFonts w:ascii="Times New Roman" w:hAnsi="Times New Roman" w:cs="Times New Roman"/>
          <w:sz w:val="28"/>
          <w:szCs w:val="28"/>
          <w:lang w:eastAsia="zh-TW"/>
        </w:rPr>
        <w:t>A4</w:t>
      </w:r>
      <w:r w:rsidRPr="00854EE9">
        <w:rPr>
          <w:rFonts w:ascii="Times New Roman" w:hAnsi="Times New Roman" w:cs="Times New Roman"/>
          <w:sz w:val="28"/>
          <w:szCs w:val="28"/>
          <w:lang w:eastAsia="zh-TW"/>
        </w:rPr>
        <w:t>紙本報告書一式</w:t>
      </w:r>
      <w:r w:rsidRPr="00854EE9">
        <w:rPr>
          <w:rFonts w:ascii="Times New Roman" w:hAnsi="Times New Roman" w:cs="Times New Roman" w:hint="eastAsia"/>
          <w:sz w:val="28"/>
          <w:szCs w:val="28"/>
          <w:lang w:eastAsia="zh-TW"/>
        </w:rPr>
        <w:t>2</w:t>
      </w:r>
      <w:r w:rsidRPr="00854EE9">
        <w:rPr>
          <w:rFonts w:ascii="Times New Roman" w:hAnsi="Times New Roman" w:cs="Times New Roman"/>
          <w:sz w:val="28"/>
          <w:szCs w:val="28"/>
          <w:lang w:eastAsia="zh-TW"/>
        </w:rPr>
        <w:t>份及電子</w:t>
      </w:r>
      <w:proofErr w:type="gramStart"/>
      <w:r w:rsidRPr="00854EE9">
        <w:rPr>
          <w:rFonts w:ascii="Times New Roman" w:hAnsi="Times New Roman" w:cs="Times New Roman"/>
          <w:sz w:val="28"/>
          <w:szCs w:val="28"/>
          <w:lang w:eastAsia="zh-TW"/>
        </w:rPr>
        <w:t>檔</w:t>
      </w:r>
      <w:proofErr w:type="gramEnd"/>
      <w:r w:rsidRPr="00854EE9">
        <w:rPr>
          <w:rFonts w:ascii="Times New Roman" w:hAnsi="Times New Roman" w:cs="Times New Roman"/>
          <w:sz w:val="28"/>
          <w:szCs w:val="28"/>
          <w:lang w:eastAsia="zh-TW"/>
        </w:rPr>
        <w:t>光碟</w:t>
      </w:r>
      <w:r w:rsidRPr="00854EE9">
        <w:rPr>
          <w:rFonts w:ascii="Times New Roman" w:hAnsi="Times New Roman" w:cs="Times New Roman"/>
          <w:sz w:val="28"/>
          <w:szCs w:val="28"/>
          <w:lang w:eastAsia="zh-TW"/>
        </w:rPr>
        <w:t>1</w:t>
      </w:r>
      <w:r w:rsidRPr="00854EE9">
        <w:rPr>
          <w:rFonts w:ascii="Times New Roman" w:hAnsi="Times New Roman" w:cs="Times New Roman"/>
          <w:sz w:val="28"/>
          <w:szCs w:val="28"/>
          <w:lang w:eastAsia="zh-TW"/>
        </w:rPr>
        <w:t>份</w:t>
      </w:r>
      <w:r w:rsidRPr="006C4C86">
        <w:rPr>
          <w:rFonts w:ascii="Times New Roman" w:hAnsi="Times New Roman" w:hint="eastAsia"/>
          <w:sz w:val="28"/>
          <w:szCs w:val="28"/>
          <w:lang w:eastAsia="zh-TW"/>
        </w:rPr>
        <w:t>。</w:t>
      </w:r>
    </w:p>
    <w:p w:rsidR="004F3C45" w:rsidRPr="00F76235" w:rsidRDefault="004F3C45" w:rsidP="00F84055">
      <w:pPr>
        <w:spacing w:line="276" w:lineRule="auto"/>
        <w:ind w:firstLineChars="0" w:firstLine="0"/>
        <w:jc w:val="both"/>
        <w:rPr>
          <w:rFonts w:ascii="Times New Roman" w:hAnsi="Times New Roman"/>
          <w:sz w:val="28"/>
          <w:szCs w:val="28"/>
          <w:bdr w:val="single" w:sz="4" w:space="0" w:color="auto"/>
          <w:lang w:eastAsia="zh-TW"/>
        </w:rPr>
      </w:pPr>
      <w:r w:rsidRPr="00F76235">
        <w:rPr>
          <w:rFonts w:ascii="Times New Roman" w:hAnsi="Times New Roman"/>
          <w:sz w:val="28"/>
          <w:szCs w:val="28"/>
          <w:bdr w:val="single" w:sz="4" w:space="0" w:color="auto"/>
          <w:lang w:eastAsia="zh-TW"/>
        </w:rPr>
        <w:br w:type="page"/>
      </w:r>
    </w:p>
    <w:p w:rsidR="00215004" w:rsidRPr="00F76235" w:rsidRDefault="00215004" w:rsidP="00F84055">
      <w:pPr>
        <w:spacing w:line="276" w:lineRule="auto"/>
        <w:ind w:firstLineChars="0" w:firstLine="0"/>
        <w:jc w:val="both"/>
        <w:rPr>
          <w:rFonts w:ascii="Times New Roman" w:hAnsi="Times New Roman"/>
          <w:sz w:val="28"/>
          <w:szCs w:val="28"/>
          <w:bdr w:val="single" w:sz="4" w:space="0" w:color="auto"/>
          <w:lang w:eastAsia="zh-TW"/>
        </w:rPr>
      </w:pPr>
      <w:r w:rsidRPr="00F76235">
        <w:rPr>
          <w:rFonts w:ascii="Times New Roman" w:hAnsi="Times New Roman" w:hint="eastAsia"/>
          <w:sz w:val="28"/>
          <w:szCs w:val="28"/>
          <w:bdr w:val="single" w:sz="4" w:space="0" w:color="auto"/>
          <w:lang w:eastAsia="zh-TW"/>
        </w:rPr>
        <w:lastRenderedPageBreak/>
        <w:t>附件一</w:t>
      </w:r>
      <w:r w:rsidRPr="00F76235">
        <w:rPr>
          <w:rFonts w:ascii="Times New Roman" w:hAnsi="Times New Roman" w:hint="eastAsia"/>
          <w:sz w:val="28"/>
          <w:szCs w:val="28"/>
          <w:bdr w:val="single" w:sz="4" w:space="0" w:color="auto"/>
          <w:lang w:eastAsia="zh-TW"/>
        </w:rPr>
        <w:t xml:space="preserve"> </w:t>
      </w:r>
      <w:r w:rsidRPr="00F76235">
        <w:rPr>
          <w:rFonts w:ascii="Times New Roman" w:hAnsi="Times New Roman" w:hint="eastAsia"/>
          <w:sz w:val="28"/>
          <w:szCs w:val="28"/>
          <w:bdr w:val="single" w:sz="4" w:space="0" w:color="auto"/>
          <w:lang w:eastAsia="zh-TW"/>
        </w:rPr>
        <w:t>費用編列細目標準</w:t>
      </w:r>
    </w:p>
    <w:p w:rsidR="00215004" w:rsidRPr="00F76235" w:rsidRDefault="00215004" w:rsidP="00F84055">
      <w:pPr>
        <w:spacing w:line="276" w:lineRule="auto"/>
        <w:ind w:firstLineChars="0" w:firstLine="0"/>
        <w:jc w:val="center"/>
        <w:rPr>
          <w:rFonts w:ascii="Times New Roman" w:hAnsi="Times New Roman"/>
          <w:b/>
          <w:sz w:val="40"/>
          <w:szCs w:val="40"/>
          <w:lang w:eastAsia="zh-TW"/>
        </w:rPr>
      </w:pPr>
      <w:r w:rsidRPr="00F76235">
        <w:rPr>
          <w:rFonts w:ascii="Times New Roman" w:hAnsi="Times New Roman" w:hint="eastAsia"/>
          <w:b/>
          <w:sz w:val="40"/>
          <w:szCs w:val="40"/>
          <w:lang w:eastAsia="zh-TW"/>
        </w:rPr>
        <w:t>費用編列細目標準</w:t>
      </w:r>
    </w:p>
    <w:tbl>
      <w:tblPr>
        <w:tblStyle w:val="aff6"/>
        <w:tblW w:w="0" w:type="auto"/>
        <w:tblInd w:w="108" w:type="dxa"/>
        <w:tblLook w:val="04A0" w:firstRow="1" w:lastRow="0" w:firstColumn="1" w:lastColumn="0" w:noHBand="0" w:noVBand="1"/>
      </w:tblPr>
      <w:tblGrid>
        <w:gridCol w:w="1961"/>
        <w:gridCol w:w="7667"/>
      </w:tblGrid>
      <w:tr w:rsidR="00215004" w:rsidRPr="00F76235" w:rsidTr="00347F65">
        <w:tc>
          <w:tcPr>
            <w:tcW w:w="1961" w:type="dxa"/>
            <w:shd w:val="clear" w:color="auto" w:fill="BFBFBF" w:themeFill="background1" w:themeFillShade="BF"/>
            <w:vAlign w:val="center"/>
          </w:tcPr>
          <w:p w:rsidR="00215004" w:rsidRPr="00F76235" w:rsidRDefault="00215004"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t>項目</w:t>
            </w:r>
          </w:p>
        </w:tc>
        <w:tc>
          <w:tcPr>
            <w:tcW w:w="7667" w:type="dxa"/>
            <w:shd w:val="clear" w:color="auto" w:fill="BFBFBF" w:themeFill="background1" w:themeFillShade="BF"/>
          </w:tcPr>
          <w:p w:rsidR="00215004" w:rsidRPr="00F76235" w:rsidRDefault="00215004"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t>編列基準</w:t>
            </w:r>
          </w:p>
        </w:tc>
      </w:tr>
      <w:tr w:rsidR="00347F65" w:rsidRPr="00F76235" w:rsidTr="00347F65">
        <w:tc>
          <w:tcPr>
            <w:tcW w:w="9628" w:type="dxa"/>
            <w:gridSpan w:val="2"/>
          </w:tcPr>
          <w:p w:rsidR="00347F65" w:rsidRPr="00F76235" w:rsidRDefault="00347F65" w:rsidP="00F84055">
            <w:pPr>
              <w:spacing w:line="0" w:lineRule="atLeast"/>
              <w:ind w:firstLineChars="0" w:firstLine="0"/>
              <w:jc w:val="both"/>
              <w:rPr>
                <w:rFonts w:ascii="Times New Roman" w:hAnsi="Times New Roman"/>
                <w:b/>
                <w:sz w:val="28"/>
                <w:szCs w:val="28"/>
                <w:lang w:eastAsia="zh-TW"/>
              </w:rPr>
            </w:pPr>
            <w:r w:rsidRPr="00F76235">
              <w:rPr>
                <w:rFonts w:ascii="Times New Roman" w:hAnsi="Times New Roman" w:hint="eastAsia"/>
                <w:b/>
                <w:sz w:val="28"/>
                <w:szCs w:val="28"/>
                <w:highlight w:val="lightGray"/>
                <w:lang w:eastAsia="zh-TW"/>
              </w:rPr>
              <w:t>人事費</w:t>
            </w:r>
          </w:p>
        </w:tc>
      </w:tr>
      <w:tr w:rsidR="00C45241" w:rsidRPr="00F76235" w:rsidTr="00C45241">
        <w:tc>
          <w:tcPr>
            <w:tcW w:w="1961" w:type="dxa"/>
            <w:vAlign w:val="center"/>
          </w:tcPr>
          <w:p w:rsidR="00C45241" w:rsidRPr="00F76235" w:rsidRDefault="00376BE3" w:rsidP="00F84055">
            <w:pPr>
              <w:spacing w:line="0" w:lineRule="atLeast"/>
              <w:ind w:firstLineChars="0" w:firstLine="0"/>
              <w:jc w:val="center"/>
              <w:rPr>
                <w:rFonts w:ascii="Times New Roman" w:hAnsi="Times New Roman"/>
                <w:sz w:val="28"/>
                <w:szCs w:val="28"/>
                <w:highlight w:val="yellow"/>
                <w:lang w:eastAsia="zh-TW"/>
              </w:rPr>
            </w:pPr>
            <w:r>
              <w:rPr>
                <w:rFonts w:ascii="Times New Roman" w:hAnsi="Times New Roman" w:hint="eastAsia"/>
                <w:sz w:val="28"/>
                <w:szCs w:val="28"/>
                <w:lang w:eastAsia="zh-TW"/>
              </w:rPr>
              <w:t>計畫</w:t>
            </w:r>
            <w:r w:rsidR="00C45241" w:rsidRPr="00F76235">
              <w:rPr>
                <w:rFonts w:ascii="Times New Roman" w:hAnsi="Times New Roman" w:hint="eastAsia"/>
                <w:sz w:val="28"/>
                <w:szCs w:val="28"/>
                <w:lang w:eastAsia="zh-TW"/>
              </w:rPr>
              <w:t>主持人費</w:t>
            </w:r>
          </w:p>
        </w:tc>
        <w:tc>
          <w:tcPr>
            <w:tcW w:w="7667" w:type="dxa"/>
          </w:tcPr>
          <w:p w:rsidR="00C45241" w:rsidRPr="00F76235" w:rsidRDefault="00C45241" w:rsidP="00F84055">
            <w:pPr>
              <w:spacing w:line="0" w:lineRule="atLeast"/>
              <w:ind w:firstLineChars="0" w:firstLine="0"/>
              <w:jc w:val="both"/>
              <w:rPr>
                <w:rFonts w:ascii="Times New Roman" w:hAnsi="Times New Roman"/>
                <w:strike/>
                <w:sz w:val="28"/>
                <w:szCs w:val="28"/>
                <w:lang w:eastAsia="zh-TW"/>
              </w:rPr>
            </w:pPr>
            <w:r w:rsidRPr="00F76235">
              <w:rPr>
                <w:rFonts w:ascii="Times New Roman" w:hAnsi="Times New Roman" w:hint="eastAsia"/>
                <w:sz w:val="28"/>
                <w:szCs w:val="28"/>
                <w:lang w:eastAsia="zh-TW"/>
              </w:rPr>
              <w:t>依</w:t>
            </w:r>
            <w:r w:rsidR="00376BE3">
              <w:rPr>
                <w:rFonts w:ascii="Times New Roman" w:hAnsi="Times New Roman" w:hint="eastAsia"/>
                <w:sz w:val="28"/>
                <w:szCs w:val="28"/>
                <w:lang w:eastAsia="zh-TW"/>
              </w:rPr>
              <w:t>計畫</w:t>
            </w:r>
            <w:r w:rsidRPr="00F76235">
              <w:rPr>
                <w:rFonts w:ascii="Times New Roman" w:hAnsi="Times New Roman" w:hint="eastAsia"/>
                <w:sz w:val="28"/>
                <w:szCs w:val="28"/>
                <w:lang w:eastAsia="zh-TW"/>
              </w:rPr>
              <w:t>性質與內容確實所</w:t>
            </w:r>
            <w:r w:rsidR="00484EB8" w:rsidRPr="00F76235">
              <w:rPr>
                <w:rFonts w:ascii="Times New Roman" w:hAnsi="Times New Roman" w:hint="eastAsia"/>
                <w:sz w:val="28"/>
                <w:szCs w:val="28"/>
                <w:lang w:eastAsia="zh-TW"/>
              </w:rPr>
              <w:t>須</w:t>
            </w:r>
            <w:r w:rsidRPr="00F76235">
              <w:rPr>
                <w:rFonts w:ascii="Times New Roman" w:hAnsi="Times New Roman" w:hint="eastAsia"/>
                <w:sz w:val="28"/>
                <w:szCs w:val="28"/>
                <w:lang w:eastAsia="zh-TW"/>
              </w:rPr>
              <w:t>參酌編列，不得超過</w:t>
            </w:r>
            <w:r w:rsidR="00D67A2D" w:rsidRPr="00F76235">
              <w:rPr>
                <w:rFonts w:ascii="Times New Roman" w:hAnsi="Times New Roman" w:hint="eastAsia"/>
                <w:sz w:val="28"/>
                <w:szCs w:val="28"/>
                <w:lang w:eastAsia="zh-TW"/>
              </w:rPr>
              <w:t>新臺幣</w:t>
            </w:r>
            <w:r w:rsidR="00F66CC7" w:rsidRPr="00F76235">
              <w:rPr>
                <w:rFonts w:ascii="Times New Roman" w:hAnsi="Times New Roman" w:hint="eastAsia"/>
                <w:sz w:val="28"/>
                <w:szCs w:val="28"/>
                <w:lang w:eastAsia="zh-TW"/>
              </w:rPr>
              <w:t>6</w:t>
            </w:r>
            <w:r w:rsidRPr="00F76235">
              <w:rPr>
                <w:rFonts w:ascii="Times New Roman" w:hAnsi="Times New Roman" w:hint="eastAsia"/>
                <w:sz w:val="28"/>
                <w:szCs w:val="28"/>
                <w:lang w:eastAsia="zh-TW"/>
              </w:rPr>
              <w:t>,000</w:t>
            </w:r>
            <w:r w:rsidRPr="00F76235">
              <w:rPr>
                <w:rFonts w:ascii="Times New Roman" w:hAnsi="Times New Roman" w:hint="eastAsia"/>
                <w:sz w:val="28"/>
                <w:szCs w:val="28"/>
                <w:lang w:eastAsia="zh-TW"/>
              </w:rPr>
              <w:t>元</w:t>
            </w:r>
            <w:r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月</w:t>
            </w:r>
            <w:r w:rsidR="002C48D0" w:rsidRPr="00F76235">
              <w:rPr>
                <w:rFonts w:ascii="Times New Roman" w:hAnsi="Times New Roman" w:hint="eastAsia"/>
                <w:sz w:val="28"/>
                <w:szCs w:val="28"/>
                <w:lang w:eastAsia="zh-TW"/>
              </w:rPr>
              <w:t>，本局保留審查權利</w:t>
            </w:r>
            <w:r w:rsidRPr="00F76235">
              <w:rPr>
                <w:rFonts w:ascii="Times New Roman" w:hAnsi="Times New Roman" w:hint="eastAsia"/>
                <w:sz w:val="28"/>
                <w:szCs w:val="28"/>
                <w:lang w:eastAsia="zh-TW"/>
              </w:rPr>
              <w:t>。</w:t>
            </w:r>
          </w:p>
        </w:tc>
      </w:tr>
      <w:tr w:rsidR="00C45241" w:rsidRPr="00F76235" w:rsidTr="00C45241">
        <w:tc>
          <w:tcPr>
            <w:tcW w:w="1961" w:type="dxa"/>
            <w:vAlign w:val="center"/>
          </w:tcPr>
          <w:p w:rsidR="00C45241" w:rsidRPr="00F76235" w:rsidRDefault="00C45241" w:rsidP="00F84055">
            <w:pPr>
              <w:spacing w:line="0" w:lineRule="atLeast"/>
              <w:ind w:firstLineChars="0" w:firstLine="0"/>
              <w:jc w:val="center"/>
              <w:rPr>
                <w:rFonts w:ascii="Times New Roman" w:hAnsi="Times New Roman"/>
                <w:sz w:val="28"/>
                <w:szCs w:val="28"/>
                <w:highlight w:val="yellow"/>
                <w:lang w:eastAsia="zh-TW"/>
              </w:rPr>
            </w:pPr>
            <w:r w:rsidRPr="00F76235">
              <w:rPr>
                <w:rFonts w:ascii="Times New Roman" w:hAnsi="Times New Roman" w:hint="eastAsia"/>
                <w:sz w:val="28"/>
                <w:szCs w:val="28"/>
                <w:lang w:eastAsia="zh-TW"/>
              </w:rPr>
              <w:t>兼任助理費</w:t>
            </w:r>
          </w:p>
        </w:tc>
        <w:tc>
          <w:tcPr>
            <w:tcW w:w="7667" w:type="dxa"/>
          </w:tcPr>
          <w:p w:rsidR="00C45241" w:rsidRPr="00F76235" w:rsidRDefault="00C45241" w:rsidP="00F84055">
            <w:pPr>
              <w:spacing w:line="0" w:lineRule="atLeast"/>
              <w:ind w:firstLineChars="0" w:firstLine="0"/>
              <w:jc w:val="both"/>
              <w:rPr>
                <w:rFonts w:ascii="Times New Roman" w:hAnsi="Times New Roman"/>
                <w:strike/>
                <w:sz w:val="28"/>
                <w:szCs w:val="28"/>
                <w:lang w:eastAsia="zh-TW"/>
              </w:rPr>
            </w:pPr>
            <w:r w:rsidRPr="00F76235">
              <w:rPr>
                <w:rFonts w:ascii="Times New Roman" w:hAnsi="Times New Roman" w:hint="eastAsia"/>
                <w:sz w:val="28"/>
                <w:szCs w:val="28"/>
                <w:lang w:eastAsia="zh-TW"/>
              </w:rPr>
              <w:t>依</w:t>
            </w:r>
            <w:r w:rsidR="00376BE3">
              <w:rPr>
                <w:rFonts w:ascii="Times New Roman" w:hAnsi="Times New Roman" w:hint="eastAsia"/>
                <w:sz w:val="28"/>
                <w:szCs w:val="28"/>
                <w:lang w:eastAsia="zh-TW"/>
              </w:rPr>
              <w:t>計畫</w:t>
            </w:r>
            <w:r w:rsidRPr="00F76235">
              <w:rPr>
                <w:rFonts w:ascii="Times New Roman" w:hAnsi="Times New Roman" w:hint="eastAsia"/>
                <w:sz w:val="28"/>
                <w:szCs w:val="28"/>
                <w:lang w:eastAsia="zh-TW"/>
              </w:rPr>
              <w:t>性質與內容確實所</w:t>
            </w:r>
            <w:r w:rsidR="00484EB8" w:rsidRPr="00F76235">
              <w:rPr>
                <w:rFonts w:ascii="Times New Roman" w:hAnsi="Times New Roman" w:hint="eastAsia"/>
                <w:sz w:val="28"/>
                <w:szCs w:val="28"/>
                <w:lang w:eastAsia="zh-TW"/>
              </w:rPr>
              <w:t>須</w:t>
            </w:r>
            <w:r w:rsidRPr="00F76235">
              <w:rPr>
                <w:rFonts w:ascii="Times New Roman" w:hAnsi="Times New Roman" w:hint="eastAsia"/>
                <w:sz w:val="28"/>
                <w:szCs w:val="28"/>
                <w:lang w:eastAsia="zh-TW"/>
              </w:rPr>
              <w:t>參酌編列，不得超過</w:t>
            </w:r>
            <w:r w:rsidR="00D67A2D" w:rsidRPr="00F76235">
              <w:rPr>
                <w:rFonts w:ascii="Times New Roman" w:hAnsi="Times New Roman" w:hint="eastAsia"/>
                <w:sz w:val="28"/>
                <w:szCs w:val="28"/>
                <w:lang w:eastAsia="zh-TW"/>
              </w:rPr>
              <w:t>新臺幣</w:t>
            </w:r>
            <w:r w:rsidR="00DE3E6C" w:rsidRPr="00F76235">
              <w:rPr>
                <w:rFonts w:ascii="Times New Roman" w:hAnsi="Times New Roman" w:hint="eastAsia"/>
                <w:sz w:val="28"/>
                <w:szCs w:val="28"/>
                <w:lang w:eastAsia="zh-TW"/>
              </w:rPr>
              <w:t>6</w:t>
            </w:r>
            <w:r w:rsidRPr="00F76235">
              <w:rPr>
                <w:rFonts w:ascii="Times New Roman" w:hAnsi="Times New Roman"/>
                <w:sz w:val="28"/>
                <w:szCs w:val="28"/>
                <w:lang w:eastAsia="zh-TW"/>
              </w:rPr>
              <w:t>,000</w:t>
            </w:r>
            <w:r w:rsidRPr="00F76235">
              <w:rPr>
                <w:rFonts w:ascii="Times New Roman" w:hAnsi="Times New Roman" w:hint="eastAsia"/>
                <w:sz w:val="28"/>
                <w:szCs w:val="28"/>
                <w:lang w:eastAsia="zh-TW"/>
              </w:rPr>
              <w:t>元</w:t>
            </w:r>
            <w:r w:rsidRPr="00F76235">
              <w:rPr>
                <w:rFonts w:ascii="Times New Roman" w:hAnsi="Times New Roman"/>
                <w:sz w:val="28"/>
                <w:szCs w:val="28"/>
                <w:lang w:eastAsia="zh-TW"/>
              </w:rPr>
              <w:t>/</w:t>
            </w:r>
            <w:r w:rsidRPr="00F76235">
              <w:rPr>
                <w:rFonts w:ascii="Times New Roman" w:hAnsi="Times New Roman" w:hint="eastAsia"/>
                <w:sz w:val="28"/>
                <w:szCs w:val="28"/>
                <w:lang w:eastAsia="zh-TW"/>
              </w:rPr>
              <w:t>月</w:t>
            </w:r>
            <w:r w:rsidR="002C48D0" w:rsidRPr="00F76235">
              <w:rPr>
                <w:rFonts w:ascii="Times New Roman" w:hAnsi="Times New Roman" w:hint="eastAsia"/>
                <w:sz w:val="28"/>
                <w:szCs w:val="28"/>
                <w:lang w:eastAsia="zh-TW"/>
              </w:rPr>
              <w:t>，本局保留審查權利</w:t>
            </w:r>
            <w:r w:rsidRPr="00F76235">
              <w:rPr>
                <w:rFonts w:ascii="Times New Roman" w:hAnsi="Times New Roman" w:hint="eastAsia"/>
                <w:sz w:val="28"/>
                <w:szCs w:val="28"/>
                <w:lang w:eastAsia="zh-TW"/>
              </w:rPr>
              <w:t>。</w:t>
            </w:r>
          </w:p>
        </w:tc>
      </w:tr>
      <w:tr w:rsidR="00C45241" w:rsidRPr="00F76235" w:rsidTr="00C45241">
        <w:tc>
          <w:tcPr>
            <w:tcW w:w="1961" w:type="dxa"/>
            <w:vAlign w:val="center"/>
          </w:tcPr>
          <w:p w:rsidR="00C45241" w:rsidRPr="00F76235" w:rsidRDefault="00C45241" w:rsidP="00F84055">
            <w:pPr>
              <w:spacing w:line="0" w:lineRule="atLeast"/>
              <w:ind w:firstLineChars="0" w:firstLine="0"/>
              <w:jc w:val="center"/>
              <w:rPr>
                <w:rFonts w:ascii="Times New Roman" w:hAnsi="Times New Roman"/>
                <w:sz w:val="28"/>
                <w:szCs w:val="28"/>
                <w:highlight w:val="yellow"/>
                <w:lang w:eastAsia="zh-TW"/>
              </w:rPr>
            </w:pPr>
            <w:r w:rsidRPr="00F76235">
              <w:rPr>
                <w:rFonts w:ascii="Times New Roman" w:hAnsi="Times New Roman" w:hint="eastAsia"/>
                <w:sz w:val="28"/>
                <w:szCs w:val="28"/>
                <w:lang w:eastAsia="zh-TW"/>
              </w:rPr>
              <w:t>二代健保費</w:t>
            </w:r>
          </w:p>
        </w:tc>
        <w:tc>
          <w:tcPr>
            <w:tcW w:w="7667" w:type="dxa"/>
          </w:tcPr>
          <w:p w:rsidR="00C45241" w:rsidRPr="00F76235" w:rsidRDefault="00C45241" w:rsidP="00F84055">
            <w:pPr>
              <w:spacing w:line="0" w:lineRule="atLeast"/>
              <w:ind w:firstLineChars="0" w:firstLine="0"/>
              <w:jc w:val="both"/>
              <w:rPr>
                <w:rFonts w:ascii="Times New Roman" w:hAnsi="Times New Roman"/>
                <w:strike/>
                <w:sz w:val="28"/>
                <w:szCs w:val="28"/>
                <w:lang w:eastAsia="zh-TW"/>
              </w:rPr>
            </w:pPr>
            <w:r w:rsidRPr="00F76235">
              <w:rPr>
                <w:rFonts w:ascii="Times New Roman" w:hAnsi="Times New Roman" w:hint="eastAsia"/>
                <w:sz w:val="28"/>
                <w:szCs w:val="28"/>
                <w:lang w:eastAsia="zh-TW"/>
              </w:rPr>
              <w:t>單位負擔及勞保負擔。</w:t>
            </w:r>
          </w:p>
        </w:tc>
      </w:tr>
      <w:tr w:rsidR="00347F65" w:rsidRPr="00F76235" w:rsidTr="00347F65">
        <w:tc>
          <w:tcPr>
            <w:tcW w:w="9628" w:type="dxa"/>
            <w:gridSpan w:val="2"/>
            <w:vAlign w:val="center"/>
          </w:tcPr>
          <w:p w:rsidR="00347F65" w:rsidRPr="00F76235" w:rsidRDefault="00347F65" w:rsidP="00F84055">
            <w:pPr>
              <w:spacing w:line="0" w:lineRule="atLeast"/>
              <w:ind w:firstLineChars="0" w:firstLine="0"/>
              <w:jc w:val="both"/>
              <w:rPr>
                <w:rFonts w:ascii="Times New Roman" w:hAnsi="Times New Roman"/>
                <w:b/>
                <w:sz w:val="28"/>
                <w:szCs w:val="28"/>
                <w:lang w:eastAsia="zh-TW"/>
              </w:rPr>
            </w:pPr>
            <w:r w:rsidRPr="00F76235">
              <w:rPr>
                <w:rFonts w:ascii="Times New Roman" w:hAnsi="Times New Roman" w:hint="eastAsia"/>
                <w:b/>
                <w:sz w:val="28"/>
                <w:szCs w:val="28"/>
                <w:highlight w:val="lightGray"/>
                <w:lang w:eastAsia="zh-TW"/>
              </w:rPr>
              <w:t>業務費</w:t>
            </w:r>
          </w:p>
        </w:tc>
      </w:tr>
      <w:tr w:rsidR="00215004" w:rsidRPr="00F76235" w:rsidTr="00347F65">
        <w:tc>
          <w:tcPr>
            <w:tcW w:w="1961" w:type="dxa"/>
            <w:vAlign w:val="center"/>
          </w:tcPr>
          <w:p w:rsidR="00215004" w:rsidRPr="00F76235" w:rsidRDefault="00E0357F"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t>講</w:t>
            </w:r>
            <w:r w:rsidR="00215004" w:rsidRPr="00F76235">
              <w:rPr>
                <w:rFonts w:ascii="Times New Roman" w:hAnsi="Times New Roman" w:hint="eastAsia"/>
                <w:sz w:val="28"/>
                <w:szCs w:val="28"/>
                <w:lang w:eastAsia="zh-TW"/>
              </w:rPr>
              <w:t>師鐘點費</w:t>
            </w:r>
          </w:p>
        </w:tc>
        <w:tc>
          <w:tcPr>
            <w:tcW w:w="7667" w:type="dxa"/>
          </w:tcPr>
          <w:p w:rsidR="00215004" w:rsidRPr="00F76235" w:rsidRDefault="00215004"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依據課程之</w:t>
            </w:r>
            <w:r w:rsidR="00D67A2D" w:rsidRPr="00F76235">
              <w:rPr>
                <w:rFonts w:ascii="Times New Roman" w:hAnsi="Times New Roman" w:hint="eastAsia"/>
                <w:sz w:val="28"/>
                <w:szCs w:val="28"/>
                <w:lang w:eastAsia="zh-TW"/>
              </w:rPr>
              <w:t>需</w:t>
            </w:r>
            <w:r w:rsidRPr="00F76235">
              <w:rPr>
                <w:rFonts w:ascii="Times New Roman" w:hAnsi="Times New Roman" w:hint="eastAsia"/>
                <w:sz w:val="28"/>
                <w:szCs w:val="28"/>
                <w:lang w:eastAsia="zh-TW"/>
              </w:rPr>
              <w:t>求聘請</w:t>
            </w:r>
            <w:r w:rsidR="00E0357F" w:rsidRPr="00F76235">
              <w:rPr>
                <w:rFonts w:ascii="Times New Roman" w:hAnsi="Times New Roman" w:hint="eastAsia"/>
                <w:sz w:val="28"/>
                <w:szCs w:val="28"/>
                <w:lang w:eastAsia="zh-TW"/>
              </w:rPr>
              <w:t>講</w:t>
            </w:r>
            <w:r w:rsidRPr="00F76235">
              <w:rPr>
                <w:rFonts w:ascii="Times New Roman" w:hAnsi="Times New Roman" w:hint="eastAsia"/>
                <w:sz w:val="28"/>
                <w:szCs w:val="28"/>
                <w:lang w:eastAsia="zh-TW"/>
              </w:rPr>
              <w:t>師</w:t>
            </w:r>
            <w:r w:rsidR="00E0357F"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外聘</w:t>
            </w:r>
            <w:r w:rsidR="00E0357F" w:rsidRPr="00F76235">
              <w:rPr>
                <w:rFonts w:ascii="Times New Roman" w:hAnsi="Times New Roman" w:hint="eastAsia"/>
                <w:sz w:val="28"/>
                <w:szCs w:val="28"/>
                <w:lang w:eastAsia="zh-TW"/>
              </w:rPr>
              <w:t>講</w:t>
            </w:r>
            <w:r w:rsidRPr="00F76235">
              <w:rPr>
                <w:rFonts w:ascii="Times New Roman" w:hAnsi="Times New Roman" w:hint="eastAsia"/>
                <w:sz w:val="28"/>
                <w:szCs w:val="28"/>
                <w:lang w:eastAsia="zh-TW"/>
              </w:rPr>
              <w:t>師最高每小時為新臺幣</w:t>
            </w:r>
            <w:r w:rsidRPr="00F76235">
              <w:rPr>
                <w:rFonts w:ascii="Times New Roman" w:hAnsi="Times New Roman" w:hint="eastAsia"/>
                <w:sz w:val="28"/>
                <w:szCs w:val="28"/>
                <w:lang w:eastAsia="zh-TW"/>
              </w:rPr>
              <w:t>2,000</w:t>
            </w:r>
            <w:r w:rsidRPr="00F76235">
              <w:rPr>
                <w:rFonts w:ascii="Times New Roman" w:hAnsi="Times New Roman" w:hint="eastAsia"/>
                <w:sz w:val="28"/>
                <w:szCs w:val="28"/>
                <w:lang w:eastAsia="zh-TW"/>
              </w:rPr>
              <w:t>元</w:t>
            </w:r>
            <w:r w:rsidR="00E0357F" w:rsidRPr="00F76235">
              <w:rPr>
                <w:rFonts w:ascii="Times New Roman" w:hAnsi="Times New Roman" w:hint="eastAsia"/>
                <w:sz w:val="28"/>
                <w:szCs w:val="28"/>
                <w:lang w:eastAsia="zh-TW"/>
              </w:rPr>
              <w:t>，</w:t>
            </w:r>
            <w:proofErr w:type="gramStart"/>
            <w:r w:rsidRPr="00F76235">
              <w:rPr>
                <w:rFonts w:ascii="Times New Roman" w:hAnsi="Times New Roman" w:hint="eastAsia"/>
                <w:sz w:val="28"/>
                <w:szCs w:val="28"/>
                <w:lang w:eastAsia="zh-TW"/>
              </w:rPr>
              <w:t>內聘</w:t>
            </w:r>
            <w:r w:rsidR="00E0357F" w:rsidRPr="00F76235">
              <w:rPr>
                <w:rFonts w:ascii="Times New Roman" w:hAnsi="Times New Roman" w:hint="eastAsia"/>
                <w:sz w:val="28"/>
                <w:szCs w:val="28"/>
                <w:lang w:eastAsia="zh-TW"/>
              </w:rPr>
              <w:t>講</w:t>
            </w:r>
            <w:r w:rsidRPr="00F76235">
              <w:rPr>
                <w:rFonts w:ascii="Times New Roman" w:hAnsi="Times New Roman" w:hint="eastAsia"/>
                <w:sz w:val="28"/>
                <w:szCs w:val="28"/>
                <w:lang w:eastAsia="zh-TW"/>
              </w:rPr>
              <w:t>師</w:t>
            </w:r>
            <w:proofErr w:type="gramEnd"/>
            <w:r w:rsidR="00E0357F" w:rsidRPr="00F76235">
              <w:rPr>
                <w:rFonts w:ascii="Times New Roman" w:hAnsi="Times New Roman" w:hint="eastAsia"/>
                <w:sz w:val="28"/>
                <w:szCs w:val="28"/>
                <w:lang w:eastAsia="zh-TW"/>
              </w:rPr>
              <w:t>最高每小時</w:t>
            </w:r>
            <w:r w:rsidRPr="00F76235">
              <w:rPr>
                <w:rFonts w:ascii="Times New Roman" w:hAnsi="Times New Roman" w:hint="eastAsia"/>
                <w:sz w:val="28"/>
                <w:szCs w:val="28"/>
                <w:lang w:eastAsia="zh-TW"/>
              </w:rPr>
              <w:t>1,000</w:t>
            </w:r>
            <w:r w:rsidRPr="00F76235">
              <w:rPr>
                <w:rFonts w:ascii="Times New Roman" w:hAnsi="Times New Roman" w:hint="eastAsia"/>
                <w:sz w:val="28"/>
                <w:szCs w:val="28"/>
                <w:lang w:eastAsia="zh-TW"/>
              </w:rPr>
              <w:t>元</w:t>
            </w:r>
            <w:r w:rsidR="007C1219" w:rsidRPr="00F76235">
              <w:rPr>
                <w:rFonts w:ascii="Times New Roman" w:hAnsi="Times New Roman" w:hint="eastAsia"/>
                <w:sz w:val="28"/>
                <w:szCs w:val="28"/>
                <w:lang w:eastAsia="zh-TW"/>
              </w:rPr>
              <w:t>，</w:t>
            </w:r>
            <w:r w:rsidR="00E0357F" w:rsidRPr="00F76235">
              <w:rPr>
                <w:rFonts w:ascii="Times New Roman" w:hAnsi="Times New Roman" w:hint="eastAsia"/>
                <w:sz w:val="28"/>
                <w:szCs w:val="28"/>
                <w:lang w:eastAsia="zh-TW"/>
              </w:rPr>
              <w:t>且</w:t>
            </w:r>
            <w:r w:rsidR="007C1219" w:rsidRPr="00F76235">
              <w:rPr>
                <w:rFonts w:ascii="Times New Roman" w:hAnsi="Times New Roman" w:hint="eastAsia"/>
                <w:sz w:val="28"/>
                <w:szCs w:val="28"/>
                <w:lang w:eastAsia="zh-TW"/>
              </w:rPr>
              <w:t>不得與學校經費重複支領</w:t>
            </w:r>
            <w:r w:rsidR="00347F65" w:rsidRPr="00F76235">
              <w:rPr>
                <w:rFonts w:ascii="Times New Roman" w:hAnsi="Times New Roman" w:hint="eastAsia"/>
                <w:sz w:val="28"/>
                <w:szCs w:val="28"/>
                <w:lang w:eastAsia="zh-TW"/>
              </w:rPr>
              <w:t>。</w:t>
            </w:r>
          </w:p>
        </w:tc>
      </w:tr>
      <w:tr w:rsidR="00215004" w:rsidRPr="00F76235" w:rsidTr="00D67A2D">
        <w:tc>
          <w:tcPr>
            <w:tcW w:w="1961" w:type="dxa"/>
            <w:vAlign w:val="center"/>
          </w:tcPr>
          <w:p w:rsidR="00215004" w:rsidRPr="00F76235" w:rsidRDefault="00D57170"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color w:val="000000" w:themeColor="text1"/>
                <w:sz w:val="28"/>
                <w:szCs w:val="28"/>
                <w:lang w:eastAsia="zh-TW"/>
              </w:rPr>
              <w:t>工作費</w:t>
            </w:r>
            <w:r w:rsidRPr="00F76235">
              <w:rPr>
                <w:rFonts w:ascii="Times New Roman" w:hAnsi="Times New Roman" w:hint="eastAsia"/>
                <w:color w:val="000000" w:themeColor="text1"/>
                <w:sz w:val="28"/>
                <w:szCs w:val="28"/>
                <w:lang w:eastAsia="zh-TW"/>
              </w:rPr>
              <w:t>/</w:t>
            </w:r>
            <w:r w:rsidR="00B3311C" w:rsidRPr="00F76235">
              <w:rPr>
                <w:rFonts w:ascii="Times New Roman" w:hAnsi="Times New Roman" w:hint="eastAsia"/>
                <w:color w:val="000000" w:themeColor="text1"/>
                <w:sz w:val="28"/>
                <w:szCs w:val="28"/>
                <w:lang w:eastAsia="zh-TW"/>
              </w:rPr>
              <w:t>臨時工資</w:t>
            </w:r>
          </w:p>
        </w:tc>
        <w:tc>
          <w:tcPr>
            <w:tcW w:w="7667" w:type="dxa"/>
            <w:vAlign w:val="center"/>
          </w:tcPr>
          <w:p w:rsidR="00215004" w:rsidRPr="00F76235" w:rsidRDefault="00D555A9" w:rsidP="00D67A2D">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依據現行勞基法所訂編列（</w:t>
            </w:r>
            <w:r w:rsidRPr="00F76235">
              <w:rPr>
                <w:rFonts w:ascii="Times New Roman" w:hAnsi="Times New Roman" w:hint="eastAsia"/>
                <w:sz w:val="28"/>
                <w:szCs w:val="28"/>
                <w:lang w:eastAsia="zh-TW"/>
              </w:rPr>
              <w:t>109</w:t>
            </w:r>
            <w:r w:rsidRPr="00F76235">
              <w:rPr>
                <w:rFonts w:ascii="Times New Roman" w:hAnsi="Times New Roman" w:hint="eastAsia"/>
                <w:sz w:val="28"/>
                <w:szCs w:val="28"/>
                <w:lang w:eastAsia="zh-TW"/>
              </w:rPr>
              <w:t>年基本勞資標準</w:t>
            </w:r>
            <w:r w:rsidRPr="00F76235">
              <w:rPr>
                <w:rFonts w:ascii="Times New Roman" w:hAnsi="Times New Roman" w:hint="eastAsia"/>
                <w:sz w:val="28"/>
                <w:szCs w:val="28"/>
                <w:lang w:eastAsia="zh-TW"/>
              </w:rPr>
              <w:t>158</w:t>
            </w:r>
            <w:r w:rsidRPr="00F76235">
              <w:rPr>
                <w:rFonts w:ascii="Times New Roman" w:hAnsi="Times New Roman" w:hint="eastAsia"/>
                <w:sz w:val="28"/>
                <w:szCs w:val="28"/>
                <w:lang w:eastAsia="zh-TW"/>
              </w:rPr>
              <w:t>元</w:t>
            </w:r>
            <w:r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時）。</w:t>
            </w:r>
          </w:p>
        </w:tc>
      </w:tr>
      <w:tr w:rsidR="00215004" w:rsidRPr="00F76235" w:rsidTr="00347F65">
        <w:tc>
          <w:tcPr>
            <w:tcW w:w="1961" w:type="dxa"/>
            <w:vAlign w:val="center"/>
          </w:tcPr>
          <w:p w:rsidR="00215004" w:rsidRPr="00F76235" w:rsidRDefault="00215004"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t>差旅費</w:t>
            </w:r>
          </w:p>
        </w:tc>
        <w:tc>
          <w:tcPr>
            <w:tcW w:w="7667" w:type="dxa"/>
          </w:tcPr>
          <w:p w:rsidR="00215004" w:rsidRPr="00F76235" w:rsidRDefault="007B6B41"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詳細編列規範請依「國內出差旅費報支要點」核實</w:t>
            </w:r>
            <w:r w:rsidR="00215004" w:rsidRPr="00F76235">
              <w:rPr>
                <w:rFonts w:ascii="Times New Roman" w:hAnsi="Times New Roman" w:hint="eastAsia"/>
                <w:sz w:val="28"/>
                <w:szCs w:val="28"/>
                <w:lang w:eastAsia="zh-TW"/>
              </w:rPr>
              <w:t>編列。</w:t>
            </w:r>
          </w:p>
          <w:p w:rsidR="00215004" w:rsidRPr="00F76235" w:rsidRDefault="00215004"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包括出差</w:t>
            </w:r>
            <w:r w:rsidR="007B6B41" w:rsidRPr="00F76235">
              <w:rPr>
                <w:rFonts w:ascii="Times New Roman" w:hAnsi="Times New Roman" w:hint="eastAsia"/>
                <w:sz w:val="28"/>
                <w:szCs w:val="28"/>
                <w:lang w:eastAsia="zh-TW"/>
              </w:rPr>
              <w:t>行程中必須搭程之飛機、高鐵、船舶、汽車、火車、捷運等費用，均核實</w:t>
            </w:r>
            <w:r w:rsidR="00D67A2D" w:rsidRPr="00F76235">
              <w:rPr>
                <w:rFonts w:ascii="Times New Roman" w:hAnsi="Times New Roman" w:hint="eastAsia"/>
                <w:sz w:val="28"/>
                <w:szCs w:val="28"/>
                <w:lang w:eastAsia="zh-TW"/>
              </w:rPr>
              <w:t>報支；搭乘飛機、高鐵、船舶者，應檢附票根或購票證</w:t>
            </w:r>
            <w:r w:rsidRPr="00F76235">
              <w:rPr>
                <w:rFonts w:ascii="Times New Roman" w:hAnsi="Times New Roman" w:hint="eastAsia"/>
                <w:sz w:val="28"/>
                <w:szCs w:val="28"/>
                <w:lang w:eastAsia="zh-TW"/>
              </w:rPr>
              <w:t>明文件，搭乘飛機者須檢附登機證存根。但</w:t>
            </w:r>
            <w:proofErr w:type="gramStart"/>
            <w:r w:rsidRPr="00F76235">
              <w:rPr>
                <w:rFonts w:ascii="Times New Roman" w:hAnsi="Times New Roman" w:hint="eastAsia"/>
                <w:sz w:val="28"/>
                <w:szCs w:val="28"/>
                <w:lang w:eastAsia="zh-TW"/>
              </w:rPr>
              <w:t>機關專備交通工具</w:t>
            </w:r>
            <w:proofErr w:type="gramEnd"/>
            <w:r w:rsidRPr="00F76235">
              <w:rPr>
                <w:rFonts w:ascii="Times New Roman" w:hAnsi="Times New Roman" w:hint="eastAsia"/>
                <w:sz w:val="28"/>
                <w:szCs w:val="28"/>
                <w:lang w:eastAsia="zh-TW"/>
              </w:rPr>
              <w:t>或領有免費票或搭乘電車者，不得報支。</w:t>
            </w:r>
          </w:p>
          <w:p w:rsidR="00215004" w:rsidRPr="00F76235" w:rsidRDefault="00215004"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前項所稱汽車，係指公民營客運汽車。公民營汽車到達地區，除因業務須要，經機關核准者外（此指受補助之學校），其搭乘計程車之費用，不得報支。</w:t>
            </w:r>
          </w:p>
          <w:p w:rsidR="00215004" w:rsidRPr="00F76235" w:rsidRDefault="00215004"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駕駛自用汽（機）車出差者，其交通費</w:t>
            </w:r>
            <w:proofErr w:type="gramStart"/>
            <w:r w:rsidRPr="00F76235">
              <w:rPr>
                <w:rFonts w:ascii="Times New Roman" w:hAnsi="Times New Roman" w:hint="eastAsia"/>
                <w:sz w:val="28"/>
                <w:szCs w:val="28"/>
                <w:lang w:eastAsia="zh-TW"/>
              </w:rPr>
              <w:t>得按同路段</w:t>
            </w:r>
            <w:proofErr w:type="gramEnd"/>
            <w:r w:rsidRPr="00F76235">
              <w:rPr>
                <w:rFonts w:ascii="Times New Roman" w:hAnsi="Times New Roman" w:hint="eastAsia"/>
                <w:sz w:val="28"/>
                <w:szCs w:val="28"/>
                <w:lang w:eastAsia="zh-TW"/>
              </w:rPr>
              <w:t>公民營客運汽車最高等級之票價報支。但不得另行報支油料、過路（橋）、停車等費用；如發生事故，不得以公款支付修理費用及對第三者之損害賠償。</w:t>
            </w:r>
          </w:p>
        </w:tc>
      </w:tr>
      <w:tr w:rsidR="00215004" w:rsidRPr="00F76235" w:rsidTr="00347F65">
        <w:tc>
          <w:tcPr>
            <w:tcW w:w="1961" w:type="dxa"/>
            <w:vAlign w:val="center"/>
          </w:tcPr>
          <w:p w:rsidR="00215004" w:rsidRPr="00F76235" w:rsidRDefault="00215004"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t>保險費</w:t>
            </w:r>
          </w:p>
        </w:tc>
        <w:tc>
          <w:tcPr>
            <w:tcW w:w="7667" w:type="dxa"/>
          </w:tcPr>
          <w:p w:rsidR="00215004" w:rsidRPr="00F76235" w:rsidRDefault="00D57170"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支應課程相關人員</w:t>
            </w:r>
            <w:r w:rsidR="007B6B41" w:rsidRPr="00F76235">
              <w:rPr>
                <w:rFonts w:ascii="Times New Roman" w:hAnsi="Times New Roman" w:hint="eastAsia"/>
                <w:sz w:val="28"/>
                <w:szCs w:val="28"/>
                <w:lang w:eastAsia="zh-TW"/>
              </w:rPr>
              <w:t>（</w:t>
            </w:r>
            <w:r w:rsidRPr="00F76235">
              <w:rPr>
                <w:rFonts w:ascii="Times New Roman" w:hAnsi="Times New Roman" w:hint="eastAsia"/>
                <w:sz w:val="28"/>
                <w:szCs w:val="28"/>
                <w:lang w:eastAsia="zh-TW"/>
              </w:rPr>
              <w:t>含學員</w:t>
            </w:r>
            <w:r w:rsidR="007B6B41" w:rsidRPr="00F76235">
              <w:rPr>
                <w:rFonts w:ascii="Times New Roman" w:hAnsi="Times New Roman" w:hint="eastAsia"/>
                <w:sz w:val="28"/>
                <w:szCs w:val="28"/>
                <w:lang w:eastAsia="zh-TW"/>
              </w:rPr>
              <w:t>）</w:t>
            </w:r>
            <w:r w:rsidR="003F0887" w:rsidRPr="00F76235">
              <w:rPr>
                <w:rFonts w:ascii="Times New Roman" w:hAnsi="Times New Roman" w:hint="eastAsia"/>
                <w:sz w:val="28"/>
                <w:szCs w:val="28"/>
                <w:lang w:eastAsia="zh-TW"/>
              </w:rPr>
              <w:t>戶外教學行程</w:t>
            </w:r>
            <w:r w:rsidRPr="00F76235">
              <w:rPr>
                <w:rFonts w:ascii="Times New Roman" w:hAnsi="Times New Roman" w:hint="eastAsia"/>
                <w:sz w:val="28"/>
                <w:szCs w:val="28"/>
                <w:lang w:eastAsia="zh-TW"/>
              </w:rPr>
              <w:t>期間相關平安意外保險（含醫療保險）費用。</w:t>
            </w:r>
          </w:p>
        </w:tc>
      </w:tr>
      <w:tr w:rsidR="00215004" w:rsidRPr="00F76235" w:rsidTr="00347F65">
        <w:tc>
          <w:tcPr>
            <w:tcW w:w="1961" w:type="dxa"/>
            <w:vAlign w:val="center"/>
          </w:tcPr>
          <w:p w:rsidR="005C1B77" w:rsidRPr="00F76235" w:rsidRDefault="002D5142"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color w:val="000000" w:themeColor="text1"/>
                <w:sz w:val="28"/>
                <w:szCs w:val="28"/>
                <w:lang w:eastAsia="zh-TW"/>
              </w:rPr>
              <w:t>教材</w:t>
            </w:r>
            <w:r w:rsidR="008B4C16" w:rsidRPr="00F76235">
              <w:rPr>
                <w:rFonts w:ascii="Times New Roman" w:hAnsi="Times New Roman" w:hint="eastAsia"/>
                <w:color w:val="000000" w:themeColor="text1"/>
                <w:sz w:val="28"/>
                <w:szCs w:val="28"/>
                <w:lang w:eastAsia="zh-TW"/>
              </w:rPr>
              <w:t>及</w:t>
            </w:r>
            <w:r w:rsidR="00215004" w:rsidRPr="00F76235">
              <w:rPr>
                <w:rFonts w:ascii="Times New Roman" w:hAnsi="Times New Roman" w:hint="eastAsia"/>
                <w:sz w:val="28"/>
                <w:szCs w:val="28"/>
                <w:lang w:eastAsia="zh-TW"/>
              </w:rPr>
              <w:t>材料費</w:t>
            </w:r>
          </w:p>
        </w:tc>
        <w:tc>
          <w:tcPr>
            <w:tcW w:w="7667" w:type="dxa"/>
          </w:tcPr>
          <w:p w:rsidR="009A5273" w:rsidRPr="00F76235" w:rsidRDefault="00215004"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按班次學員人數編列，每人編列金額最高為</w:t>
            </w:r>
            <w:r w:rsidRPr="00F76235">
              <w:rPr>
                <w:rFonts w:ascii="Times New Roman" w:hAnsi="Times New Roman" w:hint="eastAsia"/>
                <w:sz w:val="28"/>
                <w:szCs w:val="28"/>
                <w:lang w:eastAsia="zh-TW"/>
              </w:rPr>
              <w:t>800</w:t>
            </w:r>
            <w:r w:rsidRPr="00F76235">
              <w:rPr>
                <w:rFonts w:ascii="Times New Roman" w:hAnsi="Times New Roman" w:hint="eastAsia"/>
                <w:sz w:val="28"/>
                <w:szCs w:val="28"/>
                <w:lang w:eastAsia="zh-TW"/>
              </w:rPr>
              <w:t>元。</w:t>
            </w:r>
          </w:p>
        </w:tc>
      </w:tr>
      <w:tr w:rsidR="00215004" w:rsidRPr="00F76235" w:rsidTr="00347F65">
        <w:tc>
          <w:tcPr>
            <w:tcW w:w="1961" w:type="dxa"/>
            <w:vAlign w:val="center"/>
          </w:tcPr>
          <w:p w:rsidR="00215004" w:rsidRPr="00F76235" w:rsidRDefault="00215004"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t>宣導費</w:t>
            </w:r>
          </w:p>
        </w:tc>
        <w:tc>
          <w:tcPr>
            <w:tcW w:w="7667" w:type="dxa"/>
          </w:tcPr>
          <w:p w:rsidR="00215004" w:rsidRPr="00F76235" w:rsidRDefault="00215004"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按班次編列，每班編列金額最高不得超過</w:t>
            </w:r>
            <w:r w:rsidRPr="00F76235">
              <w:rPr>
                <w:rFonts w:ascii="Times New Roman" w:hAnsi="Times New Roman" w:hint="eastAsia"/>
                <w:sz w:val="28"/>
                <w:szCs w:val="28"/>
                <w:lang w:eastAsia="zh-TW"/>
              </w:rPr>
              <w:t>10,000</w:t>
            </w:r>
            <w:r w:rsidR="00D67A2D" w:rsidRPr="00F76235">
              <w:rPr>
                <w:rFonts w:ascii="Times New Roman" w:hAnsi="Times New Roman" w:hint="eastAsia"/>
                <w:sz w:val="28"/>
                <w:szCs w:val="28"/>
                <w:lang w:eastAsia="zh-TW"/>
              </w:rPr>
              <w:t>元。申請單位所有招生宣傳</w:t>
            </w:r>
            <w:r w:rsidRPr="00F76235">
              <w:rPr>
                <w:rFonts w:ascii="Times New Roman" w:hAnsi="Times New Roman" w:hint="eastAsia"/>
                <w:sz w:val="28"/>
                <w:szCs w:val="28"/>
                <w:lang w:eastAsia="zh-TW"/>
              </w:rPr>
              <w:t>平面</w:t>
            </w:r>
            <w:r w:rsidR="00D67A2D" w:rsidRPr="00F76235">
              <w:rPr>
                <w:rFonts w:ascii="Times New Roman" w:hAnsi="Times New Roman" w:hint="eastAsia"/>
                <w:sz w:val="28"/>
                <w:szCs w:val="28"/>
                <w:lang w:eastAsia="zh-TW"/>
              </w:rPr>
              <w:t>文件</w:t>
            </w:r>
            <w:r w:rsidRPr="00F76235">
              <w:rPr>
                <w:rFonts w:ascii="Times New Roman" w:hAnsi="Times New Roman" w:hint="eastAsia"/>
                <w:sz w:val="28"/>
                <w:szCs w:val="28"/>
                <w:lang w:eastAsia="zh-TW"/>
              </w:rPr>
              <w:t>或電子媒體之廣告內容。</w:t>
            </w:r>
          </w:p>
        </w:tc>
      </w:tr>
      <w:tr w:rsidR="00215004" w:rsidRPr="00F76235" w:rsidTr="00347F65">
        <w:tc>
          <w:tcPr>
            <w:tcW w:w="1961" w:type="dxa"/>
            <w:vAlign w:val="center"/>
          </w:tcPr>
          <w:p w:rsidR="00215004" w:rsidRPr="00F76235" w:rsidRDefault="00215004"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t>場地費</w:t>
            </w:r>
          </w:p>
        </w:tc>
        <w:tc>
          <w:tcPr>
            <w:tcW w:w="7667" w:type="dxa"/>
          </w:tcPr>
          <w:p w:rsidR="00215004" w:rsidRPr="00F76235" w:rsidRDefault="007B6B41"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租賃</w:t>
            </w:r>
            <w:r w:rsidR="00215004" w:rsidRPr="00F76235">
              <w:rPr>
                <w:rFonts w:ascii="Times New Roman" w:hAnsi="Times New Roman" w:hint="eastAsia"/>
                <w:sz w:val="28"/>
                <w:szCs w:val="28"/>
                <w:lang w:eastAsia="zh-TW"/>
              </w:rPr>
              <w:t>場地每場次編列金額不得超過</w:t>
            </w:r>
            <w:r w:rsidR="00215004" w:rsidRPr="00F76235">
              <w:rPr>
                <w:rFonts w:ascii="Times New Roman" w:hAnsi="Times New Roman" w:hint="eastAsia"/>
                <w:sz w:val="28"/>
                <w:szCs w:val="28"/>
                <w:lang w:eastAsia="zh-TW"/>
              </w:rPr>
              <w:t>2,500</w:t>
            </w:r>
            <w:r w:rsidR="00215004" w:rsidRPr="00F76235">
              <w:rPr>
                <w:rFonts w:ascii="Times New Roman" w:hAnsi="Times New Roman" w:hint="eastAsia"/>
                <w:sz w:val="28"/>
                <w:szCs w:val="28"/>
                <w:lang w:eastAsia="zh-TW"/>
              </w:rPr>
              <w:t>元（一日分</w:t>
            </w:r>
            <w:r w:rsidR="00D67A2D" w:rsidRPr="00F76235">
              <w:rPr>
                <w:rFonts w:ascii="Times New Roman" w:hAnsi="Times New Roman" w:hint="eastAsia"/>
                <w:sz w:val="28"/>
                <w:szCs w:val="28"/>
                <w:lang w:eastAsia="zh-TW"/>
              </w:rPr>
              <w:t>為上、下午及晚上三場次，每場次以四小時為限，每日最多編列二場次</w:t>
            </w:r>
            <w:r w:rsidR="00215004" w:rsidRPr="00F76235">
              <w:rPr>
                <w:rFonts w:ascii="Times New Roman" w:hAnsi="Times New Roman" w:hint="eastAsia"/>
                <w:sz w:val="28"/>
                <w:szCs w:val="28"/>
                <w:lang w:eastAsia="zh-TW"/>
              </w:rPr>
              <w:t>）</w:t>
            </w:r>
            <w:r w:rsidR="00D67A2D" w:rsidRPr="00F76235">
              <w:rPr>
                <w:rFonts w:ascii="Times New Roman" w:hAnsi="Times New Roman" w:hint="eastAsia"/>
                <w:sz w:val="28"/>
                <w:szCs w:val="28"/>
                <w:lang w:eastAsia="zh-TW"/>
              </w:rPr>
              <w:t>。</w:t>
            </w:r>
          </w:p>
        </w:tc>
      </w:tr>
      <w:tr w:rsidR="00215004" w:rsidRPr="00F76235" w:rsidTr="00347F65">
        <w:tc>
          <w:tcPr>
            <w:tcW w:w="1961" w:type="dxa"/>
            <w:vAlign w:val="center"/>
          </w:tcPr>
          <w:p w:rsidR="00215004" w:rsidRPr="00F76235" w:rsidRDefault="00215004" w:rsidP="00F84055">
            <w:pPr>
              <w:spacing w:line="0" w:lineRule="atLeast"/>
              <w:ind w:firstLineChars="0" w:firstLine="0"/>
              <w:jc w:val="center"/>
              <w:rPr>
                <w:rFonts w:ascii="Times New Roman" w:hAnsi="Times New Roman"/>
                <w:sz w:val="28"/>
                <w:szCs w:val="28"/>
                <w:lang w:eastAsia="zh-TW"/>
              </w:rPr>
            </w:pPr>
            <w:r w:rsidRPr="00F76235">
              <w:rPr>
                <w:rFonts w:ascii="Times New Roman" w:hAnsi="Times New Roman" w:hint="eastAsia"/>
                <w:sz w:val="28"/>
                <w:szCs w:val="28"/>
                <w:lang w:eastAsia="zh-TW"/>
              </w:rPr>
              <w:lastRenderedPageBreak/>
              <w:t>其他</w:t>
            </w:r>
          </w:p>
        </w:tc>
        <w:tc>
          <w:tcPr>
            <w:tcW w:w="7667" w:type="dxa"/>
          </w:tcPr>
          <w:p w:rsidR="00215004" w:rsidRPr="00F76235" w:rsidRDefault="00215004" w:rsidP="00F84055">
            <w:pPr>
              <w:spacing w:line="0" w:lineRule="atLeast"/>
              <w:ind w:firstLineChars="0" w:firstLine="0"/>
              <w:jc w:val="both"/>
              <w:rPr>
                <w:rFonts w:ascii="Times New Roman" w:hAnsi="Times New Roman"/>
                <w:color w:val="FF0000"/>
                <w:sz w:val="28"/>
                <w:szCs w:val="28"/>
                <w:lang w:eastAsia="zh-TW"/>
              </w:rPr>
            </w:pPr>
            <w:r w:rsidRPr="00F76235">
              <w:rPr>
                <w:rFonts w:ascii="Times New Roman" w:hAnsi="Times New Roman" w:hint="eastAsia"/>
                <w:sz w:val="28"/>
                <w:szCs w:val="28"/>
                <w:lang w:eastAsia="zh-TW"/>
              </w:rPr>
              <w:t>其他課程必要之費用</w:t>
            </w:r>
            <w:r w:rsidR="00A25406" w:rsidRPr="00F76235">
              <w:rPr>
                <w:rFonts w:ascii="Times New Roman" w:hAnsi="Times New Roman" w:hint="eastAsia"/>
                <w:sz w:val="28"/>
                <w:szCs w:val="28"/>
                <w:lang w:eastAsia="zh-TW"/>
              </w:rPr>
              <w:t>，例如</w:t>
            </w:r>
            <w:r w:rsidR="002D5142" w:rsidRPr="00F76235">
              <w:rPr>
                <w:rFonts w:ascii="Times New Roman" w:hAnsi="Times New Roman" w:hint="eastAsia"/>
                <w:color w:val="000000" w:themeColor="text1"/>
                <w:sz w:val="28"/>
                <w:szCs w:val="28"/>
                <w:lang w:eastAsia="zh-TW"/>
              </w:rPr>
              <w:t>校外教學租車</w:t>
            </w:r>
            <w:r w:rsidR="00A25406" w:rsidRPr="00F76235">
              <w:rPr>
                <w:rFonts w:ascii="Times New Roman" w:hAnsi="Times New Roman" w:hint="eastAsia"/>
                <w:color w:val="000000" w:themeColor="text1"/>
                <w:sz w:val="28"/>
                <w:szCs w:val="28"/>
                <w:lang w:eastAsia="zh-TW"/>
              </w:rPr>
              <w:t>費用等</w:t>
            </w:r>
            <w:r w:rsidR="00347F65" w:rsidRPr="00F76235">
              <w:rPr>
                <w:rFonts w:ascii="Times New Roman" w:hAnsi="Times New Roman" w:hint="eastAsia"/>
                <w:color w:val="000000" w:themeColor="text1"/>
                <w:sz w:val="28"/>
                <w:szCs w:val="28"/>
                <w:lang w:eastAsia="zh-TW"/>
              </w:rPr>
              <w:t>。</w:t>
            </w:r>
          </w:p>
        </w:tc>
      </w:tr>
      <w:tr w:rsidR="00C45241" w:rsidRPr="00F76235" w:rsidTr="00C45241">
        <w:tc>
          <w:tcPr>
            <w:tcW w:w="1961" w:type="dxa"/>
            <w:vAlign w:val="center"/>
          </w:tcPr>
          <w:p w:rsidR="00C45241" w:rsidRPr="00F76235" w:rsidRDefault="00C45241" w:rsidP="00F84055">
            <w:pPr>
              <w:spacing w:line="0" w:lineRule="atLeast"/>
              <w:ind w:firstLineChars="0" w:firstLine="0"/>
              <w:jc w:val="center"/>
              <w:rPr>
                <w:rFonts w:ascii="Times New Roman" w:hAnsi="Times New Roman"/>
                <w:color w:val="000000" w:themeColor="text1"/>
                <w:sz w:val="28"/>
                <w:szCs w:val="28"/>
                <w:lang w:eastAsia="zh-TW"/>
              </w:rPr>
            </w:pPr>
            <w:r w:rsidRPr="00F76235">
              <w:rPr>
                <w:rFonts w:ascii="Times New Roman" w:hAnsi="Times New Roman" w:hint="eastAsia"/>
                <w:sz w:val="28"/>
                <w:szCs w:val="28"/>
                <w:lang w:eastAsia="zh-TW"/>
              </w:rPr>
              <w:t>雜支</w:t>
            </w:r>
          </w:p>
        </w:tc>
        <w:tc>
          <w:tcPr>
            <w:tcW w:w="7667" w:type="dxa"/>
          </w:tcPr>
          <w:p w:rsidR="00C45241" w:rsidRPr="00F76235" w:rsidRDefault="00376BE3" w:rsidP="00F84055">
            <w:pPr>
              <w:spacing w:line="0" w:lineRule="atLeast"/>
              <w:ind w:firstLineChars="0" w:firstLine="0"/>
              <w:jc w:val="both"/>
              <w:rPr>
                <w:rFonts w:ascii="Times New Roman" w:hAnsi="Times New Roman"/>
                <w:sz w:val="28"/>
                <w:szCs w:val="28"/>
                <w:lang w:eastAsia="zh-TW"/>
              </w:rPr>
            </w:pPr>
            <w:r>
              <w:rPr>
                <w:rFonts w:ascii="Times New Roman" w:hAnsi="Times New Roman" w:hint="eastAsia"/>
                <w:sz w:val="28"/>
                <w:szCs w:val="28"/>
                <w:lang w:eastAsia="zh-TW"/>
              </w:rPr>
              <w:t>計畫</w:t>
            </w:r>
            <w:r w:rsidR="00C45241" w:rsidRPr="00F76235">
              <w:rPr>
                <w:rFonts w:ascii="Times New Roman" w:hAnsi="Times New Roman" w:hint="eastAsia"/>
                <w:sz w:val="28"/>
                <w:szCs w:val="28"/>
                <w:lang w:eastAsia="zh-TW"/>
              </w:rPr>
              <w:t>所</w:t>
            </w:r>
            <w:r w:rsidR="00D67A2D" w:rsidRPr="00F76235">
              <w:rPr>
                <w:rFonts w:ascii="Times New Roman" w:hAnsi="Times New Roman" w:hint="eastAsia"/>
                <w:sz w:val="28"/>
                <w:szCs w:val="28"/>
                <w:lang w:eastAsia="zh-TW"/>
              </w:rPr>
              <w:t>需</w:t>
            </w:r>
            <w:r w:rsidR="00C45241" w:rsidRPr="00F76235">
              <w:rPr>
                <w:rFonts w:ascii="Times New Roman" w:hAnsi="Times New Roman" w:hint="eastAsia"/>
                <w:sz w:val="28"/>
                <w:szCs w:val="28"/>
                <w:lang w:eastAsia="zh-TW"/>
              </w:rPr>
              <w:t>之其他雜項支出，不超過以上項目總和</w:t>
            </w:r>
            <w:r w:rsidR="00C45241" w:rsidRPr="00F76235">
              <w:rPr>
                <w:rFonts w:ascii="Times New Roman" w:hAnsi="Times New Roman" w:hint="eastAsia"/>
                <w:sz w:val="28"/>
                <w:szCs w:val="28"/>
                <w:lang w:eastAsia="zh-TW"/>
              </w:rPr>
              <w:t>5%</w:t>
            </w:r>
            <w:r w:rsidR="00C45241" w:rsidRPr="00F76235">
              <w:rPr>
                <w:rFonts w:ascii="Times New Roman" w:hAnsi="Times New Roman" w:hint="eastAsia"/>
                <w:sz w:val="28"/>
                <w:szCs w:val="28"/>
                <w:lang w:eastAsia="zh-TW"/>
              </w:rPr>
              <w:t>。</w:t>
            </w:r>
          </w:p>
        </w:tc>
      </w:tr>
      <w:tr w:rsidR="00C45241" w:rsidRPr="00F76235" w:rsidTr="00C45241">
        <w:tc>
          <w:tcPr>
            <w:tcW w:w="1961" w:type="dxa"/>
            <w:vAlign w:val="center"/>
          </w:tcPr>
          <w:p w:rsidR="00C45241" w:rsidRPr="00F76235" w:rsidRDefault="00C45241" w:rsidP="00F84055">
            <w:pPr>
              <w:spacing w:line="0" w:lineRule="atLeast"/>
              <w:ind w:firstLineChars="0" w:firstLine="0"/>
              <w:jc w:val="center"/>
              <w:rPr>
                <w:rFonts w:ascii="Times New Roman" w:hAnsi="Times New Roman"/>
                <w:color w:val="000000" w:themeColor="text1"/>
                <w:sz w:val="28"/>
                <w:szCs w:val="28"/>
                <w:lang w:eastAsia="zh-TW"/>
              </w:rPr>
            </w:pPr>
            <w:r w:rsidRPr="00F76235">
              <w:rPr>
                <w:rFonts w:ascii="Times New Roman" w:hAnsi="Times New Roman" w:hint="eastAsia"/>
                <w:sz w:val="28"/>
                <w:szCs w:val="28"/>
                <w:lang w:eastAsia="zh-TW"/>
              </w:rPr>
              <w:t>行政管理費</w:t>
            </w:r>
          </w:p>
        </w:tc>
        <w:tc>
          <w:tcPr>
            <w:tcW w:w="7667" w:type="dxa"/>
          </w:tcPr>
          <w:p w:rsidR="00C45241" w:rsidRPr="00F76235" w:rsidRDefault="00C45241" w:rsidP="00F84055">
            <w:pPr>
              <w:spacing w:line="0" w:lineRule="atLeast"/>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依據業務</w:t>
            </w:r>
            <w:r w:rsidR="00D67A2D" w:rsidRPr="00F76235">
              <w:rPr>
                <w:rFonts w:ascii="Times New Roman" w:hAnsi="Times New Roman" w:hint="eastAsia"/>
                <w:sz w:val="28"/>
                <w:szCs w:val="28"/>
                <w:lang w:eastAsia="zh-TW"/>
              </w:rPr>
              <w:t>需</w:t>
            </w:r>
            <w:r w:rsidRPr="00F76235">
              <w:rPr>
                <w:rFonts w:ascii="Times New Roman" w:hAnsi="Times New Roman" w:hint="eastAsia"/>
                <w:sz w:val="28"/>
                <w:szCs w:val="28"/>
                <w:lang w:eastAsia="zh-TW"/>
              </w:rPr>
              <w:t>求編列，不超過以上項目總和</w:t>
            </w:r>
            <w:r w:rsidRPr="00F76235">
              <w:rPr>
                <w:rFonts w:ascii="Times New Roman" w:hAnsi="Times New Roman" w:hint="eastAsia"/>
                <w:sz w:val="28"/>
                <w:szCs w:val="28"/>
                <w:lang w:eastAsia="zh-TW"/>
              </w:rPr>
              <w:t>10%</w:t>
            </w:r>
            <w:r w:rsidRPr="00F76235">
              <w:rPr>
                <w:rFonts w:ascii="Times New Roman" w:hAnsi="Times New Roman" w:hint="eastAsia"/>
                <w:sz w:val="28"/>
                <w:szCs w:val="28"/>
                <w:lang w:eastAsia="zh-TW"/>
              </w:rPr>
              <w:t>。</w:t>
            </w:r>
          </w:p>
        </w:tc>
      </w:tr>
      <w:tr w:rsidR="00215004" w:rsidRPr="00F76235" w:rsidTr="00347F65">
        <w:tc>
          <w:tcPr>
            <w:tcW w:w="9628" w:type="dxa"/>
            <w:gridSpan w:val="2"/>
            <w:vAlign w:val="center"/>
          </w:tcPr>
          <w:p w:rsidR="00215004" w:rsidRPr="00F76235" w:rsidRDefault="00215004" w:rsidP="00F84055">
            <w:pPr>
              <w:spacing w:line="0" w:lineRule="atLeast"/>
              <w:ind w:firstLineChars="0" w:firstLine="0"/>
              <w:jc w:val="both"/>
              <w:rPr>
                <w:rFonts w:ascii="Times New Roman" w:hAnsi="Times New Roman"/>
                <w:b/>
                <w:sz w:val="28"/>
                <w:szCs w:val="28"/>
                <w:lang w:eastAsia="zh-TW"/>
              </w:rPr>
            </w:pPr>
            <w:r w:rsidRPr="00F76235">
              <w:rPr>
                <w:rFonts w:ascii="Times New Roman" w:hAnsi="Times New Roman" w:hint="eastAsia"/>
                <w:b/>
                <w:sz w:val="28"/>
                <w:szCs w:val="28"/>
                <w:lang w:eastAsia="zh-TW"/>
              </w:rPr>
              <w:t>補助結餘款無法保留，經費編列應詳實或提前變更經費，以增進預算執行率。</w:t>
            </w:r>
          </w:p>
        </w:tc>
      </w:tr>
      <w:tr w:rsidR="00215004" w:rsidRPr="00F76235" w:rsidTr="00347F65">
        <w:tc>
          <w:tcPr>
            <w:tcW w:w="9628" w:type="dxa"/>
            <w:gridSpan w:val="2"/>
            <w:vAlign w:val="center"/>
          </w:tcPr>
          <w:p w:rsidR="003A3C29" w:rsidRPr="00F76235" w:rsidRDefault="007B6B41" w:rsidP="007C66F4">
            <w:pPr>
              <w:numPr>
                <w:ilvl w:val="0"/>
                <w:numId w:val="15"/>
              </w:numPr>
              <w:spacing w:line="0" w:lineRule="atLeast"/>
              <w:ind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實際結案核銷之補助款比例：政策引導</w:t>
            </w:r>
            <w:r w:rsidR="003A3C29" w:rsidRPr="00F76235">
              <w:rPr>
                <w:rFonts w:ascii="Times New Roman" w:hAnsi="Times New Roman" w:hint="eastAsia"/>
                <w:sz w:val="28"/>
                <w:szCs w:val="28"/>
                <w:lang w:eastAsia="zh-TW"/>
              </w:rPr>
              <w:t>型</w:t>
            </w:r>
            <w:r w:rsidR="00376BE3">
              <w:rPr>
                <w:rFonts w:ascii="Times New Roman" w:hAnsi="Times New Roman" w:hint="eastAsia"/>
                <w:sz w:val="28"/>
                <w:szCs w:val="28"/>
                <w:lang w:eastAsia="zh-TW"/>
              </w:rPr>
              <w:t>計畫</w:t>
            </w:r>
            <w:r w:rsidR="003A3C29" w:rsidRPr="00F76235">
              <w:rPr>
                <w:rFonts w:ascii="Times New Roman" w:hAnsi="Times New Roman" w:hint="eastAsia"/>
                <w:sz w:val="28"/>
                <w:szCs w:val="28"/>
                <w:lang w:eastAsia="zh-TW"/>
              </w:rPr>
              <w:t>及一般型</w:t>
            </w:r>
            <w:r w:rsidR="00376BE3">
              <w:rPr>
                <w:rFonts w:ascii="Times New Roman" w:hAnsi="Times New Roman" w:hint="eastAsia"/>
                <w:sz w:val="28"/>
                <w:szCs w:val="28"/>
                <w:lang w:eastAsia="zh-TW"/>
              </w:rPr>
              <w:t>計畫</w:t>
            </w:r>
            <w:r w:rsidR="003A3C29" w:rsidRPr="00F76235">
              <w:rPr>
                <w:rFonts w:ascii="Times New Roman" w:hAnsi="Times New Roman" w:hint="eastAsia"/>
                <w:sz w:val="28"/>
                <w:szCs w:val="28"/>
                <w:lang w:eastAsia="zh-TW"/>
              </w:rPr>
              <w:t>須分別占</w:t>
            </w:r>
            <w:r w:rsidR="00376BE3">
              <w:rPr>
                <w:rFonts w:ascii="Times New Roman" w:hAnsi="Times New Roman" w:hint="eastAsia"/>
                <w:sz w:val="28"/>
                <w:szCs w:val="28"/>
                <w:lang w:eastAsia="zh-TW"/>
              </w:rPr>
              <w:t>計畫</w:t>
            </w:r>
            <w:r w:rsidR="003A3C29" w:rsidRPr="00F76235">
              <w:rPr>
                <w:rFonts w:ascii="Times New Roman" w:hAnsi="Times New Roman" w:hint="eastAsia"/>
                <w:sz w:val="28"/>
                <w:szCs w:val="28"/>
                <w:lang w:eastAsia="zh-TW"/>
              </w:rPr>
              <w:t>總經費</w:t>
            </w:r>
            <w:r w:rsidR="003A3C29" w:rsidRPr="00F76235">
              <w:rPr>
                <w:rFonts w:ascii="Times New Roman" w:hAnsi="Times New Roman" w:hint="eastAsia"/>
                <w:sz w:val="28"/>
                <w:szCs w:val="28"/>
                <w:lang w:eastAsia="zh-TW"/>
              </w:rPr>
              <w:t>90%</w:t>
            </w:r>
            <w:r w:rsidR="003A3C29" w:rsidRPr="00F76235">
              <w:rPr>
                <w:rFonts w:ascii="Times New Roman" w:hAnsi="Times New Roman" w:hint="eastAsia"/>
                <w:sz w:val="28"/>
                <w:szCs w:val="28"/>
                <w:lang w:eastAsia="zh-TW"/>
              </w:rPr>
              <w:t>及</w:t>
            </w:r>
            <w:r w:rsidR="003A3C29" w:rsidRPr="00F76235">
              <w:rPr>
                <w:rFonts w:ascii="Times New Roman" w:hAnsi="Times New Roman" w:hint="eastAsia"/>
                <w:sz w:val="28"/>
                <w:szCs w:val="28"/>
                <w:lang w:eastAsia="zh-TW"/>
              </w:rPr>
              <w:t>85%</w:t>
            </w:r>
            <w:r w:rsidR="003A3C29" w:rsidRPr="00F76235">
              <w:rPr>
                <w:rFonts w:ascii="Times New Roman" w:hAnsi="Times New Roman" w:hint="eastAsia"/>
                <w:sz w:val="28"/>
                <w:szCs w:val="28"/>
                <w:lang w:eastAsia="zh-TW"/>
              </w:rPr>
              <w:t>以下（不得高於原核定比例）。</w:t>
            </w:r>
          </w:p>
          <w:p w:rsidR="003A3C29" w:rsidRPr="00F76235" w:rsidRDefault="007B6B41" w:rsidP="007C66F4">
            <w:pPr>
              <w:numPr>
                <w:ilvl w:val="0"/>
                <w:numId w:val="15"/>
              </w:numPr>
              <w:spacing w:line="0" w:lineRule="atLeast"/>
              <w:ind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實際結案核銷之配合款比例：政策引導</w:t>
            </w:r>
            <w:r w:rsidR="003A3C29" w:rsidRPr="00F76235">
              <w:rPr>
                <w:rFonts w:ascii="Times New Roman" w:hAnsi="Times New Roman" w:hint="eastAsia"/>
                <w:sz w:val="28"/>
                <w:szCs w:val="28"/>
                <w:lang w:eastAsia="zh-TW"/>
              </w:rPr>
              <w:t>型</w:t>
            </w:r>
            <w:r w:rsidR="00376BE3">
              <w:rPr>
                <w:rFonts w:ascii="Times New Roman" w:hAnsi="Times New Roman" w:hint="eastAsia"/>
                <w:sz w:val="28"/>
                <w:szCs w:val="28"/>
                <w:lang w:eastAsia="zh-TW"/>
              </w:rPr>
              <w:t>計畫</w:t>
            </w:r>
            <w:r w:rsidR="003A3C29" w:rsidRPr="00F76235">
              <w:rPr>
                <w:rFonts w:ascii="Times New Roman" w:hAnsi="Times New Roman" w:hint="eastAsia"/>
                <w:sz w:val="28"/>
                <w:szCs w:val="28"/>
                <w:lang w:eastAsia="zh-TW"/>
              </w:rPr>
              <w:t>及一般型</w:t>
            </w:r>
            <w:r w:rsidR="00376BE3">
              <w:rPr>
                <w:rFonts w:ascii="Times New Roman" w:hAnsi="Times New Roman" w:hint="eastAsia"/>
                <w:sz w:val="28"/>
                <w:szCs w:val="28"/>
                <w:lang w:eastAsia="zh-TW"/>
              </w:rPr>
              <w:t>計畫</w:t>
            </w:r>
            <w:r w:rsidR="003A3C29" w:rsidRPr="00F76235">
              <w:rPr>
                <w:rFonts w:ascii="Times New Roman" w:hAnsi="Times New Roman" w:hint="eastAsia"/>
                <w:sz w:val="28"/>
                <w:szCs w:val="28"/>
                <w:lang w:eastAsia="zh-TW"/>
              </w:rPr>
              <w:t>須分別占</w:t>
            </w:r>
            <w:r w:rsidR="00376BE3">
              <w:rPr>
                <w:rFonts w:ascii="Times New Roman" w:hAnsi="Times New Roman" w:hint="eastAsia"/>
                <w:sz w:val="28"/>
                <w:szCs w:val="28"/>
                <w:lang w:eastAsia="zh-TW"/>
              </w:rPr>
              <w:t>計畫</w:t>
            </w:r>
            <w:r w:rsidR="003A3C29" w:rsidRPr="00F76235">
              <w:rPr>
                <w:rFonts w:ascii="Times New Roman" w:hAnsi="Times New Roman" w:hint="eastAsia"/>
                <w:sz w:val="28"/>
                <w:szCs w:val="28"/>
                <w:lang w:eastAsia="zh-TW"/>
              </w:rPr>
              <w:t>總經費</w:t>
            </w:r>
            <w:r w:rsidR="003A3C29" w:rsidRPr="00F76235">
              <w:rPr>
                <w:rFonts w:ascii="Times New Roman" w:hAnsi="Times New Roman" w:hint="eastAsia"/>
                <w:sz w:val="28"/>
                <w:szCs w:val="28"/>
                <w:lang w:eastAsia="zh-TW"/>
              </w:rPr>
              <w:t>10%</w:t>
            </w:r>
            <w:r w:rsidR="003A3C29" w:rsidRPr="00F76235">
              <w:rPr>
                <w:rFonts w:ascii="Times New Roman" w:hAnsi="Times New Roman" w:hint="eastAsia"/>
                <w:sz w:val="28"/>
                <w:szCs w:val="28"/>
                <w:lang w:eastAsia="zh-TW"/>
              </w:rPr>
              <w:t>及</w:t>
            </w:r>
            <w:r w:rsidR="003A3C29" w:rsidRPr="00F76235">
              <w:rPr>
                <w:rFonts w:ascii="Times New Roman" w:hAnsi="Times New Roman" w:hint="eastAsia"/>
                <w:sz w:val="28"/>
                <w:szCs w:val="28"/>
                <w:lang w:eastAsia="zh-TW"/>
              </w:rPr>
              <w:t>15%</w:t>
            </w:r>
            <w:r w:rsidR="003A3C29" w:rsidRPr="00F76235">
              <w:rPr>
                <w:rFonts w:ascii="Times New Roman" w:hAnsi="Times New Roman" w:hint="eastAsia"/>
                <w:sz w:val="28"/>
                <w:szCs w:val="28"/>
                <w:lang w:eastAsia="zh-TW"/>
              </w:rPr>
              <w:t>以上（不得低於原核定比例）。</w:t>
            </w:r>
          </w:p>
          <w:p w:rsidR="003A3C29" w:rsidRPr="00F76235" w:rsidRDefault="00167537" w:rsidP="007C66F4">
            <w:pPr>
              <w:numPr>
                <w:ilvl w:val="0"/>
                <w:numId w:val="15"/>
              </w:numPr>
              <w:spacing w:line="0" w:lineRule="atLeast"/>
              <w:ind w:firstLineChars="0"/>
              <w:jc w:val="both"/>
              <w:rPr>
                <w:rFonts w:ascii="Times New Roman" w:hAnsi="Times New Roman"/>
                <w:sz w:val="28"/>
                <w:szCs w:val="28"/>
                <w:lang w:eastAsia="zh-TW"/>
              </w:rPr>
            </w:pPr>
            <w:r w:rsidRPr="00167537">
              <w:rPr>
                <w:rFonts w:ascii="Times New Roman" w:hAnsi="Times New Roman" w:hint="eastAsia"/>
                <w:sz w:val="28"/>
                <w:szCs w:val="28"/>
                <w:lang w:eastAsia="zh-TW"/>
              </w:rPr>
              <w:t>人事費項目不得流用，且餘款須繳回；</w:t>
            </w:r>
            <w:r w:rsidRPr="00167537">
              <w:rPr>
                <w:rFonts w:ascii="Times New Roman" w:hAnsi="Times New Roman"/>
                <w:sz w:val="28"/>
                <w:szCs w:val="28"/>
                <w:lang w:eastAsia="zh-TW"/>
              </w:rPr>
              <w:t>業務費於各項目編列上限內得互相流用</w:t>
            </w:r>
            <w:r w:rsidRPr="00167537">
              <w:rPr>
                <w:rFonts w:ascii="Times New Roman" w:hAnsi="Times New Roman" w:hint="eastAsia"/>
                <w:sz w:val="28"/>
                <w:szCs w:val="28"/>
                <w:lang w:eastAsia="zh-TW"/>
              </w:rPr>
              <w:t>，各項目流用額度</w:t>
            </w:r>
            <w:proofErr w:type="gramStart"/>
            <w:r w:rsidRPr="00167537">
              <w:rPr>
                <w:rFonts w:ascii="Times New Roman" w:hAnsi="Times New Roman" w:hint="eastAsia"/>
                <w:sz w:val="28"/>
                <w:szCs w:val="28"/>
                <w:lang w:eastAsia="zh-TW"/>
              </w:rPr>
              <w:t>及總流用</w:t>
            </w:r>
            <w:proofErr w:type="gramEnd"/>
            <w:r w:rsidRPr="00167537">
              <w:rPr>
                <w:rFonts w:ascii="Times New Roman" w:hAnsi="Times New Roman" w:hint="eastAsia"/>
                <w:sz w:val="28"/>
                <w:szCs w:val="28"/>
                <w:lang w:eastAsia="zh-TW"/>
              </w:rPr>
              <w:t>額度</w:t>
            </w:r>
            <w:r w:rsidRPr="00167537">
              <w:rPr>
                <w:rFonts w:ascii="Times New Roman" w:hAnsi="Times New Roman"/>
                <w:sz w:val="28"/>
                <w:szCs w:val="28"/>
                <w:lang w:eastAsia="zh-TW"/>
              </w:rPr>
              <w:t>以</w:t>
            </w:r>
            <w:r w:rsidRPr="00167537">
              <w:rPr>
                <w:rFonts w:ascii="Times New Roman" w:hAnsi="Times New Roman"/>
                <w:sz w:val="28"/>
                <w:szCs w:val="28"/>
                <w:lang w:eastAsia="zh-TW"/>
              </w:rPr>
              <w:t>20%</w:t>
            </w:r>
            <w:r w:rsidRPr="00167537">
              <w:rPr>
                <w:rFonts w:ascii="Times New Roman" w:hAnsi="Times New Roman"/>
                <w:sz w:val="28"/>
                <w:szCs w:val="28"/>
                <w:lang w:eastAsia="zh-TW"/>
              </w:rPr>
              <w:t>為限</w:t>
            </w:r>
            <w:r w:rsidR="003A3C29" w:rsidRPr="00F76235">
              <w:rPr>
                <w:rFonts w:ascii="Times New Roman" w:hAnsi="Times New Roman" w:hint="eastAsia"/>
                <w:sz w:val="28"/>
                <w:szCs w:val="28"/>
                <w:lang w:eastAsia="zh-TW"/>
              </w:rPr>
              <w:t>。</w:t>
            </w:r>
          </w:p>
          <w:p w:rsidR="003A3C29" w:rsidRPr="00F76235" w:rsidRDefault="003C32DE" w:rsidP="007C66F4">
            <w:pPr>
              <w:numPr>
                <w:ilvl w:val="0"/>
                <w:numId w:val="15"/>
              </w:numPr>
              <w:spacing w:line="0" w:lineRule="atLeast"/>
              <w:ind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結案核銷時，</w:t>
            </w:r>
            <w:proofErr w:type="gramStart"/>
            <w:r w:rsidRPr="00F76235">
              <w:rPr>
                <w:rFonts w:ascii="Times New Roman" w:hAnsi="Times New Roman" w:hint="eastAsia"/>
                <w:sz w:val="28"/>
                <w:szCs w:val="28"/>
                <w:lang w:eastAsia="zh-TW"/>
              </w:rPr>
              <w:t>雜支請依</w:t>
            </w:r>
            <w:proofErr w:type="gramEnd"/>
            <w:r w:rsidRPr="00F76235">
              <w:rPr>
                <w:rFonts w:ascii="Times New Roman" w:hAnsi="Times New Roman" w:hint="eastAsia"/>
                <w:b/>
                <w:sz w:val="28"/>
                <w:szCs w:val="28"/>
                <w:lang w:eastAsia="zh-TW"/>
              </w:rPr>
              <w:t>實際補助款總額扣除雜支本身及行政管理費</w:t>
            </w:r>
            <w:r w:rsidRPr="00F76235">
              <w:rPr>
                <w:rFonts w:ascii="Times New Roman" w:hAnsi="Times New Roman" w:hint="eastAsia"/>
                <w:sz w:val="28"/>
                <w:szCs w:val="28"/>
                <w:lang w:eastAsia="zh-TW"/>
              </w:rPr>
              <w:t>後之</w:t>
            </w:r>
            <w:r w:rsidRPr="00F76235">
              <w:rPr>
                <w:rFonts w:ascii="Times New Roman" w:hAnsi="Times New Roman" w:hint="eastAsia"/>
                <w:sz w:val="28"/>
                <w:szCs w:val="28"/>
                <w:lang w:eastAsia="zh-TW"/>
              </w:rPr>
              <w:t>5%</w:t>
            </w:r>
            <w:r w:rsidRPr="00F76235">
              <w:rPr>
                <w:rFonts w:ascii="Times New Roman" w:hAnsi="Times New Roman" w:hint="eastAsia"/>
                <w:sz w:val="28"/>
                <w:szCs w:val="28"/>
                <w:lang w:eastAsia="zh-TW"/>
              </w:rPr>
              <w:t>以內核銷。</w:t>
            </w:r>
          </w:p>
          <w:p w:rsidR="00215004" w:rsidRPr="00F76235" w:rsidRDefault="007B6B41" w:rsidP="007C66F4">
            <w:pPr>
              <w:numPr>
                <w:ilvl w:val="0"/>
                <w:numId w:val="15"/>
              </w:numPr>
              <w:spacing w:line="0" w:lineRule="atLeast"/>
              <w:ind w:firstLineChars="0"/>
              <w:jc w:val="both"/>
              <w:rPr>
                <w:rFonts w:ascii="Times New Roman" w:hAnsi="Times New Roman"/>
                <w:sz w:val="28"/>
                <w:szCs w:val="28"/>
                <w:lang w:eastAsia="zh-TW"/>
              </w:rPr>
            </w:pPr>
            <w:r w:rsidRPr="00F76235">
              <w:rPr>
                <w:rFonts w:ascii="Times New Roman" w:hAnsi="Times New Roman" w:hint="eastAsia"/>
                <w:sz w:val="28"/>
                <w:szCs w:val="28"/>
                <w:lang w:eastAsia="zh-TW"/>
              </w:rPr>
              <w:t>發票</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電子發票請登打統一編號；二聯或三聯式</w:t>
            </w:r>
            <w:proofErr w:type="gramStart"/>
            <w:r w:rsidR="003A3C29" w:rsidRPr="00F76235">
              <w:rPr>
                <w:rFonts w:ascii="Times New Roman" w:hAnsi="Times New Roman" w:hint="eastAsia"/>
                <w:sz w:val="28"/>
                <w:szCs w:val="28"/>
                <w:lang w:eastAsia="zh-TW"/>
              </w:rPr>
              <w:t>發票須蓋統一發票</w:t>
            </w:r>
            <w:proofErr w:type="gramEnd"/>
            <w:r w:rsidR="003A3C29" w:rsidRPr="00F76235">
              <w:rPr>
                <w:rFonts w:ascii="Times New Roman" w:hAnsi="Times New Roman" w:hint="eastAsia"/>
                <w:sz w:val="28"/>
                <w:szCs w:val="28"/>
                <w:lang w:eastAsia="zh-TW"/>
              </w:rPr>
              <w:t>專用章</w:t>
            </w:r>
            <w:proofErr w:type="gramStart"/>
            <w:r w:rsidR="003A3C29" w:rsidRPr="00F76235">
              <w:rPr>
                <w:rFonts w:ascii="Times New Roman" w:hAnsi="Times New Roman" w:hint="eastAsia"/>
                <w:sz w:val="28"/>
                <w:szCs w:val="28"/>
                <w:lang w:eastAsia="zh-TW"/>
              </w:rPr>
              <w:t>）</w:t>
            </w:r>
            <w:proofErr w:type="gramEnd"/>
            <w:r w:rsidR="003A3C29" w:rsidRPr="00F76235">
              <w:rPr>
                <w:rFonts w:ascii="Times New Roman" w:hAnsi="Times New Roman" w:hint="eastAsia"/>
                <w:sz w:val="28"/>
                <w:szCs w:val="28"/>
                <w:lang w:eastAsia="zh-TW"/>
              </w:rPr>
              <w:t>或收據（</w:t>
            </w:r>
            <w:r w:rsidR="00484EB8" w:rsidRPr="00F76235">
              <w:rPr>
                <w:rFonts w:ascii="Times New Roman" w:hAnsi="Times New Roman" w:hint="eastAsia"/>
                <w:sz w:val="28"/>
                <w:szCs w:val="28"/>
                <w:lang w:eastAsia="zh-TW"/>
              </w:rPr>
              <w:t>須</w:t>
            </w:r>
            <w:r w:rsidR="003A3C29" w:rsidRPr="00F76235">
              <w:rPr>
                <w:rFonts w:ascii="Times New Roman" w:hAnsi="Times New Roman" w:hint="eastAsia"/>
                <w:sz w:val="28"/>
                <w:szCs w:val="28"/>
                <w:lang w:eastAsia="zh-TW"/>
              </w:rPr>
              <w:t>蓋免用統一發票章）</w:t>
            </w:r>
            <w:proofErr w:type="gramStart"/>
            <w:r w:rsidR="003A3C29" w:rsidRPr="00F76235">
              <w:rPr>
                <w:rFonts w:ascii="Times New Roman" w:hAnsi="Times New Roman" w:hint="eastAsia"/>
                <w:sz w:val="28"/>
                <w:szCs w:val="28"/>
                <w:lang w:eastAsia="zh-TW"/>
              </w:rPr>
              <w:t>應列買受</w:t>
            </w:r>
            <w:proofErr w:type="gramEnd"/>
            <w:r w:rsidR="003A3C29" w:rsidRPr="00F76235">
              <w:rPr>
                <w:rFonts w:ascii="Times New Roman" w:hAnsi="Times New Roman" w:hint="eastAsia"/>
                <w:sz w:val="28"/>
                <w:szCs w:val="28"/>
                <w:lang w:eastAsia="zh-TW"/>
              </w:rPr>
              <w:t>人、日期、用品、數量、單價、總價等資料。</w:t>
            </w:r>
          </w:p>
        </w:tc>
      </w:tr>
    </w:tbl>
    <w:p w:rsidR="00215004" w:rsidRPr="00F76235" w:rsidRDefault="00215004" w:rsidP="00F84055">
      <w:pPr>
        <w:spacing w:line="276" w:lineRule="auto"/>
        <w:ind w:firstLineChars="0" w:firstLine="0"/>
        <w:jc w:val="both"/>
        <w:rPr>
          <w:rFonts w:ascii="Times New Roman" w:hAnsi="Times New Roman"/>
          <w:sz w:val="28"/>
          <w:szCs w:val="28"/>
          <w:bdr w:val="single" w:sz="4" w:space="0" w:color="auto"/>
          <w:lang w:eastAsia="zh-TW"/>
        </w:rPr>
      </w:pPr>
      <w:r w:rsidRPr="00F76235">
        <w:rPr>
          <w:rFonts w:ascii="Times New Roman" w:hAnsi="Times New Roman"/>
          <w:sz w:val="28"/>
          <w:szCs w:val="28"/>
          <w:bdr w:val="single" w:sz="4" w:space="0" w:color="auto"/>
          <w:lang w:eastAsia="zh-TW"/>
        </w:rPr>
        <w:br w:type="page"/>
      </w:r>
    </w:p>
    <w:p w:rsidR="00862341" w:rsidRPr="00F76235" w:rsidRDefault="00862341" w:rsidP="00F84055">
      <w:pPr>
        <w:adjustRightInd w:val="0"/>
        <w:snapToGrid w:val="0"/>
        <w:ind w:firstLineChars="0" w:firstLine="0"/>
        <w:jc w:val="both"/>
        <w:rPr>
          <w:rFonts w:ascii="Times New Roman" w:hAnsi="Times New Roman"/>
          <w:b/>
          <w:sz w:val="28"/>
          <w:szCs w:val="28"/>
          <w:bdr w:val="single" w:sz="4" w:space="0" w:color="auto"/>
          <w:lang w:eastAsia="zh-TW"/>
        </w:rPr>
      </w:pPr>
      <w:r w:rsidRPr="00F76235">
        <w:rPr>
          <w:rFonts w:ascii="Times New Roman" w:hAnsi="Times New Roman" w:hint="eastAsia"/>
          <w:bCs/>
          <w:sz w:val="28"/>
          <w:szCs w:val="28"/>
          <w:bdr w:val="single" w:sz="4" w:space="0" w:color="auto"/>
          <w:lang w:eastAsia="zh-TW"/>
        </w:rPr>
        <w:lastRenderedPageBreak/>
        <w:t>附件二</w:t>
      </w:r>
      <w:r w:rsidRPr="00F76235">
        <w:rPr>
          <w:rFonts w:ascii="Times New Roman" w:hAnsi="Times New Roman" w:hint="eastAsia"/>
          <w:bCs/>
          <w:sz w:val="28"/>
          <w:szCs w:val="28"/>
          <w:bdr w:val="single" w:sz="4" w:space="0" w:color="auto"/>
          <w:lang w:eastAsia="zh-TW"/>
        </w:rPr>
        <w:t xml:space="preserve"> </w:t>
      </w:r>
      <w:r w:rsidRPr="00F76235">
        <w:rPr>
          <w:rFonts w:ascii="Times New Roman" w:hAnsi="Times New Roman" w:hint="eastAsia"/>
          <w:bCs/>
          <w:sz w:val="28"/>
          <w:szCs w:val="28"/>
          <w:bdr w:val="single" w:sz="4" w:space="0" w:color="auto"/>
          <w:lang w:eastAsia="zh-TW"/>
        </w:rPr>
        <w:t>申請</w:t>
      </w:r>
      <w:r w:rsidR="00376BE3">
        <w:rPr>
          <w:rFonts w:ascii="Times New Roman" w:hAnsi="Times New Roman" w:hint="eastAsia"/>
          <w:bCs/>
          <w:sz w:val="28"/>
          <w:szCs w:val="28"/>
          <w:bdr w:val="single" w:sz="4" w:space="0" w:color="auto"/>
          <w:lang w:eastAsia="zh-TW"/>
        </w:rPr>
        <w:t>計畫</w:t>
      </w:r>
      <w:r w:rsidRPr="00F76235">
        <w:rPr>
          <w:rFonts w:ascii="Times New Roman" w:hAnsi="Times New Roman" w:hint="eastAsia"/>
          <w:bCs/>
          <w:sz w:val="28"/>
          <w:szCs w:val="28"/>
          <w:bdr w:val="single" w:sz="4" w:space="0" w:color="auto"/>
          <w:lang w:eastAsia="zh-TW"/>
        </w:rPr>
        <w:t>檢核表</w:t>
      </w:r>
    </w:p>
    <w:p w:rsidR="00862341" w:rsidRPr="00F76235" w:rsidRDefault="00862341" w:rsidP="00F84055">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F76235">
        <w:rPr>
          <w:rFonts w:ascii="Times New Roman" w:hAnsi="Times New Roman"/>
          <w:bCs/>
          <w:sz w:val="28"/>
          <w:szCs w:val="28"/>
          <w:lang w:eastAsia="zh-TW"/>
        </w:rPr>
        <w:t>文化部文化資產局文化資產保存修復及管理維護補助</w:t>
      </w:r>
      <w:r w:rsidR="00376BE3">
        <w:rPr>
          <w:rFonts w:ascii="Times New Roman" w:hAnsi="Times New Roman"/>
          <w:bCs/>
          <w:sz w:val="28"/>
          <w:szCs w:val="28"/>
          <w:lang w:eastAsia="zh-TW"/>
        </w:rPr>
        <w:t>計畫</w:t>
      </w:r>
    </w:p>
    <w:p w:rsidR="00862341" w:rsidRPr="00F76235" w:rsidRDefault="00862341" w:rsidP="00F84055">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F76235">
        <w:rPr>
          <w:rFonts w:ascii="Times New Roman" w:hAnsi="Times New Roman"/>
          <w:bCs/>
          <w:sz w:val="28"/>
          <w:szCs w:val="28"/>
          <w:lang w:eastAsia="zh-TW"/>
        </w:rPr>
        <w:t>A</w:t>
      </w:r>
      <w:r w:rsidRPr="00F76235">
        <w:rPr>
          <w:rFonts w:ascii="Times New Roman" w:hAnsi="Times New Roman"/>
          <w:bCs/>
          <w:sz w:val="28"/>
          <w:szCs w:val="28"/>
          <w:lang w:eastAsia="zh-TW"/>
        </w:rPr>
        <w:t>類</w:t>
      </w:r>
    </w:p>
    <w:p w:rsidR="00862341" w:rsidRPr="00F76235" w:rsidRDefault="00862341" w:rsidP="00F84055">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F76235">
        <w:rPr>
          <w:rFonts w:ascii="Times New Roman" w:hAnsi="Times New Roman"/>
          <w:b/>
          <w:bCs/>
          <w:sz w:val="28"/>
          <w:szCs w:val="28"/>
          <w:u w:val="single"/>
          <w:lang w:eastAsia="zh-TW"/>
        </w:rPr>
        <w:t>建構文化資產守護網絡－文化資產</w:t>
      </w:r>
      <w:r w:rsidRPr="00F76235">
        <w:rPr>
          <w:rFonts w:ascii="Times New Roman" w:hAnsi="Times New Roman" w:hint="eastAsia"/>
          <w:b/>
          <w:bCs/>
          <w:sz w:val="28"/>
          <w:szCs w:val="28"/>
          <w:u w:val="single"/>
          <w:lang w:eastAsia="zh-TW"/>
        </w:rPr>
        <w:t>學</w:t>
      </w:r>
      <w:r w:rsidRPr="00F76235">
        <w:rPr>
          <w:rFonts w:ascii="Times New Roman" w:hAnsi="Times New Roman"/>
          <w:b/>
          <w:bCs/>
          <w:sz w:val="28"/>
          <w:szCs w:val="28"/>
          <w:u w:val="single"/>
          <w:lang w:eastAsia="zh-TW"/>
        </w:rPr>
        <w:t>院人才培育</w:t>
      </w:r>
      <w:r w:rsidR="00376BE3">
        <w:rPr>
          <w:rFonts w:ascii="Times New Roman" w:hAnsi="Times New Roman"/>
          <w:b/>
          <w:bCs/>
          <w:sz w:val="28"/>
          <w:szCs w:val="28"/>
          <w:u w:val="single"/>
          <w:lang w:eastAsia="zh-TW"/>
        </w:rPr>
        <w:t>計畫</w:t>
      </w:r>
    </w:p>
    <w:p w:rsidR="00862341" w:rsidRPr="00F76235" w:rsidRDefault="00862341" w:rsidP="00F84055">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F76235">
        <w:rPr>
          <w:rFonts w:ascii="Times New Roman" w:hAnsi="Times New Roman" w:hint="eastAsia"/>
          <w:b/>
          <w:sz w:val="28"/>
          <w:szCs w:val="28"/>
          <w:lang w:eastAsia="zh-TW"/>
        </w:rPr>
        <w:t>○○○○○學程</w:t>
      </w:r>
    </w:p>
    <w:p w:rsidR="00862341" w:rsidRPr="00F76235" w:rsidRDefault="00862341" w:rsidP="00F84055">
      <w:pPr>
        <w:spacing w:before="10" w:afterLines="50" w:after="180"/>
        <w:ind w:firstLineChars="0" w:firstLine="0"/>
        <w:jc w:val="center"/>
        <w:rPr>
          <w:rFonts w:ascii="Times New Roman" w:hAnsi="Times New Roman" w:cs="Times New Roman"/>
          <w:b/>
          <w:sz w:val="28"/>
          <w:szCs w:val="28"/>
          <w:lang w:eastAsia="zh-TW"/>
        </w:rPr>
      </w:pPr>
      <w:r w:rsidRPr="00F76235">
        <w:rPr>
          <w:rFonts w:ascii="Times New Roman" w:hAnsi="Times New Roman" w:cs="Times New Roman" w:hint="eastAsia"/>
          <w:b/>
          <w:sz w:val="28"/>
          <w:szCs w:val="28"/>
          <w:lang w:eastAsia="zh-TW"/>
        </w:rPr>
        <w:t>申請</w:t>
      </w:r>
      <w:r w:rsidR="00376BE3">
        <w:rPr>
          <w:rFonts w:ascii="Times New Roman" w:hAnsi="Times New Roman" w:cs="Times New Roman" w:hint="eastAsia"/>
          <w:b/>
          <w:sz w:val="28"/>
          <w:szCs w:val="28"/>
          <w:lang w:eastAsia="zh-TW"/>
        </w:rPr>
        <w:t>計畫</w:t>
      </w:r>
      <w:r w:rsidRPr="00F76235">
        <w:rPr>
          <w:rFonts w:ascii="Times New Roman" w:hAnsi="Times New Roman" w:cs="Times New Roman"/>
          <w:b/>
          <w:sz w:val="28"/>
          <w:szCs w:val="28"/>
          <w:lang w:eastAsia="zh-TW"/>
        </w:rPr>
        <w:t>檢核表</w:t>
      </w:r>
    </w:p>
    <w:tbl>
      <w:tblPr>
        <w:tblStyle w:val="aff6"/>
        <w:tblW w:w="0" w:type="auto"/>
        <w:jc w:val="center"/>
        <w:tblLook w:val="04A0" w:firstRow="1" w:lastRow="0" w:firstColumn="1" w:lastColumn="0" w:noHBand="0" w:noVBand="1"/>
      </w:tblPr>
      <w:tblGrid>
        <w:gridCol w:w="1555"/>
        <w:gridCol w:w="4819"/>
        <w:gridCol w:w="992"/>
        <w:gridCol w:w="930"/>
      </w:tblGrid>
      <w:tr w:rsidR="00BF6F72" w:rsidRPr="007C3260" w:rsidTr="00473A57">
        <w:trPr>
          <w:jc w:val="center"/>
        </w:trPr>
        <w:tc>
          <w:tcPr>
            <w:tcW w:w="1555" w:type="dxa"/>
            <w:shd w:val="clear" w:color="auto" w:fill="F2F2F2" w:themeFill="background1" w:themeFillShade="F2"/>
            <w:vAlign w:val="center"/>
          </w:tcPr>
          <w:p w:rsidR="00BF6F72" w:rsidRPr="007C3260" w:rsidRDefault="00BF6F72" w:rsidP="00473A57">
            <w:pPr>
              <w:spacing w:after="120"/>
              <w:ind w:firstLineChars="0" w:firstLine="0"/>
              <w:jc w:val="center"/>
              <w:rPr>
                <w:rFonts w:ascii="Times New Roman" w:hAnsi="Times New Roman"/>
                <w:b/>
              </w:rPr>
            </w:pPr>
            <w:r w:rsidRPr="007C3260">
              <w:rPr>
                <w:rFonts w:ascii="Times New Roman" w:hAnsi="Times New Roman" w:hint="eastAsia"/>
                <w:b/>
                <w:lang w:eastAsia="zh-TW"/>
              </w:rPr>
              <w:t>檢核項目</w:t>
            </w:r>
          </w:p>
        </w:tc>
        <w:tc>
          <w:tcPr>
            <w:tcW w:w="4819" w:type="dxa"/>
            <w:shd w:val="clear" w:color="auto" w:fill="F2F2F2" w:themeFill="background1" w:themeFillShade="F2"/>
            <w:vAlign w:val="center"/>
          </w:tcPr>
          <w:p w:rsidR="00BF6F72" w:rsidRPr="007C3260" w:rsidRDefault="00BF6F72" w:rsidP="00473A57">
            <w:pPr>
              <w:spacing w:after="120"/>
              <w:ind w:firstLineChars="0" w:firstLine="0"/>
              <w:jc w:val="center"/>
              <w:rPr>
                <w:rFonts w:ascii="Times New Roman" w:hAnsi="Times New Roman"/>
                <w:b/>
              </w:rPr>
            </w:pPr>
            <w:r w:rsidRPr="007C3260">
              <w:rPr>
                <w:rFonts w:ascii="Times New Roman" w:hAnsi="Times New Roman" w:hint="eastAsia"/>
                <w:b/>
              </w:rPr>
              <w:t>檢核內容</w:t>
            </w:r>
          </w:p>
        </w:tc>
        <w:tc>
          <w:tcPr>
            <w:tcW w:w="1922" w:type="dxa"/>
            <w:gridSpan w:val="2"/>
            <w:shd w:val="clear" w:color="auto" w:fill="F2F2F2" w:themeFill="background1" w:themeFillShade="F2"/>
            <w:vAlign w:val="center"/>
          </w:tcPr>
          <w:p w:rsidR="00BF6F72" w:rsidRPr="007C3260" w:rsidRDefault="00BF6F72" w:rsidP="00473A57">
            <w:pPr>
              <w:spacing w:after="120"/>
              <w:ind w:firstLineChars="0" w:firstLine="0"/>
              <w:jc w:val="center"/>
              <w:rPr>
                <w:rFonts w:ascii="Times New Roman" w:hAnsi="Times New Roman"/>
                <w:b/>
              </w:rPr>
            </w:pPr>
            <w:r w:rsidRPr="007C3260">
              <w:rPr>
                <w:rFonts w:ascii="Times New Roman" w:hAnsi="Times New Roman" w:hint="eastAsia"/>
                <w:b/>
              </w:rPr>
              <w:t>檢核結果</w:t>
            </w:r>
          </w:p>
        </w:tc>
      </w:tr>
      <w:tr w:rsidR="00BF6F72" w:rsidRPr="007C3260" w:rsidTr="00473A57">
        <w:trPr>
          <w:trHeight w:val="567"/>
          <w:jc w:val="center"/>
        </w:trPr>
        <w:tc>
          <w:tcPr>
            <w:tcW w:w="1555" w:type="dxa"/>
            <w:vMerge w:val="restart"/>
            <w:vAlign w:val="center"/>
          </w:tcPr>
          <w:p w:rsidR="00BF6F72" w:rsidRPr="007C3260" w:rsidRDefault="00BF6F72" w:rsidP="00473A57">
            <w:pPr>
              <w:spacing w:after="120"/>
              <w:ind w:firstLineChars="0" w:firstLine="0"/>
              <w:jc w:val="center"/>
              <w:rPr>
                <w:rFonts w:ascii="Times New Roman" w:hAnsi="Times New Roman"/>
                <w:lang w:eastAsia="zh-TW"/>
              </w:rPr>
            </w:pPr>
            <w:r>
              <w:rPr>
                <w:rFonts w:ascii="Times New Roman" w:hAnsi="Times New Roman" w:hint="eastAsia"/>
                <w:lang w:eastAsia="zh-TW"/>
              </w:rPr>
              <w:t>計畫</w:t>
            </w:r>
            <w:r w:rsidRPr="007C3260">
              <w:rPr>
                <w:rFonts w:ascii="Times New Roman" w:hAnsi="Times New Roman" w:hint="eastAsia"/>
                <w:lang w:eastAsia="zh-TW"/>
              </w:rPr>
              <w:t>書內容</w:t>
            </w:r>
          </w:p>
        </w:tc>
        <w:tc>
          <w:tcPr>
            <w:tcW w:w="4819" w:type="dxa"/>
            <w:vAlign w:val="center"/>
          </w:tcPr>
          <w:p w:rsidR="00BF6F72" w:rsidRPr="007C3260" w:rsidRDefault="00BF6F72" w:rsidP="00473A57">
            <w:pPr>
              <w:ind w:firstLineChars="0" w:firstLine="0"/>
              <w:jc w:val="center"/>
              <w:rPr>
                <w:rFonts w:ascii="Times New Roman" w:hAnsi="Times New Roman"/>
                <w:lang w:eastAsia="zh-TW"/>
              </w:rPr>
            </w:pPr>
            <w:r w:rsidRPr="00DB5F10">
              <w:rPr>
                <w:rFonts w:ascii="Times New Roman" w:hAnsi="Times New Roman" w:hint="eastAsia"/>
                <w:lang w:eastAsia="zh-TW"/>
              </w:rPr>
              <w:t>計畫綜合資料表</w:t>
            </w:r>
          </w:p>
        </w:tc>
        <w:tc>
          <w:tcPr>
            <w:tcW w:w="992"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473A57">
            <w:pPr>
              <w:spacing w:after="120"/>
              <w:ind w:firstLineChars="0" w:firstLine="0"/>
              <w:jc w:val="both"/>
              <w:rPr>
                <w:rFonts w:ascii="Times New Roman" w:hAnsi="Times New Roman"/>
                <w:lang w:eastAsia="zh-TW"/>
              </w:rPr>
            </w:pPr>
          </w:p>
        </w:tc>
        <w:tc>
          <w:tcPr>
            <w:tcW w:w="4819" w:type="dxa"/>
            <w:vAlign w:val="center"/>
          </w:tcPr>
          <w:p w:rsidR="00BF6F72" w:rsidRPr="007C3260" w:rsidRDefault="00BF6F72" w:rsidP="00473A57">
            <w:pPr>
              <w:ind w:firstLineChars="0" w:firstLine="0"/>
              <w:jc w:val="center"/>
              <w:rPr>
                <w:rFonts w:ascii="Times New Roman" w:hAnsi="Times New Roman"/>
                <w:lang w:eastAsia="zh-TW"/>
              </w:rPr>
            </w:pPr>
            <w:r w:rsidRPr="00DB5F10">
              <w:rPr>
                <w:rFonts w:ascii="Times New Roman" w:hAnsi="Times New Roman" w:hint="eastAsia"/>
                <w:lang w:eastAsia="zh-TW"/>
              </w:rPr>
              <w:t>計畫摘要</w:t>
            </w:r>
          </w:p>
        </w:tc>
        <w:tc>
          <w:tcPr>
            <w:tcW w:w="992"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473A57">
            <w:pPr>
              <w:spacing w:after="120"/>
              <w:ind w:firstLineChars="0" w:firstLine="0"/>
              <w:jc w:val="both"/>
              <w:rPr>
                <w:rFonts w:ascii="Times New Roman" w:hAnsi="Times New Roman"/>
                <w:lang w:eastAsia="zh-TW"/>
              </w:rPr>
            </w:pPr>
          </w:p>
        </w:tc>
        <w:tc>
          <w:tcPr>
            <w:tcW w:w="4819" w:type="dxa"/>
            <w:vAlign w:val="center"/>
          </w:tcPr>
          <w:p w:rsidR="00BF6F72" w:rsidRPr="007C3260" w:rsidRDefault="00BF6F72" w:rsidP="00473A57">
            <w:pPr>
              <w:ind w:firstLineChars="0" w:firstLine="0"/>
              <w:jc w:val="center"/>
              <w:rPr>
                <w:rFonts w:ascii="Times New Roman" w:hAnsi="Times New Roman"/>
                <w:lang w:eastAsia="zh-TW"/>
              </w:rPr>
            </w:pPr>
            <w:r w:rsidRPr="00DB5F10">
              <w:rPr>
                <w:rFonts w:ascii="Times New Roman" w:hAnsi="Times New Roman" w:hint="eastAsia"/>
                <w:lang w:eastAsia="zh-TW"/>
              </w:rPr>
              <w:t>計畫目標</w:t>
            </w:r>
          </w:p>
        </w:tc>
        <w:tc>
          <w:tcPr>
            <w:tcW w:w="992"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473A57">
            <w:pPr>
              <w:spacing w:after="120"/>
              <w:ind w:firstLineChars="0" w:firstLine="0"/>
              <w:jc w:val="both"/>
              <w:rPr>
                <w:rFonts w:ascii="Times New Roman" w:hAnsi="Times New Roman"/>
              </w:rPr>
            </w:pPr>
          </w:p>
        </w:tc>
        <w:tc>
          <w:tcPr>
            <w:tcW w:w="4819" w:type="dxa"/>
            <w:vAlign w:val="center"/>
          </w:tcPr>
          <w:p w:rsidR="00BF6F72" w:rsidRPr="007C3260" w:rsidRDefault="00BF6F72" w:rsidP="00473A57">
            <w:pPr>
              <w:ind w:firstLineChars="0" w:firstLine="0"/>
              <w:jc w:val="center"/>
              <w:rPr>
                <w:rFonts w:ascii="Times New Roman" w:hAnsi="Times New Roman"/>
                <w:lang w:eastAsia="zh-TW"/>
              </w:rPr>
            </w:pPr>
            <w:r w:rsidRPr="00DB5F10">
              <w:rPr>
                <w:rFonts w:ascii="Times New Roman" w:hAnsi="Times New Roman" w:hint="eastAsia"/>
                <w:lang w:eastAsia="zh-TW"/>
              </w:rPr>
              <w:t>辦理單位</w:t>
            </w:r>
          </w:p>
        </w:tc>
        <w:tc>
          <w:tcPr>
            <w:tcW w:w="992"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473A57">
            <w:pPr>
              <w:spacing w:after="120"/>
              <w:ind w:firstLineChars="0" w:firstLine="0"/>
              <w:jc w:val="both"/>
              <w:rPr>
                <w:rFonts w:ascii="Times New Roman" w:hAnsi="Times New Roman"/>
              </w:rPr>
            </w:pPr>
          </w:p>
        </w:tc>
        <w:tc>
          <w:tcPr>
            <w:tcW w:w="4819" w:type="dxa"/>
            <w:vAlign w:val="center"/>
          </w:tcPr>
          <w:p w:rsidR="00BF6F72" w:rsidRPr="007C3260" w:rsidRDefault="00BF6F72" w:rsidP="00473A57">
            <w:pPr>
              <w:ind w:firstLineChars="0" w:firstLine="0"/>
              <w:jc w:val="center"/>
              <w:rPr>
                <w:rFonts w:ascii="Times New Roman" w:hAnsi="Times New Roman"/>
                <w:lang w:eastAsia="zh-TW"/>
              </w:rPr>
            </w:pPr>
            <w:r w:rsidRPr="00BF6F72">
              <w:rPr>
                <w:rFonts w:ascii="Times New Roman" w:hAnsi="Times New Roman" w:hint="eastAsia"/>
                <w:lang w:eastAsia="zh-TW"/>
              </w:rPr>
              <w:t>計畫內容</w:t>
            </w:r>
          </w:p>
        </w:tc>
        <w:tc>
          <w:tcPr>
            <w:tcW w:w="992"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473A57">
            <w:pPr>
              <w:spacing w:after="120"/>
              <w:ind w:firstLineChars="0" w:firstLine="0"/>
              <w:jc w:val="center"/>
              <w:rPr>
                <w:rFonts w:ascii="Times New Roman" w:hAnsi="Times New Roman"/>
              </w:rPr>
            </w:pPr>
            <w:r w:rsidRPr="007C3260">
              <w:rPr>
                <w:rFonts w:ascii="Times New Roman" w:hAnsi="Times New Roman" w:hint="eastAsia"/>
              </w:rPr>
              <w:t>□否</w:t>
            </w:r>
          </w:p>
        </w:tc>
      </w:tr>
      <w:tr w:rsidR="006E5F08" w:rsidRPr="007C3260" w:rsidTr="00473A57">
        <w:trPr>
          <w:trHeight w:val="567"/>
          <w:jc w:val="center"/>
        </w:trPr>
        <w:tc>
          <w:tcPr>
            <w:tcW w:w="1555" w:type="dxa"/>
            <w:vMerge/>
            <w:vAlign w:val="center"/>
          </w:tcPr>
          <w:p w:rsidR="006E5F08" w:rsidRPr="007C3260" w:rsidRDefault="006E5F08" w:rsidP="006E5F08">
            <w:pPr>
              <w:spacing w:after="120"/>
              <w:ind w:firstLineChars="0" w:firstLine="0"/>
              <w:jc w:val="both"/>
              <w:rPr>
                <w:rFonts w:ascii="Times New Roman" w:hAnsi="Times New Roman"/>
              </w:rPr>
            </w:pPr>
          </w:p>
        </w:tc>
        <w:tc>
          <w:tcPr>
            <w:tcW w:w="4819" w:type="dxa"/>
            <w:vAlign w:val="center"/>
          </w:tcPr>
          <w:p w:rsidR="006E5F08" w:rsidRPr="00BF6F72" w:rsidRDefault="006E5F08" w:rsidP="006E5F08">
            <w:pPr>
              <w:ind w:firstLineChars="0" w:firstLine="0"/>
              <w:jc w:val="center"/>
              <w:rPr>
                <w:rFonts w:ascii="Times New Roman" w:hAnsi="Times New Roman"/>
                <w:lang w:eastAsia="zh-TW"/>
              </w:rPr>
            </w:pPr>
            <w:r w:rsidRPr="006E5F08">
              <w:rPr>
                <w:rFonts w:ascii="Times New Roman" w:hAnsi="Times New Roman" w:hint="eastAsia"/>
                <w:lang w:eastAsia="zh-TW"/>
              </w:rPr>
              <w:t>執行方法與步驟</w:t>
            </w:r>
          </w:p>
        </w:tc>
        <w:tc>
          <w:tcPr>
            <w:tcW w:w="992" w:type="dxa"/>
            <w:vAlign w:val="center"/>
          </w:tcPr>
          <w:p w:rsidR="006E5F08" w:rsidRPr="007C3260" w:rsidRDefault="006E5F08" w:rsidP="006E5F08">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6E5F08" w:rsidRPr="007C3260" w:rsidRDefault="006E5F08" w:rsidP="006E5F08">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BF6F72">
            <w:pPr>
              <w:spacing w:after="120"/>
              <w:ind w:firstLineChars="0" w:firstLine="0"/>
              <w:jc w:val="both"/>
              <w:rPr>
                <w:rFonts w:ascii="Times New Roman" w:hAnsi="Times New Roman"/>
              </w:rPr>
            </w:pPr>
          </w:p>
        </w:tc>
        <w:tc>
          <w:tcPr>
            <w:tcW w:w="4819" w:type="dxa"/>
            <w:vAlign w:val="center"/>
          </w:tcPr>
          <w:p w:rsidR="00BF6F72" w:rsidRPr="007C3260" w:rsidRDefault="00BF6F72" w:rsidP="00BF6F72">
            <w:pPr>
              <w:ind w:firstLineChars="0" w:firstLine="0"/>
              <w:jc w:val="center"/>
              <w:rPr>
                <w:rFonts w:ascii="Times New Roman" w:hAnsi="Times New Roman"/>
                <w:lang w:eastAsia="zh-TW"/>
              </w:rPr>
            </w:pPr>
            <w:r w:rsidRPr="00DB5F10">
              <w:rPr>
                <w:rFonts w:ascii="Times New Roman" w:hAnsi="Times New Roman" w:hint="eastAsia"/>
                <w:lang w:eastAsia="zh-TW"/>
              </w:rPr>
              <w:t>預期效益</w:t>
            </w:r>
          </w:p>
        </w:tc>
        <w:tc>
          <w:tcPr>
            <w:tcW w:w="992"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BF6F72">
            <w:pPr>
              <w:spacing w:after="120"/>
              <w:ind w:firstLineChars="0" w:firstLine="0"/>
              <w:jc w:val="both"/>
              <w:rPr>
                <w:rFonts w:ascii="Times New Roman" w:hAnsi="Times New Roman"/>
              </w:rPr>
            </w:pPr>
          </w:p>
        </w:tc>
        <w:tc>
          <w:tcPr>
            <w:tcW w:w="4819" w:type="dxa"/>
            <w:vAlign w:val="center"/>
          </w:tcPr>
          <w:p w:rsidR="00BF6F72" w:rsidRPr="00DB5F10" w:rsidRDefault="00BF6F72" w:rsidP="00BF6F72">
            <w:pPr>
              <w:ind w:firstLineChars="0" w:firstLine="0"/>
              <w:jc w:val="center"/>
              <w:rPr>
                <w:rFonts w:ascii="Times New Roman" w:hAnsi="Times New Roman"/>
                <w:lang w:eastAsia="zh-TW"/>
              </w:rPr>
            </w:pPr>
            <w:r w:rsidRPr="00DB5F10">
              <w:rPr>
                <w:rFonts w:ascii="Times New Roman" w:hAnsi="Times New Roman" w:hint="eastAsia"/>
                <w:lang w:eastAsia="zh-TW"/>
              </w:rPr>
              <w:t>經費預算明細表</w:t>
            </w:r>
          </w:p>
        </w:tc>
        <w:tc>
          <w:tcPr>
            <w:tcW w:w="992"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BF6F72">
            <w:pPr>
              <w:spacing w:after="120"/>
              <w:ind w:firstLineChars="0" w:firstLine="0"/>
              <w:jc w:val="both"/>
              <w:rPr>
                <w:rFonts w:ascii="Times New Roman" w:hAnsi="Times New Roman"/>
              </w:rPr>
            </w:pPr>
          </w:p>
        </w:tc>
        <w:tc>
          <w:tcPr>
            <w:tcW w:w="4819" w:type="dxa"/>
            <w:vAlign w:val="center"/>
          </w:tcPr>
          <w:p w:rsidR="00BF6F72" w:rsidRPr="00DB5F10" w:rsidRDefault="00BF6F72" w:rsidP="00BF6F72">
            <w:pPr>
              <w:ind w:firstLineChars="0" w:firstLine="0"/>
              <w:jc w:val="center"/>
              <w:rPr>
                <w:rFonts w:ascii="Times New Roman" w:hAnsi="Times New Roman"/>
                <w:lang w:eastAsia="zh-TW"/>
              </w:rPr>
            </w:pPr>
            <w:r w:rsidRPr="00DB5F10">
              <w:rPr>
                <w:rFonts w:ascii="Times New Roman" w:hAnsi="Times New Roman" w:hint="eastAsia"/>
                <w:lang w:eastAsia="zh-TW"/>
              </w:rPr>
              <w:t>經費來源</w:t>
            </w:r>
          </w:p>
        </w:tc>
        <w:tc>
          <w:tcPr>
            <w:tcW w:w="992"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BF6F72">
            <w:pPr>
              <w:spacing w:after="120"/>
              <w:ind w:firstLineChars="0" w:firstLine="0"/>
              <w:jc w:val="both"/>
              <w:rPr>
                <w:rFonts w:ascii="Times New Roman" w:hAnsi="Times New Roman"/>
              </w:rPr>
            </w:pPr>
          </w:p>
        </w:tc>
        <w:tc>
          <w:tcPr>
            <w:tcW w:w="4819" w:type="dxa"/>
            <w:vAlign w:val="center"/>
          </w:tcPr>
          <w:p w:rsidR="00BF6F72" w:rsidRPr="00DB5F10" w:rsidRDefault="00BF6F72" w:rsidP="00BF6F72">
            <w:pPr>
              <w:ind w:firstLineChars="0" w:firstLine="0"/>
              <w:jc w:val="center"/>
              <w:rPr>
                <w:rFonts w:ascii="Times New Roman" w:hAnsi="Times New Roman"/>
                <w:lang w:eastAsia="zh-TW"/>
              </w:rPr>
            </w:pPr>
            <w:r w:rsidRPr="00DB5F10">
              <w:rPr>
                <w:rFonts w:ascii="Times New Roman" w:hAnsi="Times New Roman" w:hint="eastAsia"/>
                <w:lang w:eastAsia="zh-TW"/>
              </w:rPr>
              <w:t>申請單位簡介</w:t>
            </w:r>
          </w:p>
        </w:tc>
        <w:tc>
          <w:tcPr>
            <w:tcW w:w="992"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BF6F72">
            <w:pPr>
              <w:spacing w:after="120"/>
              <w:ind w:firstLineChars="0" w:firstLine="0"/>
              <w:jc w:val="both"/>
              <w:rPr>
                <w:rFonts w:ascii="Times New Roman" w:hAnsi="Times New Roman"/>
              </w:rPr>
            </w:pPr>
          </w:p>
        </w:tc>
        <w:tc>
          <w:tcPr>
            <w:tcW w:w="4819" w:type="dxa"/>
            <w:vAlign w:val="center"/>
          </w:tcPr>
          <w:p w:rsidR="00BF6F72" w:rsidRPr="00DB5F10" w:rsidRDefault="00BF6F72" w:rsidP="00BF6F72">
            <w:pPr>
              <w:ind w:firstLineChars="0" w:firstLine="0"/>
              <w:jc w:val="center"/>
              <w:rPr>
                <w:rFonts w:ascii="Times New Roman" w:hAnsi="Times New Roman"/>
                <w:lang w:eastAsia="zh-TW"/>
              </w:rPr>
            </w:pPr>
            <w:r w:rsidRPr="00DB5F10">
              <w:rPr>
                <w:rFonts w:ascii="Times New Roman" w:hAnsi="Times New Roman" w:hint="eastAsia"/>
                <w:lang w:eastAsia="zh-TW"/>
              </w:rPr>
              <w:t>歷年推動文化資產相關工作之成果及實績</w:t>
            </w:r>
          </w:p>
        </w:tc>
        <w:tc>
          <w:tcPr>
            <w:tcW w:w="992"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BF6F72">
            <w:pPr>
              <w:spacing w:after="120"/>
              <w:ind w:firstLineChars="0" w:firstLine="0"/>
              <w:jc w:val="both"/>
              <w:rPr>
                <w:rFonts w:ascii="Times New Roman" w:hAnsi="Times New Roman"/>
              </w:rPr>
            </w:pPr>
          </w:p>
        </w:tc>
        <w:tc>
          <w:tcPr>
            <w:tcW w:w="4819" w:type="dxa"/>
            <w:vAlign w:val="center"/>
          </w:tcPr>
          <w:p w:rsidR="00BF6F72" w:rsidRPr="00DB5F10" w:rsidRDefault="00BF6F72" w:rsidP="00BF6F72">
            <w:pPr>
              <w:ind w:firstLineChars="0" w:firstLine="0"/>
              <w:jc w:val="center"/>
              <w:rPr>
                <w:rFonts w:ascii="Times New Roman" w:hAnsi="Times New Roman"/>
                <w:lang w:eastAsia="zh-TW"/>
              </w:rPr>
            </w:pPr>
            <w:r w:rsidRPr="00DB5F10">
              <w:rPr>
                <w:rFonts w:ascii="Times New Roman" w:hAnsi="Times New Roman" w:hint="eastAsia"/>
                <w:lang w:eastAsia="zh-TW"/>
              </w:rPr>
              <w:t>年度工作摘要及進度表</w:t>
            </w:r>
          </w:p>
        </w:tc>
        <w:tc>
          <w:tcPr>
            <w:tcW w:w="992"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□否</w:t>
            </w:r>
          </w:p>
        </w:tc>
      </w:tr>
      <w:tr w:rsidR="00BF6F72" w:rsidRPr="007C3260" w:rsidTr="00473A57">
        <w:trPr>
          <w:trHeight w:val="567"/>
          <w:jc w:val="center"/>
        </w:trPr>
        <w:tc>
          <w:tcPr>
            <w:tcW w:w="1555" w:type="dxa"/>
            <w:vMerge/>
            <w:vAlign w:val="center"/>
          </w:tcPr>
          <w:p w:rsidR="00BF6F72" w:rsidRPr="007C3260" w:rsidRDefault="00BF6F72" w:rsidP="00BF6F72">
            <w:pPr>
              <w:spacing w:after="120"/>
              <w:ind w:firstLineChars="0" w:firstLine="0"/>
              <w:jc w:val="both"/>
              <w:rPr>
                <w:rFonts w:ascii="Times New Roman" w:hAnsi="Times New Roman"/>
              </w:rPr>
            </w:pPr>
          </w:p>
        </w:tc>
        <w:tc>
          <w:tcPr>
            <w:tcW w:w="4819" w:type="dxa"/>
            <w:vAlign w:val="center"/>
          </w:tcPr>
          <w:p w:rsidR="00BF6F72" w:rsidRPr="00DB5F10" w:rsidRDefault="00BF6F72" w:rsidP="00BF6F72">
            <w:pPr>
              <w:ind w:firstLineChars="0" w:firstLine="0"/>
              <w:jc w:val="center"/>
              <w:rPr>
                <w:rFonts w:ascii="Times New Roman" w:hAnsi="Times New Roman"/>
                <w:lang w:eastAsia="zh-TW"/>
              </w:rPr>
            </w:pPr>
            <w:r w:rsidRPr="00DB5F10">
              <w:rPr>
                <w:rFonts w:ascii="Times New Roman" w:hAnsi="Times New Roman" w:hint="eastAsia"/>
                <w:lang w:eastAsia="zh-TW"/>
              </w:rPr>
              <w:t>附件</w:t>
            </w:r>
          </w:p>
        </w:tc>
        <w:tc>
          <w:tcPr>
            <w:tcW w:w="992"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BF6F72" w:rsidRPr="007C3260" w:rsidRDefault="00BF6F72" w:rsidP="00BF6F72">
            <w:pPr>
              <w:spacing w:after="120"/>
              <w:ind w:firstLineChars="0" w:firstLine="0"/>
              <w:jc w:val="center"/>
              <w:rPr>
                <w:rFonts w:ascii="Times New Roman" w:hAnsi="Times New Roman"/>
              </w:rPr>
            </w:pPr>
            <w:r w:rsidRPr="007C3260">
              <w:rPr>
                <w:rFonts w:ascii="Times New Roman" w:hAnsi="Times New Roman" w:hint="eastAsia"/>
              </w:rPr>
              <w:t>□否</w:t>
            </w:r>
          </w:p>
        </w:tc>
      </w:tr>
    </w:tbl>
    <w:p w:rsidR="00862341" w:rsidRPr="00F76235" w:rsidRDefault="00862341" w:rsidP="00F84055">
      <w:pPr>
        <w:spacing w:after="720" w:line="276" w:lineRule="auto"/>
        <w:ind w:firstLineChars="0" w:firstLine="0"/>
        <w:jc w:val="both"/>
        <w:rPr>
          <w:rFonts w:ascii="Times New Roman" w:hAnsi="Times New Roman"/>
          <w:bCs/>
          <w:sz w:val="28"/>
          <w:szCs w:val="28"/>
          <w:bdr w:val="single" w:sz="4" w:space="0" w:color="auto"/>
          <w:lang w:eastAsia="zh-TW"/>
        </w:rPr>
      </w:pPr>
      <w:r w:rsidRPr="00F76235">
        <w:rPr>
          <w:rFonts w:ascii="Times New Roman" w:hAnsi="Times New Roman"/>
          <w:bCs/>
          <w:sz w:val="28"/>
          <w:szCs w:val="28"/>
          <w:bdr w:val="single" w:sz="4" w:space="0" w:color="auto"/>
          <w:lang w:eastAsia="zh-TW"/>
        </w:rPr>
        <w:br w:type="page"/>
      </w:r>
    </w:p>
    <w:p w:rsidR="00215004" w:rsidRPr="00F76235" w:rsidRDefault="00215004" w:rsidP="00F84055">
      <w:pPr>
        <w:adjustRightInd w:val="0"/>
        <w:snapToGrid w:val="0"/>
        <w:ind w:firstLineChars="0" w:firstLine="0"/>
        <w:jc w:val="both"/>
        <w:rPr>
          <w:rFonts w:ascii="Times New Roman" w:hAnsi="Times New Roman"/>
          <w:b/>
          <w:sz w:val="28"/>
          <w:szCs w:val="28"/>
          <w:bdr w:val="single" w:sz="4" w:space="0" w:color="auto"/>
          <w:lang w:eastAsia="zh-TW"/>
        </w:rPr>
      </w:pPr>
      <w:r w:rsidRPr="00F76235">
        <w:rPr>
          <w:rFonts w:ascii="Times New Roman" w:hAnsi="Times New Roman" w:hint="eastAsia"/>
          <w:bCs/>
          <w:sz w:val="28"/>
          <w:szCs w:val="28"/>
          <w:bdr w:val="single" w:sz="4" w:space="0" w:color="auto"/>
          <w:lang w:eastAsia="zh-TW"/>
        </w:rPr>
        <w:lastRenderedPageBreak/>
        <w:t>附件</w:t>
      </w:r>
      <w:r w:rsidR="00862341" w:rsidRPr="00F76235">
        <w:rPr>
          <w:rFonts w:ascii="Times New Roman" w:hAnsi="Times New Roman" w:hint="eastAsia"/>
          <w:bCs/>
          <w:sz w:val="28"/>
          <w:szCs w:val="28"/>
          <w:bdr w:val="single" w:sz="4" w:space="0" w:color="auto"/>
          <w:lang w:eastAsia="zh-TW"/>
        </w:rPr>
        <w:t>三</w:t>
      </w:r>
      <w:r w:rsidRPr="00F76235">
        <w:rPr>
          <w:rFonts w:ascii="Times New Roman" w:hAnsi="Times New Roman" w:hint="eastAsia"/>
          <w:bCs/>
          <w:sz w:val="28"/>
          <w:szCs w:val="28"/>
          <w:bdr w:val="single" w:sz="4" w:space="0" w:color="auto"/>
          <w:lang w:eastAsia="zh-TW"/>
        </w:rPr>
        <w:t xml:space="preserve"> </w:t>
      </w:r>
      <w:r w:rsidRPr="00F76235">
        <w:rPr>
          <w:rFonts w:ascii="Times New Roman" w:hAnsi="Times New Roman" w:hint="eastAsia"/>
          <w:sz w:val="28"/>
          <w:szCs w:val="28"/>
          <w:bdr w:val="single" w:sz="4" w:space="0" w:color="auto"/>
          <w:lang w:eastAsia="zh-TW"/>
        </w:rPr>
        <w:t>申請</w:t>
      </w:r>
      <w:r w:rsidR="00376BE3">
        <w:rPr>
          <w:rFonts w:ascii="Times New Roman" w:hAnsi="Times New Roman" w:hint="eastAsia"/>
          <w:sz w:val="28"/>
          <w:szCs w:val="28"/>
          <w:bdr w:val="single" w:sz="4" w:space="0" w:color="auto"/>
          <w:lang w:eastAsia="zh-TW"/>
        </w:rPr>
        <w:t>計畫</w:t>
      </w:r>
      <w:r w:rsidRPr="00F76235">
        <w:rPr>
          <w:rFonts w:ascii="Times New Roman" w:hAnsi="Times New Roman" w:hint="eastAsia"/>
          <w:sz w:val="28"/>
          <w:szCs w:val="28"/>
          <w:bdr w:val="single" w:sz="4" w:space="0" w:color="auto"/>
          <w:lang w:eastAsia="zh-TW"/>
        </w:rPr>
        <w:t>書</w:t>
      </w:r>
    </w:p>
    <w:p w:rsidR="00215004" w:rsidRPr="00F76235" w:rsidRDefault="00376BE3" w:rsidP="00BF6F72">
      <w:pPr>
        <w:adjustRightInd w:val="0"/>
        <w:snapToGrid w:val="0"/>
        <w:spacing w:line="400" w:lineRule="exact"/>
        <w:ind w:rightChars="635" w:right="1524" w:firstLineChars="0" w:firstLine="0"/>
        <w:jc w:val="right"/>
        <w:rPr>
          <w:rFonts w:ascii="Times New Roman" w:hAnsi="Times New Roman"/>
          <w:b/>
          <w:bCs/>
          <w:sz w:val="28"/>
          <w:szCs w:val="28"/>
          <w:lang w:eastAsia="zh-TW"/>
        </w:rPr>
      </w:pPr>
      <w:r>
        <w:rPr>
          <w:rFonts w:ascii="Times New Roman" w:hAnsi="Times New Roman"/>
          <w:sz w:val="28"/>
          <w:szCs w:val="28"/>
          <w:lang w:eastAsia="zh-TW"/>
        </w:rPr>
        <w:t>計畫</w:t>
      </w:r>
      <w:r w:rsidR="00215004" w:rsidRPr="00F76235">
        <w:rPr>
          <w:rFonts w:ascii="Times New Roman" w:hAnsi="Times New Roman"/>
          <w:sz w:val="28"/>
          <w:szCs w:val="28"/>
          <w:lang w:eastAsia="zh-TW"/>
        </w:rPr>
        <w:t>編號：</w:t>
      </w:r>
    </w:p>
    <w:p w:rsidR="00215004" w:rsidRPr="00F76235" w:rsidRDefault="00215004" w:rsidP="00F84055">
      <w:pPr>
        <w:adjustRightInd w:val="0"/>
        <w:snapToGrid w:val="0"/>
        <w:ind w:firstLineChars="0" w:firstLine="0"/>
        <w:jc w:val="center"/>
        <w:rPr>
          <w:rFonts w:ascii="Times New Roman" w:hAnsi="Times New Roman"/>
          <w:b/>
          <w:bCs/>
          <w:sz w:val="28"/>
          <w:szCs w:val="28"/>
          <w:lang w:eastAsia="zh-TW"/>
        </w:rPr>
      </w:pPr>
    </w:p>
    <w:p w:rsidR="00215004" w:rsidRPr="00F76235" w:rsidRDefault="00215004" w:rsidP="00F84055">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F76235">
        <w:rPr>
          <w:rFonts w:ascii="Times New Roman" w:hAnsi="Times New Roman"/>
          <w:bCs/>
          <w:sz w:val="28"/>
          <w:szCs w:val="28"/>
          <w:lang w:eastAsia="zh-TW"/>
        </w:rPr>
        <w:t>文化部文化資產局文化資產保存修復及管理維護補助</w:t>
      </w:r>
      <w:r w:rsidR="00376BE3">
        <w:rPr>
          <w:rFonts w:ascii="Times New Roman" w:hAnsi="Times New Roman"/>
          <w:bCs/>
          <w:sz w:val="28"/>
          <w:szCs w:val="28"/>
          <w:lang w:eastAsia="zh-TW"/>
        </w:rPr>
        <w:t>計畫</w:t>
      </w:r>
    </w:p>
    <w:p w:rsidR="00215004" w:rsidRPr="00F76235" w:rsidRDefault="00215004" w:rsidP="00F84055">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F76235">
        <w:rPr>
          <w:rFonts w:ascii="Times New Roman" w:hAnsi="Times New Roman"/>
          <w:bCs/>
          <w:sz w:val="28"/>
          <w:szCs w:val="28"/>
          <w:lang w:eastAsia="zh-TW"/>
        </w:rPr>
        <w:t>A</w:t>
      </w:r>
      <w:r w:rsidRPr="00F76235">
        <w:rPr>
          <w:rFonts w:ascii="Times New Roman" w:hAnsi="Times New Roman"/>
          <w:bCs/>
          <w:sz w:val="28"/>
          <w:szCs w:val="28"/>
          <w:lang w:eastAsia="zh-TW"/>
        </w:rPr>
        <w:t>類</w:t>
      </w:r>
    </w:p>
    <w:p w:rsidR="00215004" w:rsidRPr="00F76235" w:rsidRDefault="00215004" w:rsidP="00F84055">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F76235">
        <w:rPr>
          <w:rFonts w:ascii="Times New Roman" w:hAnsi="Times New Roman"/>
          <w:b/>
          <w:bCs/>
          <w:sz w:val="28"/>
          <w:szCs w:val="28"/>
          <w:u w:val="single"/>
          <w:lang w:eastAsia="zh-TW"/>
        </w:rPr>
        <w:t>建構文化資產守護網絡－文化資產</w:t>
      </w:r>
      <w:r w:rsidRPr="00F76235">
        <w:rPr>
          <w:rFonts w:ascii="Times New Roman" w:hAnsi="Times New Roman" w:hint="eastAsia"/>
          <w:b/>
          <w:bCs/>
          <w:sz w:val="28"/>
          <w:szCs w:val="28"/>
          <w:u w:val="single"/>
          <w:lang w:eastAsia="zh-TW"/>
        </w:rPr>
        <w:t>學</w:t>
      </w:r>
      <w:r w:rsidRPr="00F76235">
        <w:rPr>
          <w:rFonts w:ascii="Times New Roman" w:hAnsi="Times New Roman"/>
          <w:b/>
          <w:bCs/>
          <w:sz w:val="28"/>
          <w:szCs w:val="28"/>
          <w:u w:val="single"/>
          <w:lang w:eastAsia="zh-TW"/>
        </w:rPr>
        <w:t>院人才培育</w:t>
      </w:r>
      <w:r w:rsidR="00376BE3">
        <w:rPr>
          <w:rFonts w:ascii="Times New Roman" w:hAnsi="Times New Roman"/>
          <w:b/>
          <w:bCs/>
          <w:sz w:val="28"/>
          <w:szCs w:val="28"/>
          <w:u w:val="single"/>
          <w:lang w:eastAsia="zh-TW"/>
        </w:rPr>
        <w:t>計畫</w:t>
      </w:r>
    </w:p>
    <w:p w:rsidR="00215004" w:rsidRPr="00F76235" w:rsidRDefault="00215004" w:rsidP="00F84055">
      <w:pPr>
        <w:adjustRightInd w:val="0"/>
        <w:snapToGrid w:val="0"/>
        <w:spacing w:beforeLines="50" w:before="180" w:afterLines="800" w:after="2880"/>
        <w:ind w:firstLineChars="0" w:firstLine="0"/>
        <w:jc w:val="center"/>
        <w:rPr>
          <w:rFonts w:ascii="Times New Roman" w:hAnsi="Times New Roman"/>
          <w:b/>
          <w:bCs/>
          <w:sz w:val="28"/>
          <w:szCs w:val="28"/>
          <w:u w:val="single"/>
          <w:lang w:eastAsia="zh-TW"/>
        </w:rPr>
      </w:pPr>
      <w:r w:rsidRPr="00F76235">
        <w:rPr>
          <w:rFonts w:ascii="Times New Roman" w:hAnsi="Times New Roman" w:hint="eastAsia"/>
          <w:b/>
          <w:sz w:val="28"/>
          <w:szCs w:val="28"/>
          <w:lang w:eastAsia="zh-TW"/>
        </w:rPr>
        <w:t>○○○○○學程</w:t>
      </w:r>
    </w:p>
    <w:p w:rsidR="00215004" w:rsidRPr="00F76235" w:rsidRDefault="00215004" w:rsidP="00F84055">
      <w:pPr>
        <w:adjustRightInd w:val="0"/>
        <w:snapToGrid w:val="0"/>
        <w:spacing w:beforeLines="50" w:before="180" w:afterLines="800" w:after="2880"/>
        <w:ind w:firstLineChars="0" w:firstLine="0"/>
        <w:jc w:val="center"/>
        <w:rPr>
          <w:rFonts w:ascii="Times New Roman" w:hAnsi="Times New Roman"/>
          <w:b/>
          <w:bCs/>
          <w:sz w:val="28"/>
          <w:szCs w:val="28"/>
          <w:lang w:eastAsia="zh-TW"/>
        </w:rPr>
      </w:pPr>
      <w:r w:rsidRPr="00F76235">
        <w:rPr>
          <w:rFonts w:ascii="Times New Roman" w:hAnsi="Times New Roman" w:hint="eastAsia"/>
          <w:bCs/>
          <w:sz w:val="28"/>
          <w:szCs w:val="28"/>
          <w:lang w:eastAsia="zh-TW"/>
        </w:rPr>
        <w:t>■</w:t>
      </w:r>
      <w:r w:rsidRPr="00F76235">
        <w:rPr>
          <w:rFonts w:ascii="Times New Roman" w:hAnsi="Times New Roman" w:hint="eastAsia"/>
          <w:bCs/>
          <w:sz w:val="28"/>
          <w:szCs w:val="28"/>
          <w:lang w:eastAsia="zh-TW"/>
        </w:rPr>
        <w:t xml:space="preserve"> </w:t>
      </w:r>
      <w:r w:rsidRPr="00F76235">
        <w:rPr>
          <w:rFonts w:ascii="Times New Roman" w:hAnsi="Times New Roman"/>
          <w:bCs/>
          <w:sz w:val="28"/>
          <w:szCs w:val="28"/>
          <w:lang w:eastAsia="zh-TW"/>
        </w:rPr>
        <w:t>教學群組</w:t>
      </w:r>
    </w:p>
    <w:p w:rsidR="00215004" w:rsidRPr="00F76235" w:rsidRDefault="00215004" w:rsidP="00F84055">
      <w:pPr>
        <w:adjustRightInd w:val="0"/>
        <w:snapToGrid w:val="0"/>
        <w:spacing w:beforeLines="50" w:before="180" w:afterLines="50" w:after="180"/>
        <w:ind w:firstLineChars="0" w:firstLine="0"/>
        <w:jc w:val="both"/>
        <w:rPr>
          <w:rFonts w:ascii="Times New Roman" w:hAnsi="Times New Roman"/>
          <w:bCs/>
          <w:sz w:val="28"/>
          <w:szCs w:val="28"/>
          <w:lang w:eastAsia="zh-TW"/>
        </w:rPr>
      </w:pPr>
    </w:p>
    <w:tbl>
      <w:tblPr>
        <w:tblW w:w="6643" w:type="dxa"/>
        <w:jc w:val="center"/>
        <w:tblLook w:val="04A0" w:firstRow="1" w:lastRow="0" w:firstColumn="1" w:lastColumn="0" w:noHBand="0" w:noVBand="1"/>
      </w:tblPr>
      <w:tblGrid>
        <w:gridCol w:w="2051"/>
        <w:gridCol w:w="536"/>
        <w:gridCol w:w="4056"/>
      </w:tblGrid>
      <w:tr w:rsidR="00215004" w:rsidRPr="00F76235" w:rsidTr="00DA3109">
        <w:trPr>
          <w:trHeight w:val="454"/>
          <w:jc w:val="center"/>
        </w:trPr>
        <w:tc>
          <w:tcPr>
            <w:tcW w:w="2051" w:type="dxa"/>
            <w:vAlign w:val="center"/>
            <w:hideMark/>
          </w:tcPr>
          <w:p w:rsidR="00215004" w:rsidRPr="00F76235" w:rsidRDefault="00215004" w:rsidP="00DA3109">
            <w:pPr>
              <w:adjustRightInd w:val="0"/>
              <w:snapToGrid w:val="0"/>
              <w:spacing w:beforeLines="50" w:before="180" w:afterLines="50" w:after="180"/>
              <w:ind w:firstLineChars="0" w:firstLine="0"/>
              <w:jc w:val="right"/>
              <w:rPr>
                <w:rFonts w:ascii="Times New Roman" w:hAnsi="Times New Roman"/>
                <w:sz w:val="28"/>
                <w:szCs w:val="28"/>
                <w:lang w:eastAsia="zh-TW"/>
              </w:rPr>
            </w:pPr>
            <w:r w:rsidRPr="00F76235">
              <w:rPr>
                <w:rFonts w:ascii="Times New Roman" w:hAnsi="Times New Roman" w:hint="eastAsia"/>
                <w:sz w:val="28"/>
                <w:szCs w:val="28"/>
                <w:lang w:eastAsia="zh-TW"/>
              </w:rPr>
              <w:t>指導單位</w:t>
            </w:r>
          </w:p>
        </w:tc>
        <w:tc>
          <w:tcPr>
            <w:tcW w:w="536" w:type="dxa"/>
            <w:vAlign w:val="center"/>
            <w:hideMark/>
          </w:tcPr>
          <w:p w:rsidR="00215004" w:rsidRPr="00F76235" w:rsidRDefault="00215004" w:rsidP="00F84055">
            <w:pPr>
              <w:adjustRightInd w:val="0"/>
              <w:snapToGrid w:val="0"/>
              <w:spacing w:beforeLines="50" w:before="180" w:afterLines="50" w:after="180"/>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w:t>
            </w:r>
          </w:p>
        </w:tc>
        <w:tc>
          <w:tcPr>
            <w:tcW w:w="4056" w:type="dxa"/>
            <w:vAlign w:val="center"/>
            <w:hideMark/>
          </w:tcPr>
          <w:p w:rsidR="00215004" w:rsidRPr="00F76235" w:rsidRDefault="00215004" w:rsidP="00F84055">
            <w:pPr>
              <w:adjustRightInd w:val="0"/>
              <w:snapToGrid w:val="0"/>
              <w:spacing w:beforeLines="50" w:before="180" w:afterLines="50" w:after="180"/>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文化部</w:t>
            </w:r>
            <w:r w:rsidR="006E3E5C" w:rsidRPr="00F76235">
              <w:rPr>
                <w:rFonts w:ascii="Times New Roman" w:hAnsi="Times New Roman" w:hint="eastAsia"/>
                <w:sz w:val="28"/>
                <w:szCs w:val="28"/>
                <w:lang w:eastAsia="zh-TW"/>
              </w:rPr>
              <w:t>文化資產局</w:t>
            </w:r>
          </w:p>
        </w:tc>
      </w:tr>
      <w:tr w:rsidR="00215004" w:rsidRPr="00F76235" w:rsidTr="00DA3109">
        <w:trPr>
          <w:trHeight w:val="454"/>
          <w:jc w:val="center"/>
        </w:trPr>
        <w:tc>
          <w:tcPr>
            <w:tcW w:w="2051" w:type="dxa"/>
            <w:vAlign w:val="center"/>
            <w:hideMark/>
          </w:tcPr>
          <w:p w:rsidR="00215004" w:rsidRPr="00F76235" w:rsidRDefault="00215004" w:rsidP="00DA3109">
            <w:pPr>
              <w:adjustRightInd w:val="0"/>
              <w:snapToGrid w:val="0"/>
              <w:spacing w:beforeLines="50" w:before="180" w:afterLines="50" w:after="180"/>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主辦單位</w:t>
            </w:r>
          </w:p>
        </w:tc>
        <w:tc>
          <w:tcPr>
            <w:tcW w:w="536" w:type="dxa"/>
            <w:vAlign w:val="center"/>
            <w:hideMark/>
          </w:tcPr>
          <w:p w:rsidR="00215004" w:rsidRPr="00F76235" w:rsidRDefault="00215004" w:rsidP="00F84055">
            <w:pPr>
              <w:adjustRightInd w:val="0"/>
              <w:snapToGrid w:val="0"/>
              <w:spacing w:beforeLines="50" w:before="180" w:afterLines="50" w:after="180"/>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w:t>
            </w:r>
          </w:p>
        </w:tc>
        <w:tc>
          <w:tcPr>
            <w:tcW w:w="4056" w:type="dxa"/>
            <w:vAlign w:val="center"/>
            <w:hideMark/>
          </w:tcPr>
          <w:p w:rsidR="00215004" w:rsidRPr="00F76235" w:rsidRDefault="000F142E" w:rsidP="00F84055">
            <w:pPr>
              <w:adjustRightInd w:val="0"/>
              <w:snapToGrid w:val="0"/>
              <w:spacing w:beforeLines="50" w:before="180" w:afterLines="50" w:after="180"/>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w:t>
            </w:r>
          </w:p>
        </w:tc>
      </w:tr>
      <w:tr w:rsidR="00215004" w:rsidRPr="00F76235" w:rsidTr="00DA3109">
        <w:trPr>
          <w:trHeight w:val="454"/>
          <w:jc w:val="center"/>
        </w:trPr>
        <w:tc>
          <w:tcPr>
            <w:tcW w:w="2051" w:type="dxa"/>
            <w:vAlign w:val="center"/>
            <w:hideMark/>
          </w:tcPr>
          <w:p w:rsidR="00215004" w:rsidRPr="00F76235" w:rsidRDefault="000F142E" w:rsidP="00DA3109">
            <w:pPr>
              <w:adjustRightInd w:val="0"/>
              <w:snapToGrid w:val="0"/>
              <w:spacing w:beforeLines="50" w:before="180" w:afterLines="50" w:after="180"/>
              <w:ind w:firstLineChars="0" w:firstLine="0"/>
              <w:jc w:val="right"/>
              <w:rPr>
                <w:rFonts w:ascii="Times New Roman" w:hAnsi="Times New Roman"/>
                <w:sz w:val="28"/>
                <w:szCs w:val="28"/>
                <w:lang w:eastAsia="zh-TW"/>
              </w:rPr>
            </w:pPr>
            <w:r w:rsidRPr="00F76235">
              <w:rPr>
                <w:rFonts w:ascii="Times New Roman" w:hAnsi="Times New Roman" w:hint="eastAsia"/>
                <w:sz w:val="28"/>
                <w:szCs w:val="28"/>
                <w:lang w:eastAsia="zh-TW"/>
              </w:rPr>
              <w:t>協辦</w:t>
            </w:r>
            <w:r w:rsidR="00215004" w:rsidRPr="00F76235">
              <w:rPr>
                <w:rFonts w:ascii="Times New Roman" w:hAnsi="Times New Roman" w:hint="eastAsia"/>
                <w:sz w:val="28"/>
                <w:szCs w:val="28"/>
                <w:lang w:eastAsia="zh-TW"/>
              </w:rPr>
              <w:t>單位</w:t>
            </w:r>
          </w:p>
        </w:tc>
        <w:tc>
          <w:tcPr>
            <w:tcW w:w="536" w:type="dxa"/>
            <w:vAlign w:val="center"/>
            <w:hideMark/>
          </w:tcPr>
          <w:p w:rsidR="00215004" w:rsidRPr="00F76235" w:rsidRDefault="00215004" w:rsidP="00F84055">
            <w:pPr>
              <w:adjustRightInd w:val="0"/>
              <w:snapToGrid w:val="0"/>
              <w:spacing w:beforeLines="50" w:before="180" w:afterLines="50" w:after="180"/>
              <w:ind w:firstLineChars="0" w:firstLine="0"/>
              <w:jc w:val="both"/>
              <w:rPr>
                <w:rFonts w:ascii="Times New Roman" w:hAnsi="Times New Roman"/>
                <w:sz w:val="28"/>
                <w:szCs w:val="28"/>
                <w:lang w:eastAsia="zh-TW"/>
              </w:rPr>
            </w:pPr>
            <w:r w:rsidRPr="00F76235">
              <w:rPr>
                <w:rFonts w:ascii="Times New Roman" w:hAnsi="Times New Roman" w:hint="eastAsia"/>
                <w:sz w:val="28"/>
                <w:szCs w:val="28"/>
                <w:lang w:eastAsia="zh-TW"/>
              </w:rPr>
              <w:t>：</w:t>
            </w:r>
          </w:p>
        </w:tc>
        <w:tc>
          <w:tcPr>
            <w:tcW w:w="4056" w:type="dxa"/>
            <w:vAlign w:val="center"/>
            <w:hideMark/>
          </w:tcPr>
          <w:p w:rsidR="00215004" w:rsidRPr="00F76235" w:rsidRDefault="00215004" w:rsidP="00F84055">
            <w:pPr>
              <w:adjustRightInd w:val="0"/>
              <w:snapToGrid w:val="0"/>
              <w:spacing w:beforeLines="50" w:before="180" w:afterLines="50" w:after="180"/>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w:t>
            </w:r>
          </w:p>
        </w:tc>
      </w:tr>
    </w:tbl>
    <w:p w:rsidR="00215004" w:rsidRPr="00F76235" w:rsidRDefault="00215004" w:rsidP="00F84055">
      <w:pPr>
        <w:adjustRightInd w:val="0"/>
        <w:snapToGrid w:val="0"/>
        <w:spacing w:beforeLines="50" w:before="180" w:afterLines="50" w:after="180"/>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中　華　民　國</w:t>
      </w:r>
      <w:r w:rsidRPr="00F76235">
        <w:rPr>
          <w:rFonts w:ascii="Times New Roman" w:hAnsi="Times New Roman"/>
          <w:sz w:val="28"/>
          <w:szCs w:val="28"/>
          <w:lang w:eastAsia="zh-TW"/>
        </w:rPr>
        <w:t xml:space="preserve"> </w:t>
      </w:r>
      <w:r w:rsidRPr="00F76235">
        <w:rPr>
          <w:rFonts w:ascii="Times New Roman" w:hAnsi="Times New Roman" w:hint="eastAsia"/>
          <w:sz w:val="28"/>
          <w:szCs w:val="28"/>
          <w:lang w:eastAsia="zh-TW"/>
        </w:rPr>
        <w:t xml:space="preserve"> 108 </w:t>
      </w:r>
      <w:r w:rsidRPr="00F76235">
        <w:rPr>
          <w:rFonts w:ascii="Times New Roman" w:hAnsi="Times New Roman"/>
          <w:sz w:val="28"/>
          <w:szCs w:val="28"/>
          <w:lang w:eastAsia="zh-TW"/>
        </w:rPr>
        <w:t>年</w:t>
      </w:r>
      <w:r w:rsidRPr="00F76235">
        <w:rPr>
          <w:rFonts w:ascii="Times New Roman" w:hAnsi="Times New Roman" w:hint="eastAsia"/>
          <w:sz w:val="28"/>
          <w:szCs w:val="28"/>
          <w:lang w:eastAsia="zh-TW"/>
        </w:rPr>
        <w:t xml:space="preserve"> </w:t>
      </w:r>
      <w:r w:rsidRPr="00F76235">
        <w:rPr>
          <w:rFonts w:ascii="Times New Roman" w:hAnsi="Times New Roman"/>
          <w:sz w:val="28"/>
          <w:szCs w:val="28"/>
          <w:lang w:eastAsia="zh-TW"/>
        </w:rPr>
        <w:t>○○</w:t>
      </w:r>
      <w:r w:rsidRPr="00F76235">
        <w:rPr>
          <w:rFonts w:ascii="Times New Roman" w:hAnsi="Times New Roman" w:hint="eastAsia"/>
          <w:sz w:val="28"/>
          <w:szCs w:val="28"/>
          <w:lang w:eastAsia="zh-TW"/>
        </w:rPr>
        <w:t xml:space="preserve"> </w:t>
      </w:r>
      <w:r w:rsidRPr="00F76235">
        <w:rPr>
          <w:rFonts w:ascii="Times New Roman" w:hAnsi="Times New Roman"/>
          <w:sz w:val="28"/>
          <w:szCs w:val="28"/>
          <w:lang w:eastAsia="zh-TW"/>
        </w:rPr>
        <w:t>月</w:t>
      </w:r>
      <w:r w:rsidRPr="00F76235">
        <w:rPr>
          <w:rFonts w:ascii="Times New Roman" w:hAnsi="Times New Roman" w:hint="eastAsia"/>
          <w:sz w:val="28"/>
          <w:szCs w:val="28"/>
          <w:lang w:eastAsia="zh-TW"/>
        </w:rPr>
        <w:t xml:space="preserve"> </w:t>
      </w:r>
      <w:r w:rsidRPr="00F76235">
        <w:rPr>
          <w:rFonts w:ascii="Times New Roman" w:hAnsi="Times New Roman"/>
          <w:sz w:val="28"/>
          <w:szCs w:val="28"/>
          <w:lang w:eastAsia="zh-TW"/>
        </w:rPr>
        <w:t>○○</w:t>
      </w:r>
      <w:r w:rsidRPr="00F76235">
        <w:rPr>
          <w:rFonts w:ascii="Times New Roman" w:hAnsi="Times New Roman" w:hint="eastAsia"/>
          <w:sz w:val="28"/>
          <w:szCs w:val="28"/>
          <w:lang w:eastAsia="zh-TW"/>
        </w:rPr>
        <w:t xml:space="preserve"> </w:t>
      </w:r>
      <w:r w:rsidRPr="00F76235">
        <w:rPr>
          <w:rFonts w:ascii="Times New Roman" w:hAnsi="Times New Roman"/>
          <w:sz w:val="28"/>
          <w:szCs w:val="28"/>
          <w:lang w:eastAsia="zh-TW"/>
        </w:rPr>
        <w:t>日</w:t>
      </w:r>
    </w:p>
    <w:p w:rsidR="00215004" w:rsidRPr="00F76235" w:rsidRDefault="00215004" w:rsidP="00F84055">
      <w:pPr>
        <w:adjustRightInd w:val="0"/>
        <w:snapToGrid w:val="0"/>
        <w:spacing w:beforeLines="50" w:before="180" w:afterLines="50" w:after="180"/>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br w:type="page"/>
      </w:r>
    </w:p>
    <w:p w:rsidR="00215004" w:rsidRPr="00BF6F72" w:rsidRDefault="00215004"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proofErr w:type="gramStart"/>
      <w:r w:rsidRPr="00BF6F72">
        <w:rPr>
          <w:rFonts w:ascii="Times New Roman" w:hAnsi="Times New Roman" w:hint="eastAsia"/>
          <w:b/>
          <w:szCs w:val="24"/>
          <w:lang w:eastAsia="zh-TW"/>
        </w:rPr>
        <w:lastRenderedPageBreak/>
        <w:t>109</w:t>
      </w:r>
      <w:proofErr w:type="gramEnd"/>
      <w:r w:rsidRPr="00BF6F72">
        <w:rPr>
          <w:rFonts w:ascii="Times New Roman" w:hAnsi="Times New Roman"/>
          <w:b/>
          <w:szCs w:val="24"/>
          <w:lang w:eastAsia="zh-TW"/>
        </w:rPr>
        <w:t>年度文化資產保存修復及管理維護補助</w:t>
      </w:r>
      <w:r w:rsidR="00376BE3" w:rsidRPr="00BF6F72">
        <w:rPr>
          <w:rFonts w:ascii="Times New Roman" w:hAnsi="Times New Roman"/>
          <w:b/>
          <w:szCs w:val="24"/>
          <w:lang w:eastAsia="zh-TW"/>
        </w:rPr>
        <w:t>計畫</w:t>
      </w:r>
      <w:r w:rsidRPr="00BF6F72">
        <w:rPr>
          <w:rFonts w:ascii="Times New Roman" w:hAnsi="Times New Roman"/>
          <w:b/>
          <w:szCs w:val="24"/>
          <w:lang w:eastAsia="zh-TW"/>
        </w:rPr>
        <w:t>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768"/>
        <w:gridCol w:w="386"/>
        <w:gridCol w:w="1661"/>
        <w:gridCol w:w="680"/>
        <w:gridCol w:w="283"/>
        <w:gridCol w:w="29"/>
        <w:gridCol w:w="3731"/>
      </w:tblGrid>
      <w:tr w:rsidR="00215004" w:rsidRPr="00F76235" w:rsidTr="00215004">
        <w:trPr>
          <w:trHeight w:val="454"/>
        </w:trPr>
        <w:tc>
          <w:tcPr>
            <w:tcW w:w="1271" w:type="dxa"/>
            <w:shd w:val="clear" w:color="auto" w:fill="BFBFBF" w:themeFill="background1" w:themeFillShade="BF"/>
            <w:vAlign w:val="center"/>
          </w:tcPr>
          <w:p w:rsidR="00215004" w:rsidRPr="00F76235" w:rsidRDefault="00376BE3" w:rsidP="00F84055">
            <w:pPr>
              <w:adjustRightInd w:val="0"/>
              <w:snapToGrid w:val="0"/>
              <w:ind w:firstLineChars="0" w:firstLine="0"/>
              <w:jc w:val="center"/>
              <w:rPr>
                <w:rFonts w:ascii="Times New Roman" w:hAnsi="Times New Roman"/>
                <w:szCs w:val="24"/>
                <w:lang w:eastAsia="zh-TW"/>
              </w:rPr>
            </w:pPr>
            <w:r>
              <w:rPr>
                <w:rFonts w:ascii="Times New Roman" w:hAnsi="Times New Roman"/>
                <w:szCs w:val="24"/>
                <w:lang w:eastAsia="zh-TW"/>
              </w:rPr>
              <w:t>計畫</w:t>
            </w:r>
            <w:r w:rsidR="00215004" w:rsidRPr="00F76235">
              <w:rPr>
                <w:rFonts w:ascii="Times New Roman" w:hAnsi="Times New Roman"/>
                <w:szCs w:val="24"/>
                <w:lang w:eastAsia="zh-TW"/>
              </w:rPr>
              <w:t>類別</w:t>
            </w:r>
          </w:p>
        </w:tc>
        <w:tc>
          <w:tcPr>
            <w:tcW w:w="8538" w:type="dxa"/>
            <w:gridSpan w:val="7"/>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文化部文化資產局文化資產保存修復及管理維護補助</w:t>
            </w:r>
            <w:r w:rsidR="00376BE3">
              <w:rPr>
                <w:rFonts w:ascii="Times New Roman" w:hAnsi="Times New Roman"/>
                <w:szCs w:val="24"/>
                <w:lang w:eastAsia="zh-TW"/>
              </w:rPr>
              <w:t>計畫</w:t>
            </w:r>
            <w:r w:rsidRPr="00F76235">
              <w:rPr>
                <w:rFonts w:ascii="Times New Roman" w:hAnsi="Times New Roman"/>
                <w:szCs w:val="24"/>
                <w:lang w:eastAsia="zh-TW"/>
              </w:rPr>
              <w:t>A</w:t>
            </w:r>
            <w:r w:rsidRPr="00F76235">
              <w:rPr>
                <w:rFonts w:ascii="Times New Roman" w:hAnsi="Times New Roman"/>
                <w:szCs w:val="24"/>
                <w:lang w:eastAsia="zh-TW"/>
              </w:rPr>
              <w:t>類</w:t>
            </w:r>
          </w:p>
        </w:tc>
      </w:tr>
      <w:tr w:rsidR="00215004" w:rsidRPr="00F76235" w:rsidTr="00215004">
        <w:trPr>
          <w:trHeight w:val="454"/>
        </w:trPr>
        <w:tc>
          <w:tcPr>
            <w:tcW w:w="1271" w:type="dxa"/>
            <w:shd w:val="clear" w:color="auto" w:fill="BFBFBF" w:themeFill="background1" w:themeFillShade="BF"/>
            <w:vAlign w:val="center"/>
          </w:tcPr>
          <w:p w:rsidR="00215004" w:rsidRPr="00F76235" w:rsidRDefault="00376BE3" w:rsidP="00F84055">
            <w:pPr>
              <w:adjustRightInd w:val="0"/>
              <w:snapToGrid w:val="0"/>
              <w:ind w:firstLineChars="0" w:firstLine="0"/>
              <w:jc w:val="center"/>
              <w:rPr>
                <w:rFonts w:ascii="Times New Roman" w:hAnsi="Times New Roman"/>
                <w:szCs w:val="24"/>
                <w:lang w:eastAsia="zh-TW"/>
              </w:rPr>
            </w:pPr>
            <w:r>
              <w:rPr>
                <w:rFonts w:ascii="Times New Roman" w:hAnsi="Times New Roman"/>
                <w:szCs w:val="24"/>
                <w:lang w:eastAsia="zh-TW"/>
              </w:rPr>
              <w:t>計畫</w:t>
            </w:r>
            <w:r w:rsidR="00215004" w:rsidRPr="00F76235">
              <w:rPr>
                <w:rFonts w:ascii="Times New Roman" w:hAnsi="Times New Roman"/>
                <w:szCs w:val="24"/>
                <w:lang w:eastAsia="zh-TW"/>
              </w:rPr>
              <w:t>名稱</w:t>
            </w:r>
          </w:p>
        </w:tc>
        <w:tc>
          <w:tcPr>
            <w:tcW w:w="8538" w:type="dxa"/>
            <w:gridSpan w:val="7"/>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建構文化資產守護網絡－文化資產</w:t>
            </w:r>
            <w:r w:rsidRPr="00F76235">
              <w:rPr>
                <w:rFonts w:ascii="Times New Roman" w:hAnsi="Times New Roman" w:hint="eastAsia"/>
                <w:szCs w:val="24"/>
                <w:lang w:eastAsia="zh-TW"/>
              </w:rPr>
              <w:t>學</w:t>
            </w:r>
            <w:r w:rsidRPr="00F76235">
              <w:rPr>
                <w:rFonts w:ascii="Times New Roman" w:hAnsi="Times New Roman"/>
                <w:szCs w:val="24"/>
                <w:lang w:eastAsia="zh-TW"/>
              </w:rPr>
              <w:t>院人才培育</w:t>
            </w:r>
            <w:r w:rsidR="00376BE3">
              <w:rPr>
                <w:rFonts w:ascii="Times New Roman" w:hAnsi="Times New Roman"/>
                <w:szCs w:val="24"/>
                <w:lang w:eastAsia="zh-TW"/>
              </w:rPr>
              <w:t>計畫</w:t>
            </w:r>
            <w:r w:rsidR="007B6B41" w:rsidRPr="00F76235">
              <w:rPr>
                <w:rFonts w:ascii="Times New Roman" w:hAnsi="Times New Roman" w:hint="eastAsia"/>
                <w:szCs w:val="24"/>
                <w:lang w:eastAsia="zh-TW"/>
              </w:rPr>
              <w:t>（</w:t>
            </w:r>
            <w:r w:rsidRPr="00F76235">
              <w:rPr>
                <w:rFonts w:ascii="Times New Roman" w:hAnsi="Times New Roman" w:hint="eastAsia"/>
                <w:szCs w:val="24"/>
                <w:lang w:eastAsia="zh-TW"/>
              </w:rPr>
              <w:t>教學</w:t>
            </w:r>
            <w:r w:rsidRPr="00F76235">
              <w:rPr>
                <w:rFonts w:ascii="Times New Roman" w:hAnsi="Times New Roman"/>
                <w:szCs w:val="24"/>
                <w:lang w:eastAsia="zh-TW"/>
              </w:rPr>
              <w:t>群組</w:t>
            </w:r>
            <w:r w:rsidR="007B6B41" w:rsidRPr="00F76235">
              <w:rPr>
                <w:rFonts w:ascii="Times New Roman" w:hAnsi="Times New Roman" w:hint="eastAsia"/>
                <w:szCs w:val="24"/>
                <w:lang w:eastAsia="zh-TW"/>
              </w:rPr>
              <w:t>）</w:t>
            </w:r>
          </w:p>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hint="eastAsia"/>
                <w:szCs w:val="24"/>
                <w:lang w:eastAsia="zh-TW"/>
              </w:rPr>
              <w:t>○○○○○學程</w:t>
            </w:r>
          </w:p>
        </w:tc>
      </w:tr>
      <w:tr w:rsidR="00215004" w:rsidRPr="00F76235" w:rsidTr="00215004">
        <w:trPr>
          <w:cantSplit/>
          <w:trHeight w:val="454"/>
        </w:trPr>
        <w:tc>
          <w:tcPr>
            <w:tcW w:w="1271" w:type="dxa"/>
            <w:vMerge w:val="restart"/>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申請</w:t>
            </w:r>
            <w:r w:rsidRPr="00F76235">
              <w:rPr>
                <w:rFonts w:ascii="Times New Roman" w:hAnsi="Times New Roman"/>
                <w:szCs w:val="24"/>
                <w:lang w:eastAsia="zh-TW"/>
              </w:rPr>
              <w:t>單位</w:t>
            </w:r>
          </w:p>
        </w:tc>
        <w:tc>
          <w:tcPr>
            <w:tcW w:w="8538" w:type="dxa"/>
            <w:gridSpan w:val="7"/>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名</w:t>
            </w:r>
            <w:r w:rsidRPr="00F76235">
              <w:rPr>
                <w:rFonts w:ascii="Times New Roman" w:hAnsi="Times New Roman"/>
                <w:szCs w:val="24"/>
                <w:lang w:eastAsia="zh-TW"/>
              </w:rPr>
              <w:t xml:space="preserve">  </w:t>
            </w:r>
            <w:r w:rsidRPr="00F76235">
              <w:rPr>
                <w:rFonts w:ascii="Times New Roman" w:hAnsi="Times New Roman"/>
                <w:szCs w:val="24"/>
                <w:lang w:eastAsia="zh-TW"/>
              </w:rPr>
              <w:t>稱：</w:t>
            </w:r>
            <w:r w:rsidR="00DA3109" w:rsidRPr="00F76235">
              <w:rPr>
                <w:rFonts w:ascii="Times New Roman" w:hAnsi="Times New Roman"/>
                <w:sz w:val="28"/>
                <w:szCs w:val="28"/>
                <w:lang w:eastAsia="zh-TW"/>
              </w:rPr>
              <w:t>○○○○○○○○○</w:t>
            </w:r>
            <w:r w:rsidR="00DA3109" w:rsidRPr="00F76235">
              <w:rPr>
                <w:rFonts w:ascii="Times New Roman" w:hAnsi="Times New Roman" w:hint="eastAsia"/>
                <w:sz w:val="28"/>
                <w:szCs w:val="28"/>
                <w:lang w:eastAsia="zh-TW"/>
              </w:rPr>
              <w:t>（單位名稱）</w:t>
            </w:r>
          </w:p>
        </w:tc>
      </w:tr>
      <w:tr w:rsidR="00215004" w:rsidRPr="00F76235" w:rsidTr="0033098A">
        <w:trPr>
          <w:cantSplit/>
          <w:trHeight w:val="454"/>
        </w:trPr>
        <w:tc>
          <w:tcPr>
            <w:tcW w:w="1271" w:type="dxa"/>
            <w:vMerge/>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p>
        </w:tc>
        <w:tc>
          <w:tcPr>
            <w:tcW w:w="8538" w:type="dxa"/>
            <w:gridSpan w:val="7"/>
            <w:vAlign w:val="center"/>
          </w:tcPr>
          <w:p w:rsidR="00215004" w:rsidRPr="00F76235" w:rsidRDefault="00376BE3" w:rsidP="00F84055">
            <w:pPr>
              <w:adjustRightInd w:val="0"/>
              <w:snapToGrid w:val="0"/>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00215004" w:rsidRPr="00F76235">
              <w:rPr>
                <w:rFonts w:ascii="Times New Roman" w:hAnsi="Times New Roman" w:hint="eastAsia"/>
                <w:szCs w:val="24"/>
                <w:lang w:eastAsia="zh-TW"/>
              </w:rPr>
              <w:t>主持</w:t>
            </w:r>
            <w:r w:rsidR="00215004" w:rsidRPr="00F76235">
              <w:rPr>
                <w:rFonts w:ascii="Times New Roman" w:hAnsi="Times New Roman"/>
                <w:szCs w:val="24"/>
                <w:lang w:eastAsia="zh-TW"/>
              </w:rPr>
              <w:t>人：</w:t>
            </w:r>
          </w:p>
        </w:tc>
      </w:tr>
      <w:tr w:rsidR="00215004" w:rsidRPr="00F76235" w:rsidTr="00215004">
        <w:trPr>
          <w:cantSplit/>
          <w:trHeight w:val="454"/>
        </w:trPr>
        <w:tc>
          <w:tcPr>
            <w:tcW w:w="1271" w:type="dxa"/>
            <w:vMerge/>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p>
        </w:tc>
        <w:tc>
          <w:tcPr>
            <w:tcW w:w="4495" w:type="dxa"/>
            <w:gridSpan w:val="4"/>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電</w:t>
            </w:r>
            <w:r w:rsidRPr="00F76235">
              <w:rPr>
                <w:rFonts w:ascii="Times New Roman" w:hAnsi="Times New Roman"/>
                <w:szCs w:val="24"/>
                <w:lang w:eastAsia="zh-TW"/>
              </w:rPr>
              <w:t xml:space="preserve">  </w:t>
            </w:r>
            <w:r w:rsidRPr="00F76235">
              <w:rPr>
                <w:rFonts w:ascii="Times New Roman" w:hAnsi="Times New Roman"/>
                <w:szCs w:val="24"/>
                <w:lang w:eastAsia="zh-TW"/>
              </w:rPr>
              <w:t>話：</w:t>
            </w:r>
          </w:p>
        </w:tc>
        <w:tc>
          <w:tcPr>
            <w:tcW w:w="4043" w:type="dxa"/>
            <w:gridSpan w:val="3"/>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傳真號碼：</w:t>
            </w:r>
          </w:p>
        </w:tc>
      </w:tr>
      <w:tr w:rsidR="00215004" w:rsidRPr="00F76235" w:rsidTr="00215004">
        <w:trPr>
          <w:cantSplit/>
          <w:trHeight w:val="454"/>
        </w:trPr>
        <w:tc>
          <w:tcPr>
            <w:tcW w:w="1271" w:type="dxa"/>
            <w:vMerge/>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p>
        </w:tc>
        <w:tc>
          <w:tcPr>
            <w:tcW w:w="8538" w:type="dxa"/>
            <w:gridSpan w:val="7"/>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地</w:t>
            </w:r>
            <w:r w:rsidRPr="00F76235">
              <w:rPr>
                <w:rFonts w:ascii="Times New Roman" w:hAnsi="Times New Roman"/>
                <w:szCs w:val="24"/>
                <w:lang w:eastAsia="zh-TW"/>
              </w:rPr>
              <w:t xml:space="preserve">  </w:t>
            </w:r>
            <w:r w:rsidRPr="00F76235">
              <w:rPr>
                <w:rFonts w:ascii="Times New Roman" w:hAnsi="Times New Roman"/>
                <w:szCs w:val="24"/>
                <w:lang w:eastAsia="zh-TW"/>
              </w:rPr>
              <w:t>址：</w:t>
            </w:r>
          </w:p>
        </w:tc>
      </w:tr>
      <w:tr w:rsidR="00215004" w:rsidRPr="00F76235" w:rsidTr="00215004">
        <w:trPr>
          <w:cantSplit/>
          <w:trHeight w:val="454"/>
        </w:trPr>
        <w:tc>
          <w:tcPr>
            <w:tcW w:w="1271" w:type="dxa"/>
            <w:vMerge/>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p>
        </w:tc>
        <w:tc>
          <w:tcPr>
            <w:tcW w:w="8538" w:type="dxa"/>
            <w:gridSpan w:val="7"/>
            <w:vAlign w:val="center"/>
          </w:tcPr>
          <w:p w:rsidR="00215004" w:rsidRPr="00F76235" w:rsidRDefault="007B6B41"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e-mail</w:t>
            </w:r>
            <w:r w:rsidRPr="00F76235">
              <w:rPr>
                <w:rFonts w:ascii="Times New Roman" w:hAnsi="Times New Roman"/>
                <w:szCs w:val="24"/>
                <w:lang w:eastAsia="zh-TW"/>
              </w:rPr>
              <w:t>：</w:t>
            </w:r>
          </w:p>
        </w:tc>
      </w:tr>
      <w:tr w:rsidR="00215004" w:rsidRPr="00F76235" w:rsidTr="00215004">
        <w:trPr>
          <w:trHeight w:val="454"/>
        </w:trPr>
        <w:tc>
          <w:tcPr>
            <w:tcW w:w="1271" w:type="dxa"/>
            <w:vMerge w:val="restart"/>
            <w:shd w:val="clear" w:color="auto" w:fill="BFBFBF" w:themeFill="background1" w:themeFillShade="BF"/>
            <w:vAlign w:val="center"/>
          </w:tcPr>
          <w:p w:rsidR="00215004" w:rsidRPr="00F76235" w:rsidRDefault="00376BE3" w:rsidP="00F84055">
            <w:pPr>
              <w:adjustRightInd w:val="0"/>
              <w:snapToGrid w:val="0"/>
              <w:ind w:firstLineChars="0" w:firstLine="0"/>
              <w:jc w:val="center"/>
              <w:rPr>
                <w:rFonts w:ascii="Times New Roman" w:hAnsi="Times New Roman"/>
                <w:szCs w:val="24"/>
                <w:lang w:eastAsia="zh-TW"/>
              </w:rPr>
            </w:pPr>
            <w:r>
              <w:rPr>
                <w:rFonts w:ascii="Times New Roman" w:hAnsi="Times New Roman"/>
                <w:szCs w:val="24"/>
                <w:lang w:eastAsia="zh-TW"/>
              </w:rPr>
              <w:t>計畫</w:t>
            </w:r>
            <w:r w:rsidR="00215004" w:rsidRPr="00F76235">
              <w:rPr>
                <w:rFonts w:ascii="Times New Roman" w:hAnsi="Times New Roman"/>
                <w:szCs w:val="24"/>
                <w:lang w:eastAsia="zh-TW"/>
              </w:rPr>
              <w:t>經費</w:t>
            </w:r>
          </w:p>
        </w:tc>
        <w:tc>
          <w:tcPr>
            <w:tcW w:w="3815" w:type="dxa"/>
            <w:gridSpan w:val="3"/>
            <w:vMerge w:val="restart"/>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總經費：</w:t>
            </w:r>
            <w:r w:rsidRPr="00F76235">
              <w:rPr>
                <w:rFonts w:ascii="Times New Roman" w:hAnsi="Times New Roman"/>
                <w:szCs w:val="24"/>
                <w:lang w:eastAsia="zh-TW"/>
              </w:rPr>
              <w:t xml:space="preserve">0,000,000 </w:t>
            </w:r>
            <w:r w:rsidRPr="00F76235">
              <w:rPr>
                <w:rFonts w:ascii="Times New Roman" w:hAnsi="Times New Roman"/>
                <w:szCs w:val="24"/>
                <w:lang w:eastAsia="zh-TW"/>
              </w:rPr>
              <w:t>元</w:t>
            </w:r>
          </w:p>
        </w:tc>
        <w:tc>
          <w:tcPr>
            <w:tcW w:w="4723" w:type="dxa"/>
            <w:gridSpan w:val="4"/>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申請</w:t>
            </w:r>
            <w:r w:rsidRPr="00F76235">
              <w:rPr>
                <w:rFonts w:ascii="Times New Roman" w:hAnsi="Times New Roman" w:hint="eastAsia"/>
                <w:szCs w:val="24"/>
                <w:lang w:eastAsia="zh-TW"/>
              </w:rPr>
              <w:t>本局</w:t>
            </w:r>
            <w:r w:rsidRPr="00F76235">
              <w:rPr>
                <w:rFonts w:ascii="Times New Roman" w:hAnsi="Times New Roman"/>
                <w:szCs w:val="24"/>
                <w:lang w:eastAsia="zh-TW"/>
              </w:rPr>
              <w:t>補助</w:t>
            </w:r>
            <w:r w:rsidRPr="00F76235">
              <w:rPr>
                <w:rFonts w:ascii="Times New Roman" w:hAnsi="Times New Roman" w:hint="eastAsia"/>
                <w:szCs w:val="24"/>
                <w:lang w:eastAsia="zh-TW"/>
              </w:rPr>
              <w:t>款</w:t>
            </w:r>
            <w:r w:rsidRPr="00F76235">
              <w:rPr>
                <w:rFonts w:ascii="Times New Roman" w:hAnsi="Times New Roman"/>
                <w:szCs w:val="24"/>
                <w:lang w:eastAsia="zh-TW"/>
              </w:rPr>
              <w:t>：</w:t>
            </w:r>
            <w:r w:rsidRPr="00F76235">
              <w:rPr>
                <w:rFonts w:ascii="Times New Roman" w:hAnsi="Times New Roman"/>
                <w:szCs w:val="24"/>
                <w:lang w:eastAsia="zh-TW"/>
              </w:rPr>
              <w:t xml:space="preserve">0,000,000 </w:t>
            </w:r>
            <w:r w:rsidRPr="00F76235">
              <w:rPr>
                <w:rFonts w:ascii="Times New Roman" w:hAnsi="Times New Roman"/>
                <w:szCs w:val="24"/>
                <w:lang w:eastAsia="zh-TW"/>
              </w:rPr>
              <w:t>元</w:t>
            </w:r>
          </w:p>
        </w:tc>
      </w:tr>
      <w:tr w:rsidR="00215004" w:rsidRPr="00F76235" w:rsidTr="00215004">
        <w:trPr>
          <w:trHeight w:val="454"/>
        </w:trPr>
        <w:tc>
          <w:tcPr>
            <w:tcW w:w="1271" w:type="dxa"/>
            <w:vMerge/>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p>
        </w:tc>
        <w:tc>
          <w:tcPr>
            <w:tcW w:w="3815" w:type="dxa"/>
            <w:gridSpan w:val="3"/>
            <w:vMerge/>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4723" w:type="dxa"/>
            <w:gridSpan w:val="4"/>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hint="eastAsia"/>
                <w:szCs w:val="24"/>
                <w:lang w:eastAsia="zh-TW"/>
              </w:rPr>
              <w:t>申請單位配合款：</w:t>
            </w:r>
            <w:r w:rsidRPr="00F76235">
              <w:rPr>
                <w:rFonts w:ascii="Times New Roman" w:hAnsi="Times New Roman"/>
                <w:szCs w:val="24"/>
                <w:lang w:eastAsia="zh-TW"/>
              </w:rPr>
              <w:t xml:space="preserve">0,000,000 </w:t>
            </w:r>
            <w:r w:rsidRPr="00F76235">
              <w:rPr>
                <w:rFonts w:ascii="Times New Roman" w:hAnsi="Times New Roman"/>
                <w:szCs w:val="24"/>
                <w:lang w:eastAsia="zh-TW"/>
              </w:rPr>
              <w:t>元</w:t>
            </w:r>
          </w:p>
        </w:tc>
      </w:tr>
      <w:tr w:rsidR="00DA3109" w:rsidRPr="00F76235" w:rsidTr="008C136A">
        <w:trPr>
          <w:trHeight w:val="454"/>
        </w:trPr>
        <w:tc>
          <w:tcPr>
            <w:tcW w:w="1271" w:type="dxa"/>
            <w:vMerge w:val="restart"/>
            <w:shd w:val="clear" w:color="auto" w:fill="BFBFBF" w:themeFill="background1" w:themeFillShade="BF"/>
            <w:vAlign w:val="center"/>
          </w:tcPr>
          <w:p w:rsidR="00DA3109" w:rsidRPr="00F76235" w:rsidRDefault="00DA3109"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申請類別</w:t>
            </w:r>
          </w:p>
        </w:tc>
        <w:tc>
          <w:tcPr>
            <w:tcW w:w="3815" w:type="dxa"/>
            <w:gridSpan w:val="3"/>
            <w:vAlign w:val="center"/>
          </w:tcPr>
          <w:p w:rsidR="00DA3109" w:rsidRPr="00F76235" w:rsidRDefault="00DA3109"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hint="eastAsia"/>
                <w:szCs w:val="24"/>
                <w:lang w:eastAsia="zh-TW"/>
              </w:rPr>
              <w:t>□政策引導型補助</w:t>
            </w:r>
          </w:p>
        </w:tc>
        <w:tc>
          <w:tcPr>
            <w:tcW w:w="4723" w:type="dxa"/>
            <w:gridSpan w:val="4"/>
            <w:vAlign w:val="center"/>
          </w:tcPr>
          <w:p w:rsidR="00DA3109" w:rsidRPr="00F76235" w:rsidRDefault="00DA3109"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hint="eastAsia"/>
                <w:szCs w:val="24"/>
                <w:lang w:eastAsia="zh-TW"/>
              </w:rPr>
              <w:t>□一般型補助（請勾選下列申請之類別）</w:t>
            </w:r>
          </w:p>
          <w:p w:rsidR="00DA3109" w:rsidRPr="00F76235" w:rsidRDefault="00DA3109" w:rsidP="00D67A2D">
            <w:pPr>
              <w:adjustRightInd w:val="0"/>
              <w:snapToGrid w:val="0"/>
              <w:ind w:leftChars="102" w:left="245" w:firstLineChars="0" w:firstLine="0"/>
              <w:jc w:val="both"/>
              <w:rPr>
                <w:rFonts w:ascii="Times New Roman" w:hAnsi="Times New Roman"/>
                <w:szCs w:val="24"/>
                <w:lang w:eastAsia="zh-TW"/>
              </w:rPr>
            </w:pPr>
            <w:r w:rsidRPr="00F76235">
              <w:rPr>
                <w:rFonts w:ascii="Times New Roman" w:hAnsi="Times New Roman" w:hint="eastAsia"/>
                <w:szCs w:val="24"/>
                <w:lang w:eastAsia="zh-TW"/>
              </w:rPr>
              <w:t>□創新設計應用</w:t>
            </w:r>
          </w:p>
          <w:p w:rsidR="00DA3109" w:rsidRPr="00F76235" w:rsidRDefault="00DA3109" w:rsidP="00D67A2D">
            <w:pPr>
              <w:adjustRightInd w:val="0"/>
              <w:snapToGrid w:val="0"/>
              <w:ind w:leftChars="102" w:left="245" w:firstLineChars="0" w:firstLine="0"/>
              <w:jc w:val="both"/>
              <w:rPr>
                <w:rFonts w:ascii="Times New Roman" w:hAnsi="Times New Roman"/>
                <w:szCs w:val="24"/>
                <w:lang w:eastAsia="zh-TW"/>
              </w:rPr>
            </w:pPr>
            <w:r w:rsidRPr="00F76235">
              <w:rPr>
                <w:rFonts w:ascii="Times New Roman" w:hAnsi="Times New Roman" w:hint="eastAsia"/>
                <w:szCs w:val="24"/>
                <w:lang w:eastAsia="zh-TW"/>
              </w:rPr>
              <w:t>□經營與管理</w:t>
            </w:r>
          </w:p>
          <w:p w:rsidR="00DA3109" w:rsidRPr="00F76235" w:rsidRDefault="00DA3109" w:rsidP="00D67A2D">
            <w:pPr>
              <w:adjustRightInd w:val="0"/>
              <w:snapToGrid w:val="0"/>
              <w:ind w:leftChars="102" w:left="245" w:firstLineChars="0" w:firstLine="0"/>
              <w:jc w:val="both"/>
              <w:rPr>
                <w:rFonts w:ascii="Times New Roman" w:hAnsi="Times New Roman"/>
                <w:szCs w:val="24"/>
                <w:lang w:eastAsia="zh-TW"/>
              </w:rPr>
            </w:pPr>
            <w:r w:rsidRPr="00F76235">
              <w:rPr>
                <w:rFonts w:ascii="Times New Roman" w:hAnsi="Times New Roman" w:hint="eastAsia"/>
                <w:szCs w:val="24"/>
                <w:lang w:eastAsia="zh-TW"/>
              </w:rPr>
              <w:t>□族群文化資產</w:t>
            </w:r>
          </w:p>
          <w:p w:rsidR="00DA3109" w:rsidRPr="00F76235" w:rsidRDefault="00DA3109" w:rsidP="00D67A2D">
            <w:pPr>
              <w:adjustRightInd w:val="0"/>
              <w:snapToGrid w:val="0"/>
              <w:ind w:leftChars="102" w:left="245" w:firstLineChars="0" w:firstLine="0"/>
              <w:jc w:val="both"/>
              <w:rPr>
                <w:rFonts w:ascii="Times New Roman" w:hAnsi="Times New Roman"/>
                <w:szCs w:val="24"/>
                <w:lang w:eastAsia="zh-TW"/>
              </w:rPr>
            </w:pPr>
            <w:r w:rsidRPr="00F76235">
              <w:rPr>
                <w:rFonts w:ascii="Times New Roman" w:hAnsi="Times New Roman" w:hint="eastAsia"/>
                <w:szCs w:val="24"/>
                <w:lang w:eastAsia="zh-TW"/>
              </w:rPr>
              <w:t>□無形文化資產</w:t>
            </w:r>
          </w:p>
        </w:tc>
      </w:tr>
      <w:tr w:rsidR="00DA3109" w:rsidRPr="00F76235" w:rsidTr="00473A57">
        <w:trPr>
          <w:trHeight w:val="454"/>
        </w:trPr>
        <w:tc>
          <w:tcPr>
            <w:tcW w:w="1271" w:type="dxa"/>
            <w:vMerge/>
            <w:shd w:val="clear" w:color="auto" w:fill="BFBFBF" w:themeFill="background1" w:themeFillShade="BF"/>
            <w:vAlign w:val="center"/>
          </w:tcPr>
          <w:p w:rsidR="00DA3109" w:rsidRPr="00F76235" w:rsidRDefault="00DA3109" w:rsidP="00F84055">
            <w:pPr>
              <w:adjustRightInd w:val="0"/>
              <w:snapToGrid w:val="0"/>
              <w:ind w:firstLineChars="0" w:firstLine="0"/>
              <w:jc w:val="center"/>
              <w:rPr>
                <w:rFonts w:ascii="Times New Roman" w:hAnsi="Times New Roman"/>
                <w:szCs w:val="24"/>
                <w:lang w:eastAsia="zh-TW"/>
              </w:rPr>
            </w:pPr>
          </w:p>
        </w:tc>
        <w:tc>
          <w:tcPr>
            <w:tcW w:w="8538" w:type="dxa"/>
            <w:gridSpan w:val="7"/>
            <w:vAlign w:val="center"/>
          </w:tcPr>
          <w:p w:rsidR="00BF6F72" w:rsidRPr="007114A9" w:rsidRDefault="00BF6F72" w:rsidP="00BF6F72">
            <w:pPr>
              <w:adjustRightInd w:val="0"/>
              <w:snapToGrid w:val="0"/>
              <w:ind w:left="240" w:hangingChars="100" w:hanging="240"/>
              <w:jc w:val="both"/>
              <w:rPr>
                <w:rFonts w:ascii="Times New Roman" w:hAnsi="Times New Roman"/>
                <w:szCs w:val="24"/>
                <w:lang w:eastAsia="zh-TW"/>
              </w:rPr>
            </w:pPr>
            <w:r w:rsidRPr="007114A9">
              <w:rPr>
                <w:rFonts w:ascii="Times New Roman" w:hAnsi="Times New Roman" w:hint="eastAsia"/>
                <w:szCs w:val="24"/>
                <w:lang w:eastAsia="zh-TW"/>
              </w:rPr>
              <w:t>如計畫內容經審查後未符合政策引導型補助條件，是否同意改為一般型補助計畫：</w:t>
            </w:r>
          </w:p>
          <w:p w:rsidR="00BF6F72" w:rsidRPr="007114A9" w:rsidRDefault="00BF6F72" w:rsidP="00BF6F72">
            <w:pPr>
              <w:adjustRightInd w:val="0"/>
              <w:snapToGrid w:val="0"/>
              <w:ind w:left="240" w:hangingChars="100" w:hanging="240"/>
              <w:jc w:val="both"/>
              <w:rPr>
                <w:rFonts w:ascii="Times New Roman" w:hAnsi="Times New Roman"/>
                <w:szCs w:val="24"/>
                <w:lang w:eastAsia="zh-TW"/>
              </w:rPr>
            </w:pPr>
            <w:r w:rsidRPr="007114A9">
              <w:rPr>
                <w:rFonts w:ascii="Times New Roman" w:hAnsi="Times New Roman" w:hint="eastAsia"/>
                <w:szCs w:val="24"/>
                <w:lang w:eastAsia="zh-TW"/>
              </w:rPr>
              <w:t>（若未勾選，則視為「不同意」）</w:t>
            </w:r>
          </w:p>
          <w:p w:rsidR="00BF6F72" w:rsidRPr="007114A9" w:rsidRDefault="00BF6F72" w:rsidP="00BF6F72">
            <w:pPr>
              <w:adjustRightInd w:val="0"/>
              <w:snapToGrid w:val="0"/>
              <w:ind w:leftChars="183" w:left="679" w:hangingChars="100" w:hanging="240"/>
              <w:jc w:val="both"/>
              <w:rPr>
                <w:rFonts w:ascii="Times New Roman" w:hAnsi="Times New Roman"/>
                <w:szCs w:val="24"/>
                <w:lang w:eastAsia="zh-TW"/>
              </w:rPr>
            </w:pPr>
            <w:r w:rsidRPr="007114A9">
              <w:rPr>
                <w:rFonts w:ascii="Times New Roman" w:hAnsi="Times New Roman" w:hint="eastAsia"/>
                <w:szCs w:val="24"/>
                <w:lang w:eastAsia="zh-TW"/>
              </w:rPr>
              <w:t>□同意</w:t>
            </w:r>
          </w:p>
          <w:p w:rsidR="00DA3109" w:rsidRPr="00F76235" w:rsidRDefault="00BF6F72" w:rsidP="00BF6F72">
            <w:pPr>
              <w:adjustRightInd w:val="0"/>
              <w:snapToGrid w:val="0"/>
              <w:ind w:leftChars="183" w:left="679" w:hangingChars="100" w:hanging="240"/>
              <w:jc w:val="both"/>
              <w:rPr>
                <w:rFonts w:ascii="Times New Roman" w:hAnsi="Times New Roman"/>
                <w:szCs w:val="24"/>
                <w:lang w:eastAsia="zh-TW"/>
              </w:rPr>
            </w:pPr>
            <w:r w:rsidRPr="007114A9">
              <w:rPr>
                <w:rFonts w:ascii="Times New Roman" w:hAnsi="Times New Roman" w:hint="eastAsia"/>
                <w:szCs w:val="24"/>
                <w:lang w:eastAsia="zh-TW"/>
              </w:rPr>
              <w:t>□不同意</w:t>
            </w:r>
          </w:p>
        </w:tc>
      </w:tr>
      <w:tr w:rsidR="007B6B41" w:rsidRPr="00F76235" w:rsidTr="007B6B41">
        <w:trPr>
          <w:cantSplit/>
          <w:trHeight w:val="510"/>
        </w:trPr>
        <w:tc>
          <w:tcPr>
            <w:tcW w:w="1271" w:type="dxa"/>
            <w:vMerge w:val="restart"/>
            <w:shd w:val="clear" w:color="auto" w:fill="BFBFBF" w:themeFill="background1" w:themeFillShade="BF"/>
            <w:vAlign w:val="center"/>
          </w:tcPr>
          <w:p w:rsidR="007B6B41" w:rsidRPr="00F76235" w:rsidRDefault="00376BE3" w:rsidP="00F84055">
            <w:pPr>
              <w:adjustRightInd w:val="0"/>
              <w:snapToGrid w:val="0"/>
              <w:ind w:firstLineChars="0" w:firstLine="0"/>
              <w:jc w:val="center"/>
              <w:rPr>
                <w:rFonts w:ascii="Times New Roman" w:hAnsi="Times New Roman"/>
                <w:szCs w:val="24"/>
                <w:lang w:eastAsia="zh-TW"/>
              </w:rPr>
            </w:pPr>
            <w:r>
              <w:rPr>
                <w:rFonts w:ascii="Times New Roman" w:hAnsi="Times New Roman"/>
                <w:szCs w:val="24"/>
                <w:lang w:eastAsia="zh-TW"/>
              </w:rPr>
              <w:t>計畫</w:t>
            </w:r>
            <w:r w:rsidR="007B6B41" w:rsidRPr="00F76235">
              <w:rPr>
                <w:rFonts w:ascii="Times New Roman" w:hAnsi="Times New Roman"/>
                <w:szCs w:val="24"/>
                <w:lang w:eastAsia="zh-TW"/>
              </w:rPr>
              <w:t>項目</w:t>
            </w:r>
          </w:p>
        </w:tc>
        <w:tc>
          <w:tcPr>
            <w:tcW w:w="8538" w:type="dxa"/>
            <w:gridSpan w:val="7"/>
            <w:shd w:val="clear" w:color="auto" w:fill="BFBFBF" w:themeFill="background1" w:themeFillShade="BF"/>
            <w:vAlign w:val="center"/>
          </w:tcPr>
          <w:p w:rsidR="007B6B41" w:rsidRPr="00F76235" w:rsidRDefault="00376BE3" w:rsidP="00F84055">
            <w:pPr>
              <w:adjustRightInd w:val="0"/>
              <w:snapToGrid w:val="0"/>
              <w:ind w:firstLineChars="0" w:firstLine="0"/>
              <w:jc w:val="center"/>
              <w:rPr>
                <w:rFonts w:ascii="Times New Roman" w:hAnsi="Times New Roman"/>
                <w:szCs w:val="24"/>
                <w:lang w:eastAsia="zh-TW"/>
              </w:rPr>
            </w:pPr>
            <w:r>
              <w:rPr>
                <w:rFonts w:ascii="Times New Roman" w:hAnsi="Times New Roman"/>
                <w:szCs w:val="24"/>
                <w:lang w:eastAsia="zh-TW"/>
              </w:rPr>
              <w:t>計畫</w:t>
            </w:r>
            <w:r w:rsidR="007B6B41" w:rsidRPr="00F76235">
              <w:rPr>
                <w:rFonts w:ascii="Times New Roman" w:hAnsi="Times New Roman"/>
                <w:szCs w:val="24"/>
                <w:lang w:eastAsia="zh-TW"/>
              </w:rPr>
              <w:t>名稱</w:t>
            </w:r>
          </w:p>
        </w:tc>
      </w:tr>
      <w:tr w:rsidR="007B6B41" w:rsidRPr="00F76235" w:rsidTr="007B6B41">
        <w:trPr>
          <w:cantSplit/>
          <w:trHeight w:val="850"/>
        </w:trPr>
        <w:tc>
          <w:tcPr>
            <w:tcW w:w="1271" w:type="dxa"/>
            <w:vMerge/>
            <w:shd w:val="clear" w:color="auto" w:fill="BFBFBF" w:themeFill="background1" w:themeFillShade="BF"/>
            <w:vAlign w:val="center"/>
          </w:tcPr>
          <w:p w:rsidR="007B6B41" w:rsidRPr="00F76235" w:rsidRDefault="007B6B41" w:rsidP="00F84055">
            <w:pPr>
              <w:adjustRightInd w:val="0"/>
              <w:snapToGrid w:val="0"/>
              <w:ind w:firstLineChars="0" w:firstLine="0"/>
              <w:jc w:val="both"/>
              <w:rPr>
                <w:rFonts w:ascii="Times New Roman" w:hAnsi="Times New Roman"/>
                <w:szCs w:val="24"/>
                <w:lang w:eastAsia="zh-TW"/>
              </w:rPr>
            </w:pPr>
          </w:p>
        </w:tc>
        <w:tc>
          <w:tcPr>
            <w:tcW w:w="8538" w:type="dxa"/>
            <w:gridSpan w:val="7"/>
            <w:vAlign w:val="center"/>
          </w:tcPr>
          <w:p w:rsidR="007B6B41" w:rsidRPr="00F76235" w:rsidRDefault="007B6B41" w:rsidP="00F84055">
            <w:pPr>
              <w:adjustRightInd w:val="0"/>
              <w:snapToGrid w:val="0"/>
              <w:ind w:firstLineChars="0" w:firstLine="0"/>
              <w:jc w:val="both"/>
              <w:rPr>
                <w:rFonts w:ascii="Times New Roman" w:hAnsi="Times New Roman"/>
                <w:szCs w:val="24"/>
                <w:lang w:eastAsia="zh-TW"/>
              </w:rPr>
            </w:pPr>
          </w:p>
        </w:tc>
      </w:tr>
      <w:tr w:rsidR="007B6B41" w:rsidRPr="00F76235" w:rsidTr="007B6B41">
        <w:trPr>
          <w:cantSplit/>
          <w:trHeight w:val="510"/>
        </w:trPr>
        <w:tc>
          <w:tcPr>
            <w:tcW w:w="1271" w:type="dxa"/>
            <w:vMerge/>
            <w:shd w:val="clear" w:color="auto" w:fill="BFBFBF" w:themeFill="background1" w:themeFillShade="BF"/>
            <w:vAlign w:val="center"/>
          </w:tcPr>
          <w:p w:rsidR="007B6B41" w:rsidRPr="00F76235" w:rsidRDefault="007B6B41" w:rsidP="00F84055">
            <w:pPr>
              <w:adjustRightInd w:val="0"/>
              <w:snapToGrid w:val="0"/>
              <w:ind w:firstLineChars="0" w:firstLine="0"/>
              <w:jc w:val="both"/>
              <w:rPr>
                <w:rFonts w:ascii="Times New Roman" w:hAnsi="Times New Roman"/>
                <w:szCs w:val="24"/>
                <w:lang w:eastAsia="zh-TW"/>
              </w:rPr>
            </w:pPr>
          </w:p>
        </w:tc>
        <w:tc>
          <w:tcPr>
            <w:tcW w:w="8538" w:type="dxa"/>
            <w:gridSpan w:val="7"/>
            <w:shd w:val="clear" w:color="auto" w:fill="BFBFBF" w:themeFill="background1" w:themeFillShade="BF"/>
            <w:vAlign w:val="center"/>
          </w:tcPr>
          <w:p w:rsidR="007B6B41" w:rsidRPr="00F76235" w:rsidRDefault="00376BE3" w:rsidP="00F84055">
            <w:pPr>
              <w:adjustRightInd w:val="0"/>
              <w:snapToGrid w:val="0"/>
              <w:ind w:firstLineChars="0" w:firstLine="0"/>
              <w:jc w:val="center"/>
              <w:rPr>
                <w:rFonts w:ascii="Times New Roman" w:hAnsi="Times New Roman"/>
                <w:szCs w:val="24"/>
                <w:lang w:eastAsia="zh-TW"/>
              </w:rPr>
            </w:pPr>
            <w:r>
              <w:rPr>
                <w:rFonts w:ascii="Times New Roman" w:hAnsi="Times New Roman"/>
                <w:szCs w:val="24"/>
                <w:lang w:eastAsia="zh-TW"/>
              </w:rPr>
              <w:t>計畫</w:t>
            </w:r>
            <w:r w:rsidR="007B6B41" w:rsidRPr="00F76235">
              <w:rPr>
                <w:rFonts w:ascii="Times New Roman" w:hAnsi="Times New Roman"/>
                <w:szCs w:val="24"/>
                <w:lang w:eastAsia="zh-TW"/>
              </w:rPr>
              <w:t>內容摘要（</w:t>
            </w:r>
            <w:r w:rsidR="007B6B41" w:rsidRPr="00F76235">
              <w:rPr>
                <w:rFonts w:ascii="Times New Roman" w:hAnsi="Times New Roman" w:hint="eastAsia"/>
                <w:szCs w:val="24"/>
                <w:lang w:eastAsia="zh-TW"/>
              </w:rPr>
              <w:t>300</w:t>
            </w:r>
            <w:r w:rsidR="007B6B41" w:rsidRPr="00F76235">
              <w:rPr>
                <w:rFonts w:ascii="Times New Roman" w:hAnsi="Times New Roman"/>
                <w:szCs w:val="24"/>
                <w:lang w:eastAsia="zh-TW"/>
              </w:rPr>
              <w:t>字</w:t>
            </w:r>
            <w:r w:rsidR="007B6B41" w:rsidRPr="00F76235">
              <w:rPr>
                <w:rFonts w:ascii="Times New Roman" w:hAnsi="Times New Roman" w:hint="eastAsia"/>
                <w:szCs w:val="24"/>
                <w:lang w:eastAsia="zh-TW"/>
              </w:rPr>
              <w:t>以上</w:t>
            </w:r>
            <w:r w:rsidR="007B6B41" w:rsidRPr="00F76235">
              <w:rPr>
                <w:rFonts w:ascii="Times New Roman" w:hAnsi="Times New Roman"/>
                <w:szCs w:val="24"/>
                <w:lang w:eastAsia="zh-TW"/>
              </w:rPr>
              <w:t>）</w:t>
            </w:r>
          </w:p>
        </w:tc>
      </w:tr>
      <w:tr w:rsidR="007B6B41" w:rsidRPr="00F76235" w:rsidTr="007B6B41">
        <w:trPr>
          <w:cantSplit/>
          <w:trHeight w:val="850"/>
        </w:trPr>
        <w:tc>
          <w:tcPr>
            <w:tcW w:w="1271" w:type="dxa"/>
            <w:vMerge/>
            <w:shd w:val="clear" w:color="auto" w:fill="BFBFBF" w:themeFill="background1" w:themeFillShade="BF"/>
            <w:vAlign w:val="center"/>
          </w:tcPr>
          <w:p w:rsidR="007B6B41" w:rsidRPr="00F76235" w:rsidRDefault="007B6B41" w:rsidP="00F84055">
            <w:pPr>
              <w:adjustRightInd w:val="0"/>
              <w:snapToGrid w:val="0"/>
              <w:ind w:firstLineChars="0" w:firstLine="0"/>
              <w:jc w:val="both"/>
              <w:rPr>
                <w:rFonts w:ascii="Times New Roman" w:hAnsi="Times New Roman"/>
                <w:szCs w:val="24"/>
                <w:lang w:eastAsia="zh-TW"/>
              </w:rPr>
            </w:pPr>
          </w:p>
        </w:tc>
        <w:tc>
          <w:tcPr>
            <w:tcW w:w="8538" w:type="dxa"/>
            <w:gridSpan w:val="7"/>
            <w:vAlign w:val="center"/>
          </w:tcPr>
          <w:p w:rsidR="007B6B41" w:rsidRPr="00F76235" w:rsidRDefault="007B6B41" w:rsidP="00F84055">
            <w:pPr>
              <w:adjustRightInd w:val="0"/>
              <w:snapToGrid w:val="0"/>
              <w:ind w:firstLineChars="0" w:firstLine="0"/>
              <w:jc w:val="both"/>
              <w:rPr>
                <w:rFonts w:ascii="Times New Roman" w:hAnsi="Times New Roman"/>
                <w:szCs w:val="24"/>
                <w:lang w:eastAsia="zh-TW"/>
              </w:rPr>
            </w:pPr>
          </w:p>
        </w:tc>
      </w:tr>
      <w:tr w:rsidR="00215004" w:rsidRPr="00F76235" w:rsidTr="00215004">
        <w:trPr>
          <w:cantSplit/>
          <w:trHeight w:val="454"/>
        </w:trPr>
        <w:tc>
          <w:tcPr>
            <w:tcW w:w="9809" w:type="dxa"/>
            <w:gridSpan w:val="8"/>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申請</w:t>
            </w:r>
            <w:r w:rsidRPr="00F76235">
              <w:rPr>
                <w:rFonts w:ascii="Times New Roman" w:hAnsi="Times New Roman"/>
                <w:szCs w:val="24"/>
                <w:lang w:eastAsia="zh-TW"/>
              </w:rPr>
              <w:t>單位聯絡窗口</w:t>
            </w:r>
          </w:p>
        </w:tc>
      </w:tr>
      <w:tr w:rsidR="00215004" w:rsidRPr="00F76235" w:rsidTr="00215004">
        <w:trPr>
          <w:cantSplit/>
          <w:trHeight w:val="454"/>
        </w:trPr>
        <w:tc>
          <w:tcPr>
            <w:tcW w:w="3039" w:type="dxa"/>
            <w:gridSpan w:val="2"/>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聯絡人：</w:t>
            </w:r>
          </w:p>
        </w:tc>
        <w:tc>
          <w:tcPr>
            <w:tcW w:w="3039" w:type="dxa"/>
            <w:gridSpan w:val="5"/>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hint="eastAsia"/>
                <w:szCs w:val="24"/>
                <w:lang w:eastAsia="zh-TW"/>
              </w:rPr>
              <w:t>電話</w:t>
            </w:r>
            <w:r w:rsidR="003218E8" w:rsidRPr="00F76235">
              <w:rPr>
                <w:rFonts w:ascii="Times New Roman" w:hAnsi="Times New Roman" w:hint="eastAsia"/>
                <w:szCs w:val="24"/>
                <w:lang w:eastAsia="zh-TW"/>
              </w:rPr>
              <w:t>/</w:t>
            </w:r>
            <w:r w:rsidR="003218E8" w:rsidRPr="00F76235">
              <w:rPr>
                <w:rFonts w:ascii="Times New Roman" w:hAnsi="Times New Roman" w:hint="eastAsia"/>
                <w:szCs w:val="24"/>
                <w:lang w:eastAsia="zh-TW"/>
              </w:rPr>
              <w:t>手機</w:t>
            </w:r>
            <w:r w:rsidRPr="00F76235">
              <w:rPr>
                <w:rFonts w:ascii="Times New Roman" w:hAnsi="Times New Roman"/>
                <w:szCs w:val="24"/>
                <w:lang w:eastAsia="zh-TW"/>
              </w:rPr>
              <w:t>：</w:t>
            </w:r>
          </w:p>
        </w:tc>
        <w:tc>
          <w:tcPr>
            <w:tcW w:w="3731" w:type="dxa"/>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e-mail</w:t>
            </w:r>
            <w:r w:rsidRPr="00F76235">
              <w:rPr>
                <w:rFonts w:ascii="Times New Roman" w:hAnsi="Times New Roman"/>
                <w:szCs w:val="24"/>
                <w:lang w:eastAsia="zh-TW"/>
              </w:rPr>
              <w:t>：</w:t>
            </w:r>
          </w:p>
        </w:tc>
      </w:tr>
      <w:tr w:rsidR="00215004" w:rsidRPr="00F76235" w:rsidTr="00215004">
        <w:trPr>
          <w:cantSplit/>
          <w:trHeight w:val="454"/>
        </w:trPr>
        <w:tc>
          <w:tcPr>
            <w:tcW w:w="9809" w:type="dxa"/>
            <w:gridSpan w:val="8"/>
            <w:shd w:val="clear" w:color="auto" w:fill="808080" w:themeFill="background1" w:themeFillShade="80"/>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申請單位過去三年接受本部或其他部會補助之情形</w:t>
            </w:r>
          </w:p>
        </w:tc>
      </w:tr>
      <w:tr w:rsidR="00215004" w:rsidRPr="00F76235" w:rsidTr="00215004">
        <w:trPr>
          <w:trHeight w:val="454"/>
        </w:trPr>
        <w:tc>
          <w:tcPr>
            <w:tcW w:w="3425" w:type="dxa"/>
            <w:gridSpan w:val="3"/>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10</w:t>
            </w:r>
            <w:r w:rsidRPr="00F76235">
              <w:rPr>
                <w:rFonts w:ascii="Times New Roman" w:hAnsi="Times New Roman" w:hint="eastAsia"/>
                <w:szCs w:val="24"/>
                <w:lang w:eastAsia="zh-TW"/>
              </w:rPr>
              <w:t>8</w:t>
            </w:r>
            <w:r w:rsidRPr="00F76235">
              <w:rPr>
                <w:rFonts w:ascii="Times New Roman" w:hAnsi="Times New Roman"/>
                <w:szCs w:val="24"/>
                <w:lang w:eastAsia="zh-TW"/>
              </w:rPr>
              <w:t>年受補助</w:t>
            </w:r>
            <w:r w:rsidR="00376BE3">
              <w:rPr>
                <w:rFonts w:ascii="Times New Roman" w:hAnsi="Times New Roman"/>
                <w:szCs w:val="24"/>
                <w:lang w:eastAsia="zh-TW"/>
              </w:rPr>
              <w:t>計畫</w:t>
            </w:r>
            <w:r w:rsidRPr="00F76235">
              <w:rPr>
                <w:rFonts w:ascii="Times New Roman" w:hAnsi="Times New Roman"/>
                <w:szCs w:val="24"/>
                <w:lang w:eastAsia="zh-TW"/>
              </w:rPr>
              <w:t>名稱</w:t>
            </w:r>
          </w:p>
        </w:tc>
        <w:tc>
          <w:tcPr>
            <w:tcW w:w="2624" w:type="dxa"/>
            <w:gridSpan w:val="3"/>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補助機關</w:t>
            </w:r>
          </w:p>
        </w:tc>
        <w:tc>
          <w:tcPr>
            <w:tcW w:w="3760" w:type="dxa"/>
            <w:gridSpan w:val="2"/>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補助金額</w:t>
            </w:r>
          </w:p>
        </w:tc>
      </w:tr>
      <w:tr w:rsidR="00215004" w:rsidRPr="00F76235" w:rsidTr="00215004">
        <w:trPr>
          <w:trHeight w:val="454"/>
        </w:trPr>
        <w:tc>
          <w:tcPr>
            <w:tcW w:w="3425"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2624"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3760" w:type="dxa"/>
            <w:gridSpan w:val="2"/>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r>
      <w:tr w:rsidR="00D67A2D" w:rsidRPr="00F76235" w:rsidTr="00215004">
        <w:trPr>
          <w:trHeight w:val="454"/>
        </w:trPr>
        <w:tc>
          <w:tcPr>
            <w:tcW w:w="3425" w:type="dxa"/>
            <w:gridSpan w:val="3"/>
            <w:shd w:val="clear" w:color="auto" w:fill="auto"/>
            <w:vAlign w:val="center"/>
          </w:tcPr>
          <w:p w:rsidR="00D67A2D" w:rsidRPr="00F76235" w:rsidRDefault="00D67A2D" w:rsidP="00F84055">
            <w:pPr>
              <w:adjustRightInd w:val="0"/>
              <w:snapToGrid w:val="0"/>
              <w:ind w:firstLineChars="0" w:firstLine="0"/>
              <w:jc w:val="both"/>
              <w:rPr>
                <w:rFonts w:ascii="Times New Roman" w:hAnsi="Times New Roman"/>
                <w:szCs w:val="24"/>
                <w:lang w:eastAsia="zh-TW"/>
              </w:rPr>
            </w:pPr>
          </w:p>
        </w:tc>
        <w:tc>
          <w:tcPr>
            <w:tcW w:w="2624" w:type="dxa"/>
            <w:gridSpan w:val="3"/>
            <w:shd w:val="clear" w:color="auto" w:fill="auto"/>
            <w:vAlign w:val="center"/>
          </w:tcPr>
          <w:p w:rsidR="00D67A2D" w:rsidRPr="00F76235" w:rsidRDefault="00D67A2D" w:rsidP="00F84055">
            <w:pPr>
              <w:adjustRightInd w:val="0"/>
              <w:snapToGrid w:val="0"/>
              <w:ind w:firstLineChars="0" w:firstLine="0"/>
              <w:jc w:val="both"/>
              <w:rPr>
                <w:rFonts w:ascii="Times New Roman" w:hAnsi="Times New Roman"/>
                <w:szCs w:val="24"/>
                <w:lang w:eastAsia="zh-TW"/>
              </w:rPr>
            </w:pPr>
          </w:p>
        </w:tc>
        <w:tc>
          <w:tcPr>
            <w:tcW w:w="3760" w:type="dxa"/>
            <w:gridSpan w:val="2"/>
            <w:shd w:val="clear" w:color="auto" w:fill="auto"/>
            <w:vAlign w:val="center"/>
          </w:tcPr>
          <w:p w:rsidR="00D67A2D" w:rsidRPr="00F76235" w:rsidRDefault="00D67A2D" w:rsidP="00F84055">
            <w:pPr>
              <w:adjustRightInd w:val="0"/>
              <w:snapToGrid w:val="0"/>
              <w:ind w:firstLineChars="0" w:firstLine="0"/>
              <w:jc w:val="both"/>
              <w:rPr>
                <w:rFonts w:ascii="Times New Roman" w:hAnsi="Times New Roman"/>
                <w:szCs w:val="24"/>
                <w:lang w:eastAsia="zh-TW"/>
              </w:rPr>
            </w:pPr>
          </w:p>
        </w:tc>
      </w:tr>
      <w:tr w:rsidR="00215004" w:rsidRPr="00F76235" w:rsidTr="00215004">
        <w:trPr>
          <w:trHeight w:val="454"/>
        </w:trPr>
        <w:tc>
          <w:tcPr>
            <w:tcW w:w="3425"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表格不敷使用</w:t>
            </w:r>
            <w:r w:rsidR="003218E8" w:rsidRPr="00F76235">
              <w:rPr>
                <w:rFonts w:ascii="Times New Roman" w:hAnsi="Times New Roman" w:hint="eastAsia"/>
                <w:szCs w:val="24"/>
                <w:lang w:eastAsia="zh-TW"/>
              </w:rPr>
              <w:t>時</w:t>
            </w:r>
            <w:r w:rsidRPr="00F76235">
              <w:rPr>
                <w:rFonts w:ascii="Times New Roman" w:hAnsi="Times New Roman"/>
                <w:szCs w:val="24"/>
                <w:lang w:eastAsia="zh-TW"/>
              </w:rPr>
              <w:t>請自行增列</w:t>
            </w:r>
          </w:p>
        </w:tc>
        <w:tc>
          <w:tcPr>
            <w:tcW w:w="2624"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3760" w:type="dxa"/>
            <w:gridSpan w:val="2"/>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r>
      <w:tr w:rsidR="00215004" w:rsidRPr="00F76235" w:rsidTr="00215004">
        <w:trPr>
          <w:trHeight w:val="454"/>
        </w:trPr>
        <w:tc>
          <w:tcPr>
            <w:tcW w:w="3425" w:type="dxa"/>
            <w:gridSpan w:val="3"/>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lastRenderedPageBreak/>
              <w:t>10</w:t>
            </w:r>
            <w:r w:rsidRPr="00F76235">
              <w:rPr>
                <w:rFonts w:ascii="Times New Roman" w:hAnsi="Times New Roman" w:hint="eastAsia"/>
                <w:szCs w:val="24"/>
                <w:lang w:eastAsia="zh-TW"/>
              </w:rPr>
              <w:t>7</w:t>
            </w:r>
            <w:r w:rsidRPr="00F76235">
              <w:rPr>
                <w:rFonts w:ascii="Times New Roman" w:hAnsi="Times New Roman"/>
                <w:szCs w:val="24"/>
                <w:lang w:eastAsia="zh-TW"/>
              </w:rPr>
              <w:t>年受補助</w:t>
            </w:r>
            <w:r w:rsidR="00376BE3">
              <w:rPr>
                <w:rFonts w:ascii="Times New Roman" w:hAnsi="Times New Roman"/>
                <w:szCs w:val="24"/>
                <w:lang w:eastAsia="zh-TW"/>
              </w:rPr>
              <w:t>計畫</w:t>
            </w:r>
            <w:r w:rsidRPr="00F76235">
              <w:rPr>
                <w:rFonts w:ascii="Times New Roman" w:hAnsi="Times New Roman"/>
                <w:szCs w:val="24"/>
                <w:lang w:eastAsia="zh-TW"/>
              </w:rPr>
              <w:t>名稱</w:t>
            </w:r>
          </w:p>
        </w:tc>
        <w:tc>
          <w:tcPr>
            <w:tcW w:w="2624" w:type="dxa"/>
            <w:gridSpan w:val="3"/>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補助機關</w:t>
            </w:r>
          </w:p>
        </w:tc>
        <w:tc>
          <w:tcPr>
            <w:tcW w:w="3760" w:type="dxa"/>
            <w:gridSpan w:val="2"/>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補助金額</w:t>
            </w:r>
          </w:p>
        </w:tc>
      </w:tr>
      <w:tr w:rsidR="00215004" w:rsidRPr="00F76235" w:rsidTr="00215004">
        <w:trPr>
          <w:trHeight w:val="454"/>
        </w:trPr>
        <w:tc>
          <w:tcPr>
            <w:tcW w:w="3425"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2624"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3760" w:type="dxa"/>
            <w:gridSpan w:val="2"/>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r>
      <w:tr w:rsidR="00215004" w:rsidRPr="00F76235" w:rsidTr="00215004">
        <w:trPr>
          <w:trHeight w:val="454"/>
        </w:trPr>
        <w:tc>
          <w:tcPr>
            <w:tcW w:w="3425"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表格不敷使用</w:t>
            </w:r>
            <w:r w:rsidR="003218E8" w:rsidRPr="00F76235">
              <w:rPr>
                <w:rFonts w:ascii="Times New Roman" w:hAnsi="Times New Roman" w:hint="eastAsia"/>
                <w:szCs w:val="24"/>
                <w:lang w:eastAsia="zh-TW"/>
              </w:rPr>
              <w:t>時</w:t>
            </w:r>
            <w:r w:rsidRPr="00F76235">
              <w:rPr>
                <w:rFonts w:ascii="Times New Roman" w:hAnsi="Times New Roman"/>
                <w:szCs w:val="24"/>
                <w:lang w:eastAsia="zh-TW"/>
              </w:rPr>
              <w:t>請自行增列</w:t>
            </w:r>
          </w:p>
        </w:tc>
        <w:tc>
          <w:tcPr>
            <w:tcW w:w="2624" w:type="dxa"/>
            <w:gridSpan w:val="3"/>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3760" w:type="dxa"/>
            <w:gridSpan w:val="2"/>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r>
      <w:tr w:rsidR="00215004" w:rsidRPr="00F76235" w:rsidTr="00215004">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10</w:t>
            </w:r>
            <w:r w:rsidRPr="00F76235">
              <w:rPr>
                <w:rFonts w:ascii="Times New Roman" w:hAnsi="Times New Roman" w:hint="eastAsia"/>
                <w:szCs w:val="24"/>
                <w:lang w:eastAsia="zh-TW"/>
              </w:rPr>
              <w:t>6</w:t>
            </w:r>
            <w:r w:rsidRPr="00F76235">
              <w:rPr>
                <w:rFonts w:ascii="Times New Roman" w:hAnsi="Times New Roman"/>
                <w:szCs w:val="24"/>
                <w:lang w:eastAsia="zh-TW"/>
              </w:rPr>
              <w:t>年受補助</w:t>
            </w:r>
            <w:r w:rsidR="00376BE3">
              <w:rPr>
                <w:rFonts w:ascii="Times New Roman" w:hAnsi="Times New Roman"/>
                <w:szCs w:val="24"/>
                <w:lang w:eastAsia="zh-TW"/>
              </w:rPr>
              <w:t>計畫</w:t>
            </w:r>
            <w:r w:rsidRPr="00F76235">
              <w:rPr>
                <w:rFonts w:ascii="Times New Roman" w:hAnsi="Times New Roman"/>
                <w:szCs w:val="24"/>
                <w:lang w:eastAsia="zh-TW"/>
              </w:rPr>
              <w:t>名稱</w:t>
            </w:r>
          </w:p>
        </w:tc>
        <w:tc>
          <w:tcPr>
            <w:tcW w:w="26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補助機關</w:t>
            </w:r>
          </w:p>
        </w:tc>
        <w:tc>
          <w:tcPr>
            <w:tcW w:w="37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15004" w:rsidRPr="00F76235" w:rsidRDefault="00215004" w:rsidP="00F84055">
            <w:pPr>
              <w:adjustRightInd w:val="0"/>
              <w:snapToGrid w:val="0"/>
              <w:ind w:firstLineChars="0" w:firstLine="0"/>
              <w:jc w:val="center"/>
              <w:rPr>
                <w:rFonts w:ascii="Times New Roman" w:hAnsi="Times New Roman"/>
                <w:szCs w:val="24"/>
                <w:lang w:eastAsia="zh-TW"/>
              </w:rPr>
            </w:pPr>
            <w:r w:rsidRPr="00F76235">
              <w:rPr>
                <w:rFonts w:ascii="Times New Roman" w:hAnsi="Times New Roman"/>
                <w:szCs w:val="24"/>
                <w:lang w:eastAsia="zh-TW"/>
              </w:rPr>
              <w:t>補助金額</w:t>
            </w:r>
          </w:p>
        </w:tc>
      </w:tr>
      <w:tr w:rsidR="00215004" w:rsidRPr="00F76235" w:rsidTr="00215004">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r>
      <w:tr w:rsidR="00215004" w:rsidRPr="00F76235" w:rsidTr="00215004">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r w:rsidRPr="00F76235">
              <w:rPr>
                <w:rFonts w:ascii="Times New Roman" w:hAnsi="Times New Roman"/>
                <w:szCs w:val="24"/>
                <w:lang w:eastAsia="zh-TW"/>
              </w:rPr>
              <w:t>表格不敷使用</w:t>
            </w:r>
            <w:r w:rsidR="003218E8" w:rsidRPr="00F76235">
              <w:rPr>
                <w:rFonts w:ascii="Times New Roman" w:hAnsi="Times New Roman" w:hint="eastAsia"/>
                <w:szCs w:val="24"/>
                <w:lang w:eastAsia="zh-TW"/>
              </w:rPr>
              <w:t>時</w:t>
            </w:r>
            <w:r w:rsidRPr="00F76235">
              <w:rPr>
                <w:rFonts w:ascii="Times New Roman" w:hAnsi="Times New Roman"/>
                <w:szCs w:val="24"/>
                <w:lang w:eastAsia="zh-TW"/>
              </w:rPr>
              <w:t>請自行增列</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004" w:rsidRPr="00F76235" w:rsidRDefault="00215004" w:rsidP="00F84055">
            <w:pPr>
              <w:adjustRightInd w:val="0"/>
              <w:snapToGrid w:val="0"/>
              <w:ind w:firstLineChars="0" w:firstLine="0"/>
              <w:jc w:val="both"/>
              <w:rPr>
                <w:rFonts w:ascii="Times New Roman" w:hAnsi="Times New Roman"/>
                <w:szCs w:val="24"/>
                <w:lang w:eastAsia="zh-TW"/>
              </w:rPr>
            </w:pPr>
          </w:p>
        </w:tc>
      </w:tr>
    </w:tbl>
    <w:p w:rsidR="00215004" w:rsidRPr="00F76235" w:rsidRDefault="00215004" w:rsidP="00F84055">
      <w:pPr>
        <w:adjustRightInd w:val="0"/>
        <w:snapToGrid w:val="0"/>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br w:type="page"/>
      </w:r>
    </w:p>
    <w:p w:rsidR="00734319" w:rsidRPr="00734319" w:rsidRDefault="00376BE3"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sidRPr="00734319">
        <w:rPr>
          <w:rFonts w:ascii="Times New Roman" w:hAnsi="Times New Roman" w:hint="eastAsia"/>
          <w:b/>
          <w:szCs w:val="24"/>
          <w:lang w:eastAsia="zh-TW"/>
        </w:rPr>
        <w:lastRenderedPageBreak/>
        <w:t>計畫</w:t>
      </w:r>
      <w:r w:rsidR="00215004" w:rsidRPr="00734319">
        <w:rPr>
          <w:rFonts w:ascii="Times New Roman" w:hAnsi="Times New Roman" w:hint="eastAsia"/>
          <w:b/>
          <w:szCs w:val="24"/>
          <w:lang w:eastAsia="zh-TW"/>
        </w:rPr>
        <w:t>摘要</w:t>
      </w:r>
    </w:p>
    <w:p w:rsidR="00215004" w:rsidRDefault="00215004" w:rsidP="00734319">
      <w:pPr>
        <w:adjustRightInd w:val="0"/>
        <w:snapToGrid w:val="0"/>
        <w:spacing w:line="400" w:lineRule="exact"/>
        <w:ind w:left="480" w:firstLineChars="0" w:firstLine="0"/>
        <w:jc w:val="both"/>
        <w:rPr>
          <w:rFonts w:ascii="Times New Roman" w:hAnsi="Times New Roman"/>
          <w:szCs w:val="24"/>
          <w:lang w:eastAsia="zh-TW"/>
        </w:rPr>
      </w:pPr>
      <w:r w:rsidRPr="00F76235">
        <w:rPr>
          <w:rFonts w:ascii="Times New Roman" w:hAnsi="Times New Roman" w:hint="eastAsia"/>
          <w:szCs w:val="24"/>
          <w:lang w:eastAsia="zh-TW"/>
        </w:rPr>
        <w:t>（</w:t>
      </w:r>
      <w:r w:rsidR="00092B01" w:rsidRPr="00F76235">
        <w:rPr>
          <w:rFonts w:ascii="Times New Roman" w:hAnsi="Times New Roman" w:hint="eastAsia"/>
          <w:szCs w:val="24"/>
          <w:lang w:eastAsia="zh-TW"/>
        </w:rPr>
        <w:t>3</w:t>
      </w:r>
      <w:r w:rsidRPr="00F76235">
        <w:rPr>
          <w:rFonts w:ascii="Times New Roman" w:hAnsi="Times New Roman" w:hint="eastAsia"/>
          <w:szCs w:val="24"/>
          <w:lang w:eastAsia="zh-TW"/>
        </w:rPr>
        <w:t>00</w:t>
      </w:r>
      <w:r w:rsidRPr="00F76235">
        <w:rPr>
          <w:rFonts w:ascii="Times New Roman" w:hAnsi="Times New Roman" w:hint="eastAsia"/>
          <w:szCs w:val="24"/>
          <w:lang w:eastAsia="zh-TW"/>
        </w:rPr>
        <w:t>字以</w:t>
      </w:r>
      <w:r w:rsidR="00092B01" w:rsidRPr="00F76235">
        <w:rPr>
          <w:rFonts w:ascii="Times New Roman" w:hAnsi="Times New Roman" w:hint="eastAsia"/>
          <w:szCs w:val="24"/>
          <w:lang w:eastAsia="zh-TW"/>
        </w:rPr>
        <w:t>上</w:t>
      </w:r>
      <w:r w:rsidRPr="00F76235">
        <w:rPr>
          <w:rFonts w:ascii="Times New Roman" w:hAnsi="Times New Roman" w:hint="eastAsia"/>
          <w:szCs w:val="24"/>
          <w:lang w:eastAsia="zh-TW"/>
        </w:rPr>
        <w:t>）</w:t>
      </w:r>
    </w:p>
    <w:p w:rsidR="00734319" w:rsidRPr="00F76235" w:rsidRDefault="00734319" w:rsidP="00734319">
      <w:pPr>
        <w:adjustRightInd w:val="0"/>
        <w:snapToGrid w:val="0"/>
        <w:spacing w:line="400" w:lineRule="exact"/>
        <w:ind w:left="480" w:firstLineChars="0" w:firstLine="0"/>
        <w:jc w:val="both"/>
        <w:rPr>
          <w:rFonts w:ascii="Times New Roman" w:hAnsi="Times New Roman"/>
          <w:szCs w:val="24"/>
          <w:lang w:eastAsia="zh-TW"/>
        </w:rPr>
      </w:pPr>
    </w:p>
    <w:p w:rsidR="00215004" w:rsidRPr="00734319" w:rsidRDefault="00376BE3"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sidRPr="00734319">
        <w:rPr>
          <w:rFonts w:ascii="Times New Roman" w:hAnsi="Times New Roman"/>
          <w:b/>
          <w:szCs w:val="24"/>
          <w:lang w:eastAsia="zh-TW"/>
        </w:rPr>
        <w:t>計畫</w:t>
      </w:r>
      <w:r w:rsidR="00734319">
        <w:rPr>
          <w:rFonts w:ascii="Times New Roman" w:hAnsi="Times New Roman"/>
          <w:b/>
          <w:szCs w:val="24"/>
          <w:lang w:eastAsia="zh-TW"/>
        </w:rPr>
        <w:t>目標</w:t>
      </w:r>
    </w:p>
    <w:p w:rsidR="00215004" w:rsidRPr="00F76235" w:rsidRDefault="00D67A2D" w:rsidP="007C66F4">
      <w:pPr>
        <w:numPr>
          <w:ilvl w:val="0"/>
          <w:numId w:val="10"/>
        </w:numPr>
        <w:adjustRightInd w:val="0"/>
        <w:snapToGrid w:val="0"/>
        <w:spacing w:line="400" w:lineRule="exact"/>
        <w:ind w:leftChars="200" w:left="480" w:firstLineChars="0" w:firstLine="0"/>
        <w:jc w:val="both"/>
        <w:rPr>
          <w:rFonts w:ascii="Times New Roman" w:hAnsi="Times New Roman"/>
          <w:szCs w:val="24"/>
          <w:lang w:eastAsia="zh-TW"/>
        </w:rPr>
      </w:pPr>
      <w:r w:rsidRPr="00F76235">
        <w:rPr>
          <w:rFonts w:ascii="Times New Roman" w:hAnsi="Times New Roman"/>
          <w:szCs w:val="24"/>
          <w:lang w:eastAsia="zh-TW"/>
        </w:rPr>
        <w:t>目標說明：</w:t>
      </w:r>
      <w:proofErr w:type="gramStart"/>
      <w:r w:rsidRPr="00F76235">
        <w:rPr>
          <w:rFonts w:ascii="Times New Roman" w:hAnsi="Times New Roman"/>
          <w:szCs w:val="24"/>
          <w:lang w:eastAsia="zh-TW"/>
        </w:rPr>
        <w:t>請條列敘</w:t>
      </w:r>
      <w:proofErr w:type="gramEnd"/>
      <w:r w:rsidRPr="00F76235">
        <w:rPr>
          <w:rFonts w:ascii="Times New Roman" w:hAnsi="Times New Roman"/>
          <w:szCs w:val="24"/>
          <w:lang w:eastAsia="zh-TW"/>
        </w:rPr>
        <w:t>明</w:t>
      </w:r>
      <w:r w:rsidR="00376BE3">
        <w:rPr>
          <w:rFonts w:ascii="Times New Roman" w:hAnsi="Times New Roman"/>
          <w:szCs w:val="24"/>
          <w:lang w:eastAsia="zh-TW"/>
        </w:rPr>
        <w:t>計畫</w:t>
      </w:r>
      <w:r w:rsidR="00215004" w:rsidRPr="00F76235">
        <w:rPr>
          <w:rFonts w:ascii="Times New Roman" w:hAnsi="Times New Roman"/>
          <w:szCs w:val="24"/>
          <w:lang w:eastAsia="zh-TW"/>
        </w:rPr>
        <w:t>預期達成之具體目標。</w:t>
      </w:r>
    </w:p>
    <w:p w:rsidR="00215004" w:rsidRDefault="00215004" w:rsidP="007C66F4">
      <w:pPr>
        <w:numPr>
          <w:ilvl w:val="0"/>
          <w:numId w:val="10"/>
        </w:numPr>
        <w:adjustRightInd w:val="0"/>
        <w:snapToGrid w:val="0"/>
        <w:spacing w:line="400" w:lineRule="exact"/>
        <w:ind w:leftChars="200" w:left="480" w:firstLineChars="0" w:firstLine="0"/>
        <w:jc w:val="both"/>
        <w:rPr>
          <w:rFonts w:ascii="Times New Roman" w:hAnsi="Times New Roman"/>
          <w:szCs w:val="24"/>
          <w:lang w:eastAsia="zh-TW"/>
        </w:rPr>
      </w:pPr>
      <w:r w:rsidRPr="00F76235">
        <w:rPr>
          <w:rFonts w:ascii="Times New Roman" w:hAnsi="Times New Roman"/>
          <w:szCs w:val="24"/>
          <w:lang w:eastAsia="zh-TW"/>
        </w:rPr>
        <w:t>條件限制：</w:t>
      </w:r>
      <w:proofErr w:type="gramStart"/>
      <w:r w:rsidRPr="00F76235">
        <w:rPr>
          <w:rFonts w:ascii="Times New Roman" w:hAnsi="Times New Roman"/>
          <w:szCs w:val="24"/>
          <w:lang w:eastAsia="zh-TW"/>
        </w:rPr>
        <w:t>請條列敘</w:t>
      </w:r>
      <w:proofErr w:type="gramEnd"/>
      <w:r w:rsidRPr="00F76235">
        <w:rPr>
          <w:rFonts w:ascii="Times New Roman" w:hAnsi="Times New Roman"/>
          <w:szCs w:val="24"/>
          <w:lang w:eastAsia="zh-TW"/>
        </w:rPr>
        <w:t>明</w:t>
      </w:r>
      <w:r w:rsidR="00376BE3">
        <w:rPr>
          <w:rFonts w:ascii="Times New Roman" w:hAnsi="Times New Roman"/>
          <w:szCs w:val="24"/>
          <w:lang w:eastAsia="zh-TW"/>
        </w:rPr>
        <w:t>計畫</w:t>
      </w:r>
      <w:r w:rsidRPr="00F76235">
        <w:rPr>
          <w:rFonts w:ascii="Times New Roman" w:hAnsi="Times New Roman"/>
          <w:szCs w:val="24"/>
          <w:lang w:eastAsia="zh-TW"/>
        </w:rPr>
        <w:t>執行可能遭遇之問題。</w:t>
      </w:r>
    </w:p>
    <w:p w:rsidR="00734319" w:rsidRPr="00F76235" w:rsidRDefault="00734319" w:rsidP="00734319">
      <w:pPr>
        <w:adjustRightInd w:val="0"/>
        <w:snapToGrid w:val="0"/>
        <w:spacing w:line="400" w:lineRule="exact"/>
        <w:ind w:left="480" w:firstLineChars="0" w:firstLine="0"/>
        <w:jc w:val="both"/>
        <w:rPr>
          <w:rFonts w:ascii="Times New Roman" w:hAnsi="Times New Roman"/>
          <w:szCs w:val="24"/>
          <w:lang w:eastAsia="zh-TW"/>
        </w:rPr>
      </w:pPr>
    </w:p>
    <w:p w:rsidR="00215004" w:rsidRPr="00734319" w:rsidRDefault="00734319"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Pr>
          <w:rFonts w:ascii="Times New Roman" w:hAnsi="Times New Roman"/>
          <w:b/>
          <w:szCs w:val="24"/>
          <w:lang w:eastAsia="zh-TW"/>
        </w:rPr>
        <w:t>辦理單位</w:t>
      </w:r>
    </w:p>
    <w:p w:rsidR="00215004" w:rsidRPr="00F76235" w:rsidRDefault="00215004" w:rsidP="007C66F4">
      <w:pPr>
        <w:numPr>
          <w:ilvl w:val="0"/>
          <w:numId w:val="11"/>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szCs w:val="24"/>
          <w:lang w:eastAsia="zh-TW"/>
        </w:rPr>
        <w:t>指導單位：文化部</w:t>
      </w:r>
      <w:r w:rsidR="004A0F43" w:rsidRPr="00F76235">
        <w:rPr>
          <w:rFonts w:ascii="Times New Roman" w:hAnsi="Times New Roman" w:hint="eastAsia"/>
          <w:szCs w:val="24"/>
          <w:lang w:eastAsia="zh-TW"/>
        </w:rPr>
        <w:t>文化資產局</w:t>
      </w:r>
    </w:p>
    <w:p w:rsidR="00215004" w:rsidRPr="00F76235" w:rsidRDefault="00215004" w:rsidP="007C66F4">
      <w:pPr>
        <w:numPr>
          <w:ilvl w:val="0"/>
          <w:numId w:val="11"/>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szCs w:val="24"/>
          <w:lang w:eastAsia="zh-TW"/>
        </w:rPr>
        <w:t>主辦單位：</w:t>
      </w:r>
      <w:r w:rsidR="00734319" w:rsidRPr="007C3260">
        <w:rPr>
          <w:rFonts w:ascii="Times New Roman" w:hAnsi="Times New Roman"/>
          <w:sz w:val="28"/>
          <w:szCs w:val="28"/>
          <w:lang w:eastAsia="zh-TW"/>
        </w:rPr>
        <w:t>○○○○○</w:t>
      </w:r>
    </w:p>
    <w:p w:rsidR="00215004" w:rsidRPr="00734319" w:rsidRDefault="00215004" w:rsidP="007C66F4">
      <w:pPr>
        <w:numPr>
          <w:ilvl w:val="0"/>
          <w:numId w:val="11"/>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szCs w:val="24"/>
          <w:lang w:eastAsia="zh-TW"/>
        </w:rPr>
        <w:t>協辦單位：</w:t>
      </w:r>
      <w:r w:rsidR="00734319" w:rsidRPr="007C3260">
        <w:rPr>
          <w:rFonts w:ascii="Times New Roman" w:hAnsi="Times New Roman"/>
          <w:sz w:val="28"/>
          <w:szCs w:val="28"/>
          <w:lang w:eastAsia="zh-TW"/>
        </w:rPr>
        <w:t>○○○○○</w:t>
      </w:r>
    </w:p>
    <w:p w:rsidR="00734319" w:rsidRPr="00F76235" w:rsidRDefault="00734319" w:rsidP="00734319">
      <w:pPr>
        <w:adjustRightInd w:val="0"/>
        <w:snapToGrid w:val="0"/>
        <w:spacing w:line="400" w:lineRule="exact"/>
        <w:ind w:left="960" w:firstLineChars="0" w:firstLine="0"/>
        <w:jc w:val="both"/>
        <w:rPr>
          <w:rFonts w:ascii="Times New Roman" w:hAnsi="Times New Roman"/>
          <w:szCs w:val="24"/>
          <w:lang w:eastAsia="zh-TW"/>
        </w:rPr>
      </w:pPr>
    </w:p>
    <w:p w:rsidR="00215004" w:rsidRDefault="00376BE3"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sidRPr="00734319">
        <w:rPr>
          <w:rFonts w:ascii="Times New Roman" w:hAnsi="Times New Roman"/>
          <w:b/>
          <w:szCs w:val="24"/>
          <w:lang w:eastAsia="zh-TW"/>
        </w:rPr>
        <w:t>計畫</w:t>
      </w:r>
      <w:r w:rsidR="00734319">
        <w:rPr>
          <w:rFonts w:ascii="Times New Roman" w:hAnsi="Times New Roman"/>
          <w:b/>
          <w:szCs w:val="24"/>
          <w:lang w:eastAsia="zh-TW"/>
        </w:rPr>
        <w:t>內容</w:t>
      </w:r>
    </w:p>
    <w:p w:rsidR="00215004" w:rsidRPr="00F76235" w:rsidRDefault="00215004" w:rsidP="007C66F4">
      <w:pPr>
        <w:numPr>
          <w:ilvl w:val="0"/>
          <w:numId w:val="12"/>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hint="eastAsia"/>
          <w:szCs w:val="24"/>
          <w:lang w:eastAsia="zh-TW"/>
        </w:rPr>
        <w:t>文化資產專業</w:t>
      </w:r>
      <w:r w:rsidR="00121C82">
        <w:rPr>
          <w:rFonts w:ascii="Times New Roman" w:hAnsi="Times New Roman"/>
          <w:szCs w:val="24"/>
          <w:lang w:eastAsia="zh-TW"/>
        </w:rPr>
        <w:t>學程學分學程</w:t>
      </w:r>
      <w:r w:rsidR="00121C82">
        <w:rPr>
          <w:rFonts w:ascii="Times New Roman" w:hAnsi="Times New Roman" w:hint="eastAsia"/>
          <w:szCs w:val="24"/>
          <w:lang w:eastAsia="zh-TW"/>
        </w:rPr>
        <w:t>規劃</w:t>
      </w:r>
    </w:p>
    <w:p w:rsidR="00215004" w:rsidRPr="00F76235" w:rsidRDefault="00215004" w:rsidP="007C66F4">
      <w:pPr>
        <w:numPr>
          <w:ilvl w:val="0"/>
          <w:numId w:val="7"/>
        </w:numPr>
        <w:adjustRightInd w:val="0"/>
        <w:snapToGrid w:val="0"/>
        <w:spacing w:line="400" w:lineRule="exact"/>
        <w:ind w:left="2011" w:firstLineChars="0"/>
        <w:jc w:val="both"/>
        <w:rPr>
          <w:rFonts w:ascii="Times New Roman" w:hAnsi="Times New Roman"/>
          <w:szCs w:val="24"/>
          <w:lang w:eastAsia="zh-TW"/>
        </w:rPr>
      </w:pPr>
      <w:r w:rsidRPr="00F76235">
        <w:rPr>
          <w:rFonts w:ascii="Times New Roman" w:hAnsi="Times New Roman"/>
          <w:szCs w:val="24"/>
          <w:lang w:eastAsia="zh-TW"/>
        </w:rPr>
        <w:t>學程名稱：</w:t>
      </w:r>
      <w:r w:rsidRPr="00F76235">
        <w:rPr>
          <w:rFonts w:ascii="Times New Roman" w:hAnsi="Times New Roman"/>
          <w:szCs w:val="24"/>
          <w:lang w:eastAsia="zh-TW"/>
        </w:rPr>
        <w:t>________________</w:t>
      </w:r>
    </w:p>
    <w:p w:rsidR="00215004" w:rsidRPr="00F76235" w:rsidRDefault="00215004" w:rsidP="007C66F4">
      <w:pPr>
        <w:numPr>
          <w:ilvl w:val="0"/>
          <w:numId w:val="7"/>
        </w:numPr>
        <w:adjustRightInd w:val="0"/>
        <w:snapToGrid w:val="0"/>
        <w:spacing w:line="400" w:lineRule="exact"/>
        <w:ind w:left="2011" w:firstLineChars="0"/>
        <w:jc w:val="both"/>
        <w:rPr>
          <w:rFonts w:ascii="Times New Roman" w:hAnsi="Times New Roman"/>
          <w:szCs w:val="24"/>
          <w:lang w:eastAsia="zh-TW"/>
        </w:rPr>
      </w:pPr>
      <w:r w:rsidRPr="00F76235">
        <w:rPr>
          <w:rFonts w:ascii="Times New Roman" w:hAnsi="Times New Roman" w:hint="eastAsia"/>
          <w:szCs w:val="24"/>
          <w:lang w:eastAsia="zh-TW"/>
        </w:rPr>
        <w:t>學程修業期程：</w:t>
      </w:r>
      <w:r w:rsidRPr="00F76235">
        <w:rPr>
          <w:rFonts w:ascii="Times New Roman" w:hAnsi="Times New Roman"/>
          <w:szCs w:val="24"/>
          <w:lang w:eastAsia="zh-TW"/>
        </w:rPr>
        <w:t>________</w:t>
      </w:r>
      <w:r w:rsidRPr="00F76235">
        <w:rPr>
          <w:rFonts w:ascii="Times New Roman" w:hAnsi="Times New Roman" w:hint="eastAsia"/>
          <w:szCs w:val="24"/>
          <w:lang w:eastAsia="zh-TW"/>
        </w:rPr>
        <w:t>學年，共</w:t>
      </w:r>
      <w:r w:rsidRPr="00F76235">
        <w:rPr>
          <w:rFonts w:ascii="Times New Roman" w:hAnsi="Times New Roman"/>
          <w:szCs w:val="24"/>
          <w:lang w:eastAsia="zh-TW"/>
        </w:rPr>
        <w:t>________</w:t>
      </w:r>
      <w:r w:rsidRPr="00F76235">
        <w:rPr>
          <w:rFonts w:ascii="Times New Roman" w:hAnsi="Times New Roman" w:hint="eastAsia"/>
          <w:szCs w:val="24"/>
          <w:lang w:eastAsia="zh-TW"/>
        </w:rPr>
        <w:t>學期</w:t>
      </w:r>
    </w:p>
    <w:p w:rsidR="00215004" w:rsidRPr="00F76235" w:rsidRDefault="00215004" w:rsidP="007C66F4">
      <w:pPr>
        <w:numPr>
          <w:ilvl w:val="0"/>
          <w:numId w:val="7"/>
        </w:numPr>
        <w:adjustRightInd w:val="0"/>
        <w:snapToGrid w:val="0"/>
        <w:spacing w:line="400" w:lineRule="exact"/>
        <w:ind w:left="2011" w:firstLineChars="0"/>
        <w:jc w:val="both"/>
        <w:rPr>
          <w:rFonts w:ascii="Times New Roman" w:hAnsi="Times New Roman"/>
          <w:szCs w:val="24"/>
          <w:lang w:eastAsia="zh-TW"/>
        </w:rPr>
      </w:pPr>
      <w:r w:rsidRPr="00F76235">
        <w:rPr>
          <w:rFonts w:ascii="Times New Roman" w:hAnsi="Times New Roman"/>
          <w:szCs w:val="24"/>
          <w:lang w:eastAsia="zh-TW"/>
        </w:rPr>
        <w:t>規劃</w:t>
      </w:r>
      <w:r w:rsidRPr="00F76235">
        <w:rPr>
          <w:rFonts w:ascii="Times New Roman" w:hAnsi="Times New Roman" w:hint="eastAsia"/>
          <w:szCs w:val="24"/>
          <w:lang w:eastAsia="zh-TW"/>
        </w:rPr>
        <w:t>總</w:t>
      </w:r>
      <w:r w:rsidRPr="00F76235">
        <w:rPr>
          <w:rFonts w:ascii="Times New Roman" w:hAnsi="Times New Roman"/>
          <w:szCs w:val="24"/>
          <w:lang w:eastAsia="zh-TW"/>
        </w:rPr>
        <w:t>學分數：</w:t>
      </w:r>
      <w:r w:rsidRPr="00F76235">
        <w:rPr>
          <w:rFonts w:ascii="Times New Roman" w:hAnsi="Times New Roman"/>
          <w:szCs w:val="24"/>
          <w:lang w:eastAsia="zh-TW"/>
        </w:rPr>
        <w:t>______________</w:t>
      </w:r>
    </w:p>
    <w:p w:rsidR="00215004" w:rsidRPr="00F76235" w:rsidRDefault="00215004" w:rsidP="007C66F4">
      <w:pPr>
        <w:numPr>
          <w:ilvl w:val="0"/>
          <w:numId w:val="7"/>
        </w:numPr>
        <w:adjustRightInd w:val="0"/>
        <w:snapToGrid w:val="0"/>
        <w:spacing w:line="400" w:lineRule="exact"/>
        <w:ind w:left="2011" w:firstLineChars="0"/>
        <w:jc w:val="both"/>
        <w:rPr>
          <w:rFonts w:ascii="Times New Roman" w:hAnsi="Times New Roman"/>
          <w:szCs w:val="24"/>
          <w:lang w:eastAsia="zh-TW"/>
        </w:rPr>
      </w:pPr>
      <w:r w:rsidRPr="00F76235">
        <w:rPr>
          <w:rFonts w:ascii="Times New Roman" w:hAnsi="Times New Roman" w:hint="eastAsia"/>
          <w:szCs w:val="24"/>
          <w:lang w:eastAsia="zh-TW"/>
        </w:rPr>
        <w:t>須修畢</w:t>
      </w:r>
      <w:r w:rsidRPr="00F76235">
        <w:rPr>
          <w:rFonts w:ascii="Times New Roman" w:hAnsi="Times New Roman"/>
          <w:szCs w:val="24"/>
          <w:lang w:eastAsia="zh-TW"/>
        </w:rPr>
        <w:t>____</w:t>
      </w:r>
      <w:r w:rsidRPr="00F76235">
        <w:rPr>
          <w:rFonts w:ascii="Times New Roman" w:hAnsi="Times New Roman" w:hint="eastAsia"/>
          <w:szCs w:val="24"/>
          <w:lang w:eastAsia="zh-TW"/>
        </w:rPr>
        <w:t>必修</w:t>
      </w:r>
      <w:r w:rsidRPr="00F76235">
        <w:rPr>
          <w:rFonts w:ascii="Times New Roman" w:hAnsi="Times New Roman" w:hint="eastAsia"/>
          <w:szCs w:val="24"/>
          <w:lang w:eastAsia="zh-TW"/>
        </w:rPr>
        <w:t>+</w:t>
      </w:r>
      <w:r w:rsidRPr="00F76235">
        <w:rPr>
          <w:rFonts w:ascii="Times New Roman" w:hAnsi="Times New Roman"/>
          <w:szCs w:val="24"/>
          <w:lang w:eastAsia="zh-TW"/>
        </w:rPr>
        <w:t>_____</w:t>
      </w:r>
      <w:r w:rsidRPr="00F76235">
        <w:rPr>
          <w:rFonts w:ascii="Times New Roman" w:hAnsi="Times New Roman" w:hint="eastAsia"/>
          <w:szCs w:val="24"/>
          <w:lang w:eastAsia="zh-TW"/>
        </w:rPr>
        <w:t>選修</w:t>
      </w:r>
      <w:r w:rsidRPr="00F76235">
        <w:rPr>
          <w:rFonts w:ascii="Times New Roman" w:hAnsi="Times New Roman" w:hint="eastAsia"/>
          <w:szCs w:val="24"/>
          <w:lang w:eastAsia="zh-TW"/>
        </w:rPr>
        <w:t>+</w:t>
      </w:r>
      <w:r w:rsidRPr="00F76235">
        <w:rPr>
          <w:rFonts w:ascii="Times New Roman" w:hAnsi="Times New Roman"/>
          <w:szCs w:val="24"/>
          <w:lang w:eastAsia="zh-TW"/>
        </w:rPr>
        <w:t>____</w:t>
      </w:r>
      <w:r w:rsidRPr="00F76235">
        <w:rPr>
          <w:rFonts w:ascii="Times New Roman" w:hAnsi="Times New Roman" w:hint="eastAsia"/>
          <w:szCs w:val="24"/>
          <w:lang w:eastAsia="zh-TW"/>
        </w:rPr>
        <w:t>實作，即可取得學程證明。</w:t>
      </w:r>
    </w:p>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395"/>
        <w:gridCol w:w="4060"/>
      </w:tblGrid>
      <w:tr w:rsidR="00215004" w:rsidRPr="00F76235" w:rsidTr="0033098A">
        <w:trPr>
          <w:trHeight w:val="567"/>
          <w:jc w:val="center"/>
        </w:trPr>
        <w:tc>
          <w:tcPr>
            <w:tcW w:w="9739" w:type="dxa"/>
            <w:gridSpan w:val="3"/>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 xml:space="preserve">○○○○○ </w:t>
            </w:r>
            <w:r w:rsidRPr="00F76235">
              <w:rPr>
                <w:rFonts w:ascii="Times New Roman" w:hAnsi="Times New Roman"/>
                <w:szCs w:val="24"/>
                <w:u w:val="single"/>
                <w:lang w:eastAsia="zh-TW"/>
              </w:rPr>
              <w:t>學程之學分架構表</w:t>
            </w:r>
          </w:p>
        </w:tc>
      </w:tr>
      <w:tr w:rsidR="00215004" w:rsidRPr="00F76235" w:rsidTr="0033098A">
        <w:trPr>
          <w:trHeight w:val="567"/>
          <w:jc w:val="center"/>
        </w:trPr>
        <w:tc>
          <w:tcPr>
            <w:tcW w:w="128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_</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學分</w:t>
            </w:r>
          </w:p>
        </w:tc>
        <w:tc>
          <w:tcPr>
            <w:tcW w:w="439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__</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___</w:t>
            </w:r>
            <w:r w:rsidRPr="00F76235">
              <w:rPr>
                <w:rFonts w:ascii="Times New Roman" w:hAnsi="Times New Roman"/>
                <w:szCs w:val="24"/>
                <w:u w:val="single"/>
                <w:lang w:eastAsia="zh-TW"/>
              </w:rPr>
              <w:t>必修課程</w:t>
            </w:r>
          </w:p>
        </w:tc>
        <w:tc>
          <w:tcPr>
            <w:tcW w:w="4060" w:type="dxa"/>
            <w:vAlign w:val="center"/>
          </w:tcPr>
          <w:p w:rsidR="00215004" w:rsidRPr="00F76235" w:rsidRDefault="00734319" w:rsidP="00F84055">
            <w:pPr>
              <w:adjustRightInd w:val="0"/>
              <w:snapToGrid w:val="0"/>
              <w:spacing w:line="400" w:lineRule="exact"/>
              <w:ind w:firstLineChars="0" w:firstLine="0"/>
              <w:jc w:val="center"/>
              <w:rPr>
                <w:rFonts w:ascii="Times New Roman" w:hAnsi="Times New Roman"/>
                <w:szCs w:val="24"/>
                <w:u w:val="single"/>
                <w:lang w:eastAsia="zh-TW"/>
              </w:rPr>
            </w:pPr>
            <w:r>
              <w:rPr>
                <w:rFonts w:ascii="Times New Roman" w:hAnsi="Times New Roman" w:hint="eastAsia"/>
                <w:szCs w:val="24"/>
                <w:u w:val="single"/>
                <w:lang w:eastAsia="zh-TW"/>
              </w:rPr>
              <w:t xml:space="preserve">　</w:t>
            </w:r>
            <w:r w:rsidR="00215004" w:rsidRPr="00F76235">
              <w:rPr>
                <w:rFonts w:ascii="Times New Roman" w:hAnsi="Times New Roman"/>
                <w:szCs w:val="24"/>
                <w:u w:val="single"/>
                <w:lang w:eastAsia="zh-TW"/>
              </w:rPr>
              <w:t>_</w:t>
            </w:r>
            <w:r w:rsidR="00215004" w:rsidRPr="00F76235">
              <w:rPr>
                <w:rFonts w:ascii="Times New Roman" w:hAnsi="Times New Roman"/>
                <w:szCs w:val="24"/>
                <w:u w:val="single"/>
                <w:lang w:eastAsia="zh-TW"/>
              </w:rPr>
              <w:t>門課，每門課各</w:t>
            </w:r>
            <w:r>
              <w:rPr>
                <w:rFonts w:ascii="Times New Roman" w:hAnsi="Times New Roman" w:hint="eastAsia"/>
                <w:szCs w:val="24"/>
                <w:u w:val="single"/>
                <w:lang w:eastAsia="zh-TW"/>
              </w:rPr>
              <w:t xml:space="preserve">　</w:t>
            </w:r>
            <w:r w:rsidR="00215004" w:rsidRPr="00F76235">
              <w:rPr>
                <w:rFonts w:ascii="Times New Roman" w:hAnsi="Times New Roman"/>
                <w:szCs w:val="24"/>
                <w:u w:val="single"/>
                <w:lang w:eastAsia="zh-TW"/>
              </w:rPr>
              <w:t>_</w:t>
            </w:r>
            <w:r w:rsidR="00215004" w:rsidRPr="00F76235">
              <w:rPr>
                <w:rFonts w:ascii="Times New Roman" w:hAnsi="Times New Roman"/>
                <w:szCs w:val="24"/>
                <w:u w:val="single"/>
                <w:lang w:eastAsia="zh-TW"/>
              </w:rPr>
              <w:t>學分</w:t>
            </w:r>
          </w:p>
        </w:tc>
      </w:tr>
      <w:tr w:rsidR="00215004" w:rsidRPr="00F76235" w:rsidTr="0033098A">
        <w:trPr>
          <w:trHeight w:val="567"/>
          <w:jc w:val="center"/>
        </w:trPr>
        <w:tc>
          <w:tcPr>
            <w:tcW w:w="1284" w:type="dxa"/>
            <w:vAlign w:val="center"/>
          </w:tcPr>
          <w:p w:rsidR="00215004" w:rsidRPr="00F76235" w:rsidRDefault="00734319" w:rsidP="00F84055">
            <w:pPr>
              <w:adjustRightInd w:val="0"/>
              <w:snapToGrid w:val="0"/>
              <w:spacing w:line="400" w:lineRule="exact"/>
              <w:ind w:firstLineChars="0" w:firstLine="0"/>
              <w:jc w:val="center"/>
              <w:rPr>
                <w:rFonts w:ascii="Times New Roman" w:hAnsi="Times New Roman"/>
                <w:szCs w:val="24"/>
                <w:u w:val="single"/>
                <w:lang w:eastAsia="zh-TW"/>
              </w:rPr>
            </w:pPr>
            <w:r>
              <w:rPr>
                <w:rFonts w:ascii="Times New Roman" w:hAnsi="Times New Roman" w:hint="eastAsia"/>
                <w:szCs w:val="24"/>
                <w:u w:val="single"/>
                <w:lang w:eastAsia="zh-TW"/>
              </w:rPr>
              <w:t xml:space="preserve">　</w:t>
            </w:r>
            <w:r w:rsidR="00215004" w:rsidRPr="00F76235">
              <w:rPr>
                <w:rFonts w:ascii="Times New Roman" w:hAnsi="Times New Roman"/>
                <w:szCs w:val="24"/>
                <w:u w:val="single"/>
                <w:lang w:eastAsia="zh-TW"/>
              </w:rPr>
              <w:t>_</w:t>
            </w:r>
            <w:r w:rsidR="00215004" w:rsidRPr="00F76235">
              <w:rPr>
                <w:rFonts w:ascii="Times New Roman" w:hAnsi="Times New Roman"/>
                <w:szCs w:val="24"/>
                <w:u w:val="single"/>
                <w:lang w:eastAsia="zh-TW"/>
              </w:rPr>
              <w:t>學分</w:t>
            </w:r>
          </w:p>
        </w:tc>
        <w:tc>
          <w:tcPr>
            <w:tcW w:w="439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_</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____</w:t>
            </w:r>
            <w:r w:rsidRPr="00F76235">
              <w:rPr>
                <w:rFonts w:ascii="Times New Roman" w:hAnsi="Times New Roman"/>
                <w:szCs w:val="24"/>
                <w:u w:val="single"/>
                <w:lang w:eastAsia="zh-TW"/>
              </w:rPr>
              <w:t>選修課程</w:t>
            </w:r>
          </w:p>
        </w:tc>
        <w:tc>
          <w:tcPr>
            <w:tcW w:w="4060" w:type="dxa"/>
            <w:vAlign w:val="center"/>
          </w:tcPr>
          <w:p w:rsidR="00215004" w:rsidRPr="00F76235" w:rsidRDefault="00734319" w:rsidP="00F84055">
            <w:pPr>
              <w:adjustRightInd w:val="0"/>
              <w:snapToGrid w:val="0"/>
              <w:spacing w:line="400" w:lineRule="exact"/>
              <w:ind w:firstLineChars="0" w:firstLine="0"/>
              <w:jc w:val="center"/>
              <w:rPr>
                <w:rFonts w:ascii="Times New Roman" w:hAnsi="Times New Roman"/>
                <w:szCs w:val="24"/>
                <w:u w:val="single"/>
                <w:lang w:eastAsia="zh-TW"/>
              </w:rPr>
            </w:pPr>
            <w:r>
              <w:rPr>
                <w:rFonts w:ascii="Times New Roman" w:hAnsi="Times New Roman" w:hint="eastAsia"/>
                <w:szCs w:val="24"/>
                <w:u w:val="single"/>
                <w:lang w:eastAsia="zh-TW"/>
              </w:rPr>
              <w:t xml:space="preserve">　</w:t>
            </w:r>
            <w:r w:rsidR="00215004" w:rsidRPr="00F76235">
              <w:rPr>
                <w:rFonts w:ascii="Times New Roman" w:hAnsi="Times New Roman"/>
                <w:szCs w:val="24"/>
                <w:u w:val="single"/>
                <w:lang w:eastAsia="zh-TW"/>
              </w:rPr>
              <w:t>_</w:t>
            </w:r>
            <w:r w:rsidR="00215004" w:rsidRPr="00F76235">
              <w:rPr>
                <w:rFonts w:ascii="Times New Roman" w:hAnsi="Times New Roman"/>
                <w:szCs w:val="24"/>
                <w:u w:val="single"/>
                <w:lang w:eastAsia="zh-TW"/>
              </w:rPr>
              <w:t>門課，每門課各</w:t>
            </w:r>
            <w:r>
              <w:rPr>
                <w:rFonts w:ascii="Times New Roman" w:hAnsi="Times New Roman" w:hint="eastAsia"/>
                <w:szCs w:val="24"/>
                <w:u w:val="single"/>
                <w:lang w:eastAsia="zh-TW"/>
              </w:rPr>
              <w:t xml:space="preserve">　</w:t>
            </w:r>
            <w:r w:rsidR="00215004" w:rsidRPr="00F76235">
              <w:rPr>
                <w:rFonts w:ascii="Times New Roman" w:hAnsi="Times New Roman"/>
                <w:szCs w:val="24"/>
                <w:u w:val="single"/>
                <w:lang w:eastAsia="zh-TW"/>
              </w:rPr>
              <w:t>_</w:t>
            </w:r>
            <w:r w:rsidR="00215004" w:rsidRPr="00F76235">
              <w:rPr>
                <w:rFonts w:ascii="Times New Roman" w:hAnsi="Times New Roman"/>
                <w:szCs w:val="24"/>
                <w:u w:val="single"/>
                <w:lang w:eastAsia="zh-TW"/>
              </w:rPr>
              <w:t>學分</w:t>
            </w:r>
          </w:p>
        </w:tc>
      </w:tr>
      <w:tr w:rsidR="00215004" w:rsidRPr="00F76235" w:rsidTr="0033098A">
        <w:trPr>
          <w:trHeight w:val="567"/>
          <w:jc w:val="center"/>
        </w:trPr>
        <w:tc>
          <w:tcPr>
            <w:tcW w:w="128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_</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學分</w:t>
            </w:r>
          </w:p>
        </w:tc>
        <w:tc>
          <w:tcPr>
            <w:tcW w:w="439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__</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___</w:t>
            </w:r>
            <w:r w:rsidRPr="00F76235">
              <w:rPr>
                <w:rFonts w:ascii="Times New Roman" w:hAnsi="Times New Roman"/>
                <w:szCs w:val="24"/>
                <w:u w:val="single"/>
                <w:lang w:eastAsia="zh-TW"/>
              </w:rPr>
              <w:t>實作課程</w:t>
            </w:r>
          </w:p>
        </w:tc>
        <w:tc>
          <w:tcPr>
            <w:tcW w:w="4060" w:type="dxa"/>
            <w:vAlign w:val="center"/>
          </w:tcPr>
          <w:p w:rsidR="00215004" w:rsidRPr="00F76235" w:rsidRDefault="00734319" w:rsidP="00F84055">
            <w:pPr>
              <w:adjustRightInd w:val="0"/>
              <w:snapToGrid w:val="0"/>
              <w:spacing w:line="400" w:lineRule="exact"/>
              <w:ind w:firstLineChars="0" w:firstLine="0"/>
              <w:jc w:val="center"/>
              <w:rPr>
                <w:rFonts w:ascii="Times New Roman" w:hAnsi="Times New Roman"/>
                <w:szCs w:val="24"/>
                <w:u w:val="single"/>
                <w:lang w:eastAsia="zh-TW"/>
              </w:rPr>
            </w:pPr>
            <w:r>
              <w:rPr>
                <w:rFonts w:ascii="Times New Roman" w:hAnsi="Times New Roman" w:hint="eastAsia"/>
                <w:szCs w:val="24"/>
                <w:u w:val="single"/>
                <w:lang w:eastAsia="zh-TW"/>
              </w:rPr>
              <w:t xml:space="preserve">　</w:t>
            </w:r>
            <w:r w:rsidR="00215004" w:rsidRPr="00F76235">
              <w:rPr>
                <w:rFonts w:ascii="Times New Roman" w:hAnsi="Times New Roman"/>
                <w:szCs w:val="24"/>
                <w:u w:val="single"/>
                <w:lang w:eastAsia="zh-TW"/>
              </w:rPr>
              <w:t>_</w:t>
            </w:r>
            <w:r w:rsidR="00215004" w:rsidRPr="00F76235">
              <w:rPr>
                <w:rFonts w:ascii="Times New Roman" w:hAnsi="Times New Roman"/>
                <w:szCs w:val="24"/>
                <w:u w:val="single"/>
                <w:lang w:eastAsia="zh-TW"/>
              </w:rPr>
              <w:t>門課，每門課各</w:t>
            </w:r>
            <w:r>
              <w:rPr>
                <w:rFonts w:ascii="Times New Roman" w:hAnsi="Times New Roman" w:hint="eastAsia"/>
                <w:szCs w:val="24"/>
                <w:u w:val="single"/>
                <w:lang w:eastAsia="zh-TW"/>
              </w:rPr>
              <w:t xml:space="preserve">　</w:t>
            </w:r>
            <w:r w:rsidR="00215004" w:rsidRPr="00F76235">
              <w:rPr>
                <w:rFonts w:ascii="Times New Roman" w:hAnsi="Times New Roman"/>
                <w:szCs w:val="24"/>
                <w:u w:val="single"/>
                <w:lang w:eastAsia="zh-TW"/>
              </w:rPr>
              <w:t>_</w:t>
            </w:r>
            <w:r w:rsidR="00215004" w:rsidRPr="00F76235">
              <w:rPr>
                <w:rFonts w:ascii="Times New Roman" w:hAnsi="Times New Roman"/>
                <w:szCs w:val="24"/>
                <w:u w:val="single"/>
                <w:lang w:eastAsia="zh-TW"/>
              </w:rPr>
              <w:t>學分</w:t>
            </w:r>
          </w:p>
        </w:tc>
      </w:tr>
      <w:tr w:rsidR="00215004" w:rsidRPr="00F76235" w:rsidTr="0033098A">
        <w:trPr>
          <w:trHeight w:val="454"/>
          <w:jc w:val="center"/>
        </w:trPr>
        <w:tc>
          <w:tcPr>
            <w:tcW w:w="9739" w:type="dxa"/>
            <w:gridSpan w:val="3"/>
            <w:vAlign w:val="center"/>
          </w:tcPr>
          <w:p w:rsidR="00215004" w:rsidRPr="00F76235" w:rsidRDefault="00215004" w:rsidP="00F84055">
            <w:pPr>
              <w:adjustRightInd w:val="0"/>
              <w:snapToGrid w:val="0"/>
              <w:spacing w:line="400" w:lineRule="exact"/>
              <w:ind w:firstLineChars="0" w:firstLine="0"/>
              <w:jc w:val="right"/>
              <w:rPr>
                <w:rFonts w:ascii="Times New Roman" w:hAnsi="Times New Roman"/>
                <w:szCs w:val="24"/>
                <w:u w:val="single"/>
                <w:lang w:eastAsia="zh-TW"/>
              </w:rPr>
            </w:pPr>
            <w:proofErr w:type="gramStart"/>
            <w:r w:rsidRPr="00F76235">
              <w:rPr>
                <w:rFonts w:ascii="Times New Roman" w:hAnsi="Times New Roman"/>
                <w:b/>
                <w:szCs w:val="24"/>
                <w:u w:val="single"/>
                <w:lang w:eastAsia="zh-TW"/>
              </w:rPr>
              <w:t>註</w:t>
            </w:r>
            <w:proofErr w:type="gramEnd"/>
            <w:r w:rsidRPr="00F76235">
              <w:rPr>
                <w:rFonts w:ascii="Times New Roman" w:hAnsi="Times New Roman"/>
                <w:b/>
                <w:szCs w:val="24"/>
                <w:u w:val="single"/>
                <w:lang w:eastAsia="zh-TW"/>
              </w:rPr>
              <w:t>：</w:t>
            </w:r>
            <w:proofErr w:type="gramStart"/>
            <w:r w:rsidRPr="00F76235">
              <w:rPr>
                <w:rFonts w:ascii="Times New Roman" w:hAnsi="Times New Roman"/>
                <w:b/>
                <w:szCs w:val="24"/>
                <w:u w:val="single"/>
                <w:lang w:eastAsia="zh-TW"/>
              </w:rPr>
              <w:t>此學程</w:t>
            </w:r>
            <w:proofErr w:type="gramEnd"/>
            <w:r w:rsidRPr="00F76235">
              <w:rPr>
                <w:rFonts w:ascii="Times New Roman" w:hAnsi="Times New Roman"/>
                <w:b/>
                <w:szCs w:val="24"/>
                <w:u w:val="single"/>
                <w:lang w:eastAsia="zh-TW"/>
              </w:rPr>
              <w:t>規劃以</w:t>
            </w:r>
            <w:r w:rsidRPr="00F76235">
              <w:rPr>
                <w:rFonts w:ascii="Times New Roman" w:hAnsi="Times New Roman"/>
                <w:b/>
                <w:szCs w:val="24"/>
                <w:u w:val="single"/>
                <w:lang w:eastAsia="zh-TW"/>
              </w:rPr>
              <w:t>○</w:t>
            </w:r>
            <w:r w:rsidRPr="00F76235">
              <w:rPr>
                <w:rFonts w:ascii="Times New Roman" w:hAnsi="Times New Roman"/>
                <w:b/>
                <w:szCs w:val="24"/>
                <w:u w:val="single"/>
                <w:lang w:eastAsia="zh-TW"/>
              </w:rPr>
              <w:t>學年為期</w:t>
            </w:r>
          </w:p>
        </w:tc>
      </w:tr>
    </w:tbl>
    <w:p w:rsidR="00215004" w:rsidRDefault="00215004" w:rsidP="00F84055">
      <w:pPr>
        <w:adjustRightInd w:val="0"/>
        <w:snapToGrid w:val="0"/>
        <w:spacing w:line="400" w:lineRule="exact"/>
        <w:ind w:firstLineChars="0" w:firstLine="0"/>
        <w:jc w:val="both"/>
        <w:rPr>
          <w:rFonts w:ascii="Times New Roman" w:hAnsi="Times New Roman"/>
          <w:szCs w:val="24"/>
          <w:lang w:eastAsia="zh-TW"/>
        </w:rPr>
      </w:pPr>
    </w:p>
    <w:p w:rsidR="006E5F08" w:rsidRDefault="006E5F08" w:rsidP="00F84055">
      <w:pPr>
        <w:adjustRightInd w:val="0"/>
        <w:snapToGrid w:val="0"/>
        <w:spacing w:line="400" w:lineRule="exact"/>
        <w:ind w:firstLineChars="0" w:firstLine="0"/>
        <w:jc w:val="both"/>
        <w:rPr>
          <w:rFonts w:ascii="Times New Roman" w:hAnsi="Times New Roman"/>
          <w:szCs w:val="24"/>
          <w:lang w:eastAsia="zh-TW"/>
        </w:rPr>
      </w:pPr>
    </w:p>
    <w:p w:rsidR="006E5F08" w:rsidRDefault="006E5F08" w:rsidP="00F84055">
      <w:pPr>
        <w:adjustRightInd w:val="0"/>
        <w:snapToGrid w:val="0"/>
        <w:spacing w:line="400" w:lineRule="exact"/>
        <w:ind w:firstLineChars="0" w:firstLine="0"/>
        <w:jc w:val="both"/>
        <w:rPr>
          <w:rFonts w:ascii="Times New Roman" w:hAnsi="Times New Roman"/>
          <w:szCs w:val="24"/>
          <w:lang w:eastAsia="zh-TW"/>
        </w:rPr>
      </w:pPr>
    </w:p>
    <w:p w:rsidR="006E5F08" w:rsidRDefault="006E5F08" w:rsidP="00F84055">
      <w:pPr>
        <w:adjustRightInd w:val="0"/>
        <w:snapToGrid w:val="0"/>
        <w:spacing w:line="400" w:lineRule="exact"/>
        <w:ind w:firstLineChars="0" w:firstLine="0"/>
        <w:jc w:val="both"/>
        <w:rPr>
          <w:rFonts w:ascii="Times New Roman" w:hAnsi="Times New Roman"/>
          <w:szCs w:val="24"/>
          <w:lang w:eastAsia="zh-TW"/>
        </w:rPr>
      </w:pPr>
    </w:p>
    <w:p w:rsidR="006E5F08" w:rsidRDefault="006E5F08" w:rsidP="00F84055">
      <w:pPr>
        <w:adjustRightInd w:val="0"/>
        <w:snapToGrid w:val="0"/>
        <w:spacing w:line="400" w:lineRule="exact"/>
        <w:ind w:firstLineChars="0" w:firstLine="0"/>
        <w:jc w:val="both"/>
        <w:rPr>
          <w:rFonts w:ascii="Times New Roman" w:hAnsi="Times New Roman"/>
          <w:szCs w:val="24"/>
          <w:lang w:eastAsia="zh-TW"/>
        </w:rPr>
      </w:pPr>
    </w:p>
    <w:p w:rsidR="006E5F08" w:rsidRDefault="006E5F08" w:rsidP="00F84055">
      <w:pPr>
        <w:adjustRightInd w:val="0"/>
        <w:snapToGrid w:val="0"/>
        <w:spacing w:line="400" w:lineRule="exact"/>
        <w:ind w:firstLineChars="0" w:firstLine="0"/>
        <w:jc w:val="both"/>
        <w:rPr>
          <w:rFonts w:ascii="Times New Roman" w:hAnsi="Times New Roman"/>
          <w:szCs w:val="24"/>
          <w:lang w:eastAsia="zh-TW"/>
        </w:rPr>
      </w:pPr>
    </w:p>
    <w:p w:rsidR="006E5F08" w:rsidRDefault="006E5F08" w:rsidP="00F84055">
      <w:pPr>
        <w:adjustRightInd w:val="0"/>
        <w:snapToGrid w:val="0"/>
        <w:spacing w:line="400" w:lineRule="exact"/>
        <w:ind w:firstLineChars="0" w:firstLine="0"/>
        <w:jc w:val="both"/>
        <w:rPr>
          <w:rFonts w:ascii="Times New Roman" w:hAnsi="Times New Roman"/>
          <w:szCs w:val="24"/>
          <w:lang w:eastAsia="zh-TW"/>
        </w:rPr>
      </w:pPr>
    </w:p>
    <w:p w:rsidR="006E5F08" w:rsidRPr="00F76235" w:rsidRDefault="006E5F08" w:rsidP="00F84055">
      <w:pPr>
        <w:adjustRightInd w:val="0"/>
        <w:snapToGrid w:val="0"/>
        <w:spacing w:line="400" w:lineRule="exact"/>
        <w:ind w:firstLineChars="0" w:firstLine="0"/>
        <w:jc w:val="both"/>
        <w:rPr>
          <w:rFonts w:ascii="Times New Roman" w:hAnsi="Times New Roman"/>
          <w:szCs w:val="24"/>
          <w:lang w:eastAsia="zh-TW"/>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223"/>
        <w:gridCol w:w="2224"/>
        <w:gridCol w:w="2223"/>
        <w:gridCol w:w="2224"/>
      </w:tblGrid>
      <w:tr w:rsidR="00215004" w:rsidRPr="00F76235" w:rsidTr="00CE3681">
        <w:trPr>
          <w:trHeight w:val="510"/>
          <w:jc w:val="center"/>
        </w:trPr>
        <w:tc>
          <w:tcPr>
            <w:tcW w:w="9767" w:type="dxa"/>
            <w:gridSpan w:val="5"/>
            <w:shd w:val="clear" w:color="auto" w:fill="auto"/>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lastRenderedPageBreak/>
              <w:t>學程課程之各學年規劃</w:t>
            </w:r>
          </w:p>
        </w:tc>
      </w:tr>
      <w:tr w:rsidR="00215004" w:rsidRPr="00F76235" w:rsidTr="00CE3681">
        <w:trPr>
          <w:trHeight w:val="510"/>
          <w:jc w:val="center"/>
        </w:trPr>
        <w:tc>
          <w:tcPr>
            <w:tcW w:w="873" w:type="dxa"/>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學年</w:t>
            </w:r>
          </w:p>
        </w:tc>
        <w:tc>
          <w:tcPr>
            <w:tcW w:w="4447" w:type="dxa"/>
            <w:gridSpan w:val="2"/>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第一學年（</w:t>
            </w:r>
            <w:r w:rsidRPr="00F76235">
              <w:rPr>
                <w:rFonts w:ascii="Times New Roman" w:hAnsi="Times New Roman"/>
                <w:szCs w:val="24"/>
                <w:u w:val="single"/>
                <w:lang w:eastAsia="zh-TW"/>
              </w:rPr>
              <w:t>○</w:t>
            </w:r>
            <w:r w:rsidRPr="00F76235">
              <w:rPr>
                <w:rFonts w:ascii="Times New Roman" w:hAnsi="Times New Roman"/>
                <w:szCs w:val="24"/>
                <w:u w:val="single"/>
                <w:lang w:eastAsia="zh-TW"/>
              </w:rPr>
              <w:t>學年度</w:t>
            </w:r>
            <w:r w:rsidR="007B6B41" w:rsidRPr="00F76235">
              <w:rPr>
                <w:rFonts w:ascii="Times New Roman" w:hAnsi="Times New Roman"/>
                <w:szCs w:val="24"/>
                <w:u w:val="single"/>
                <w:lang w:eastAsia="zh-TW"/>
              </w:rPr>
              <w:t>）</w:t>
            </w:r>
          </w:p>
        </w:tc>
        <w:tc>
          <w:tcPr>
            <w:tcW w:w="4447" w:type="dxa"/>
            <w:gridSpan w:val="2"/>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第二學年（</w:t>
            </w:r>
            <w:r w:rsidRPr="00F76235">
              <w:rPr>
                <w:rFonts w:ascii="Times New Roman" w:hAnsi="Times New Roman"/>
                <w:szCs w:val="24"/>
                <w:u w:val="single"/>
                <w:lang w:eastAsia="zh-TW"/>
              </w:rPr>
              <w:t>○</w:t>
            </w:r>
            <w:r w:rsidRPr="00F76235">
              <w:rPr>
                <w:rFonts w:ascii="Times New Roman" w:hAnsi="Times New Roman"/>
                <w:szCs w:val="24"/>
                <w:u w:val="single"/>
                <w:lang w:eastAsia="zh-TW"/>
              </w:rPr>
              <w:t>學年度</w:t>
            </w:r>
            <w:r w:rsidR="007B6B41" w:rsidRPr="00F76235">
              <w:rPr>
                <w:rFonts w:ascii="Times New Roman" w:hAnsi="Times New Roman"/>
                <w:szCs w:val="24"/>
                <w:u w:val="single"/>
                <w:lang w:eastAsia="zh-TW"/>
              </w:rPr>
              <w:t>）</w:t>
            </w:r>
          </w:p>
        </w:tc>
      </w:tr>
      <w:tr w:rsidR="00215004" w:rsidRPr="00F76235" w:rsidTr="00CE3681">
        <w:trPr>
          <w:trHeight w:val="713"/>
          <w:jc w:val="center"/>
        </w:trPr>
        <w:tc>
          <w:tcPr>
            <w:tcW w:w="873" w:type="dxa"/>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學期</w:t>
            </w:r>
          </w:p>
        </w:tc>
        <w:tc>
          <w:tcPr>
            <w:tcW w:w="2223"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第一學期</w:t>
            </w:r>
          </w:p>
        </w:tc>
        <w:tc>
          <w:tcPr>
            <w:tcW w:w="222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第二學期</w:t>
            </w:r>
          </w:p>
        </w:tc>
        <w:tc>
          <w:tcPr>
            <w:tcW w:w="2223"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第一學期</w:t>
            </w:r>
          </w:p>
        </w:tc>
        <w:tc>
          <w:tcPr>
            <w:tcW w:w="222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第二學期</w:t>
            </w:r>
          </w:p>
        </w:tc>
      </w:tr>
      <w:tr w:rsidR="00215004" w:rsidRPr="00F76235" w:rsidTr="00CE3681">
        <w:trPr>
          <w:trHeight w:val="1077"/>
          <w:jc w:val="center"/>
        </w:trPr>
        <w:tc>
          <w:tcPr>
            <w:tcW w:w="873" w:type="dxa"/>
            <w:vMerge w:val="restart"/>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課程名稱</w:t>
            </w:r>
          </w:p>
        </w:tc>
        <w:tc>
          <w:tcPr>
            <w:tcW w:w="2223"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w:t>
            </w:r>
          </w:p>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（授課時數</w:t>
            </w:r>
            <w:r w:rsidRPr="00F76235">
              <w:rPr>
                <w:rFonts w:ascii="Times New Roman" w:hAnsi="Times New Roman"/>
                <w:szCs w:val="24"/>
                <w:u w:val="single"/>
                <w:lang w:eastAsia="zh-TW"/>
              </w:rPr>
              <w:t>-</w:t>
            </w:r>
            <w:r w:rsidRPr="00F76235">
              <w:rPr>
                <w:rFonts w:ascii="Times New Roman" w:hAnsi="Times New Roman"/>
                <w:szCs w:val="24"/>
                <w:u w:val="single"/>
                <w:lang w:eastAsia="zh-TW"/>
              </w:rPr>
              <w:t>實習時數</w:t>
            </w:r>
            <w:r w:rsidRPr="00F76235">
              <w:rPr>
                <w:rFonts w:ascii="Times New Roman" w:hAnsi="Times New Roman"/>
                <w:szCs w:val="24"/>
                <w:u w:val="single"/>
                <w:lang w:eastAsia="zh-TW"/>
              </w:rPr>
              <w:t>-</w:t>
            </w:r>
            <w:r w:rsidRPr="00F76235">
              <w:rPr>
                <w:rFonts w:ascii="Times New Roman" w:hAnsi="Times New Roman"/>
                <w:szCs w:val="24"/>
                <w:u w:val="single"/>
                <w:lang w:eastAsia="zh-TW"/>
              </w:rPr>
              <w:t>學分數）</w:t>
            </w:r>
          </w:p>
        </w:tc>
        <w:tc>
          <w:tcPr>
            <w:tcW w:w="222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c>
          <w:tcPr>
            <w:tcW w:w="2223"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c>
          <w:tcPr>
            <w:tcW w:w="222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r>
      <w:tr w:rsidR="00215004" w:rsidRPr="00F76235" w:rsidTr="00CE3681">
        <w:trPr>
          <w:trHeight w:val="1057"/>
          <w:jc w:val="center"/>
        </w:trPr>
        <w:tc>
          <w:tcPr>
            <w:tcW w:w="873" w:type="dxa"/>
            <w:vMerge/>
            <w:tcBorders>
              <w:bottom w:val="single" w:sz="4" w:space="0" w:color="auto"/>
            </w:tcBorders>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c>
          <w:tcPr>
            <w:tcW w:w="2223" w:type="dxa"/>
            <w:tcBorders>
              <w:bottom w:val="single" w:sz="4"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c>
          <w:tcPr>
            <w:tcW w:w="2224" w:type="dxa"/>
            <w:tcBorders>
              <w:bottom w:val="single" w:sz="4"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c>
          <w:tcPr>
            <w:tcW w:w="2223" w:type="dxa"/>
            <w:tcBorders>
              <w:bottom w:val="single" w:sz="4"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c>
          <w:tcPr>
            <w:tcW w:w="2224" w:type="dxa"/>
            <w:tcBorders>
              <w:bottom w:val="single" w:sz="4"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p>
        </w:tc>
      </w:tr>
      <w:tr w:rsidR="00215004" w:rsidRPr="00F76235" w:rsidTr="00CE3681">
        <w:trPr>
          <w:trHeight w:val="832"/>
          <w:jc w:val="center"/>
        </w:trPr>
        <w:tc>
          <w:tcPr>
            <w:tcW w:w="873" w:type="dxa"/>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合計學分</w:t>
            </w:r>
          </w:p>
        </w:tc>
        <w:tc>
          <w:tcPr>
            <w:tcW w:w="2223"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共</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_</w:t>
            </w:r>
            <w:r w:rsidRPr="00F76235">
              <w:rPr>
                <w:rFonts w:ascii="Times New Roman" w:hAnsi="Times New Roman"/>
                <w:szCs w:val="24"/>
                <w:u w:val="single"/>
                <w:lang w:eastAsia="zh-TW"/>
              </w:rPr>
              <w:t>學分</w:t>
            </w:r>
          </w:p>
        </w:tc>
        <w:tc>
          <w:tcPr>
            <w:tcW w:w="222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共</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_</w:t>
            </w:r>
            <w:r w:rsidRPr="00F76235">
              <w:rPr>
                <w:rFonts w:ascii="Times New Roman" w:hAnsi="Times New Roman"/>
                <w:szCs w:val="24"/>
                <w:u w:val="single"/>
                <w:lang w:eastAsia="zh-TW"/>
              </w:rPr>
              <w:t>學分</w:t>
            </w:r>
          </w:p>
        </w:tc>
        <w:tc>
          <w:tcPr>
            <w:tcW w:w="2223"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共</w:t>
            </w:r>
            <w:r w:rsidRPr="00F76235">
              <w:rPr>
                <w:rFonts w:ascii="Times New Roman" w:hAnsi="Times New Roman"/>
                <w:szCs w:val="24"/>
                <w:u w:val="single"/>
                <w:lang w:eastAsia="zh-TW"/>
              </w:rPr>
              <w:t>_</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學分</w:t>
            </w:r>
          </w:p>
        </w:tc>
        <w:tc>
          <w:tcPr>
            <w:tcW w:w="2224"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共</w:t>
            </w:r>
            <w:r w:rsidRPr="00F76235">
              <w:rPr>
                <w:rFonts w:ascii="Times New Roman" w:hAnsi="Times New Roman"/>
                <w:szCs w:val="24"/>
                <w:u w:val="single"/>
                <w:lang w:eastAsia="zh-TW"/>
              </w:rPr>
              <w:t>_</w:t>
            </w:r>
            <w:r w:rsidR="00734319">
              <w:rPr>
                <w:rFonts w:ascii="Times New Roman" w:hAnsi="Times New Roman" w:hint="eastAsia"/>
                <w:szCs w:val="24"/>
                <w:u w:val="single"/>
                <w:lang w:eastAsia="zh-TW"/>
              </w:rPr>
              <w:t xml:space="preserve">　</w:t>
            </w:r>
            <w:r w:rsidRPr="00F76235">
              <w:rPr>
                <w:rFonts w:ascii="Times New Roman" w:hAnsi="Times New Roman"/>
                <w:szCs w:val="24"/>
                <w:u w:val="single"/>
                <w:lang w:eastAsia="zh-TW"/>
              </w:rPr>
              <w:t>學分</w:t>
            </w:r>
          </w:p>
        </w:tc>
      </w:tr>
      <w:tr w:rsidR="00215004" w:rsidRPr="00F76235" w:rsidTr="00CE3681">
        <w:trPr>
          <w:trHeight w:val="462"/>
          <w:jc w:val="center"/>
        </w:trPr>
        <w:tc>
          <w:tcPr>
            <w:tcW w:w="9767" w:type="dxa"/>
            <w:gridSpan w:val="5"/>
            <w:shd w:val="clear" w:color="auto" w:fill="FFFFFF" w:themeFill="background1"/>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u w:val="single"/>
                <w:lang w:eastAsia="zh-TW"/>
              </w:rPr>
            </w:pPr>
            <w:r w:rsidRPr="00F76235">
              <w:rPr>
                <w:rFonts w:ascii="Times New Roman" w:hAnsi="Times New Roman"/>
                <w:szCs w:val="24"/>
                <w:u w:val="single"/>
                <w:lang w:eastAsia="zh-TW"/>
              </w:rPr>
              <w:t>表格不敷使用請自行增列</w:t>
            </w:r>
          </w:p>
        </w:tc>
      </w:tr>
    </w:tbl>
    <w:p w:rsidR="006E5F08" w:rsidRDefault="006E5F08" w:rsidP="000335D7">
      <w:pPr>
        <w:adjustRightInd w:val="0"/>
        <w:snapToGrid w:val="0"/>
        <w:spacing w:line="400" w:lineRule="exact"/>
        <w:ind w:firstLineChars="0"/>
        <w:jc w:val="both"/>
        <w:rPr>
          <w:rFonts w:ascii="Times New Roman" w:hAnsi="Times New Roman"/>
          <w:szCs w:val="24"/>
          <w:lang w:eastAsia="zh-TW"/>
        </w:rPr>
      </w:pPr>
    </w:p>
    <w:p w:rsidR="006E5F08" w:rsidRDefault="006E5F08">
      <w:pPr>
        <w:spacing w:after="720" w:line="276" w:lineRule="auto"/>
        <w:ind w:firstLineChars="0" w:firstLine="0"/>
        <w:rPr>
          <w:rFonts w:ascii="Times New Roman" w:hAnsi="Times New Roman"/>
          <w:szCs w:val="24"/>
          <w:lang w:eastAsia="zh-TW"/>
        </w:rPr>
      </w:pPr>
      <w:r>
        <w:rPr>
          <w:rFonts w:ascii="Times New Roman" w:hAnsi="Times New Roman"/>
          <w:szCs w:val="24"/>
          <w:lang w:eastAsia="zh-TW"/>
        </w:rPr>
        <w:br w:type="page"/>
      </w:r>
    </w:p>
    <w:p w:rsidR="00215004" w:rsidRPr="00F76235" w:rsidRDefault="00D67A2D" w:rsidP="007C66F4">
      <w:pPr>
        <w:numPr>
          <w:ilvl w:val="0"/>
          <w:numId w:val="12"/>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hint="eastAsia"/>
          <w:szCs w:val="24"/>
          <w:lang w:eastAsia="zh-TW"/>
        </w:rPr>
        <w:lastRenderedPageBreak/>
        <w:t>各課程</w:t>
      </w:r>
      <w:r w:rsidR="00215004" w:rsidRPr="00F76235">
        <w:rPr>
          <w:rFonts w:ascii="Times New Roman" w:hAnsi="Times New Roman" w:hint="eastAsia"/>
          <w:szCs w:val="24"/>
          <w:lang w:eastAsia="zh-TW"/>
        </w:rPr>
        <w:t>綱要</w:t>
      </w:r>
      <w:r w:rsidR="00215004" w:rsidRPr="00F76235">
        <w:rPr>
          <w:rFonts w:ascii="Times New Roman" w:hAnsi="Times New Roman"/>
          <w:szCs w:val="24"/>
          <w:lang w:eastAsia="zh-TW"/>
        </w:rPr>
        <w:t>：</w:t>
      </w:r>
    </w:p>
    <w:tbl>
      <w:tblPr>
        <w:tblStyle w:val="aff6"/>
        <w:tblW w:w="9781" w:type="dxa"/>
        <w:jc w:val="center"/>
        <w:tblLook w:val="04A0" w:firstRow="1" w:lastRow="0" w:firstColumn="1" w:lastColumn="0" w:noHBand="0" w:noVBand="1"/>
      </w:tblPr>
      <w:tblGrid>
        <w:gridCol w:w="2145"/>
        <w:gridCol w:w="1115"/>
        <w:gridCol w:w="3260"/>
        <w:gridCol w:w="3261"/>
      </w:tblGrid>
      <w:tr w:rsidR="00215004" w:rsidRPr="00F76235" w:rsidTr="00215004">
        <w:trPr>
          <w:jc w:val="center"/>
        </w:trPr>
        <w:tc>
          <w:tcPr>
            <w:tcW w:w="9781" w:type="dxa"/>
            <w:gridSpan w:val="4"/>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科目名稱：</w:t>
            </w:r>
          </w:p>
        </w:tc>
      </w:tr>
      <w:tr w:rsidR="00215004" w:rsidRPr="00F76235" w:rsidTr="00215004">
        <w:trPr>
          <w:jc w:val="center"/>
        </w:trPr>
        <w:tc>
          <w:tcPr>
            <w:tcW w:w="9781" w:type="dxa"/>
            <w:gridSpan w:val="4"/>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科目英文名稱：</w:t>
            </w:r>
          </w:p>
        </w:tc>
      </w:tr>
      <w:tr w:rsidR="00215004" w:rsidRPr="00F76235" w:rsidTr="00215004">
        <w:trPr>
          <w:jc w:val="center"/>
        </w:trPr>
        <w:tc>
          <w:tcPr>
            <w:tcW w:w="3260" w:type="dxa"/>
            <w:gridSpan w:val="2"/>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選修別：</w:t>
            </w:r>
          </w:p>
        </w:tc>
        <w:tc>
          <w:tcPr>
            <w:tcW w:w="326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學分數：</w:t>
            </w:r>
          </w:p>
        </w:tc>
        <w:tc>
          <w:tcPr>
            <w:tcW w:w="3261"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任課教師：</w:t>
            </w:r>
            <w:r w:rsidRPr="00F76235">
              <w:rPr>
                <w:rFonts w:ascii="Times New Roman" w:hAnsi="Times New Roman"/>
                <w:szCs w:val="24"/>
                <w:lang w:eastAsia="zh-TW"/>
              </w:rPr>
              <w:t xml:space="preserve"> </w:t>
            </w:r>
          </w:p>
        </w:tc>
      </w:tr>
      <w:tr w:rsidR="00215004" w:rsidRPr="00F76235" w:rsidTr="00215004">
        <w:trPr>
          <w:jc w:val="center"/>
        </w:trPr>
        <w:tc>
          <w:tcPr>
            <w:tcW w:w="9781" w:type="dxa"/>
            <w:gridSpan w:val="4"/>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b/>
                <w:szCs w:val="24"/>
                <w:lang w:eastAsia="zh-TW"/>
              </w:rPr>
            </w:pPr>
            <w:r w:rsidRPr="00F76235">
              <w:rPr>
                <w:rFonts w:ascii="Times New Roman" w:hAnsi="Times New Roman" w:hint="eastAsia"/>
                <w:b/>
                <w:szCs w:val="24"/>
                <w:lang w:eastAsia="zh-TW"/>
              </w:rPr>
              <w:t>＜課程綱要＞</w:t>
            </w:r>
          </w:p>
        </w:tc>
      </w:tr>
      <w:tr w:rsidR="00215004" w:rsidRPr="00F76235" w:rsidTr="00215004">
        <w:trPr>
          <w:jc w:val="center"/>
        </w:trPr>
        <w:tc>
          <w:tcPr>
            <w:tcW w:w="9781" w:type="dxa"/>
            <w:gridSpan w:val="4"/>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jc w:val="center"/>
        </w:trPr>
        <w:tc>
          <w:tcPr>
            <w:tcW w:w="9781" w:type="dxa"/>
            <w:gridSpan w:val="4"/>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b/>
                <w:szCs w:val="24"/>
                <w:lang w:eastAsia="zh-TW"/>
              </w:rPr>
            </w:pPr>
            <w:r w:rsidRPr="00F76235">
              <w:rPr>
                <w:rFonts w:ascii="Times New Roman" w:hAnsi="Times New Roman" w:hint="eastAsia"/>
                <w:b/>
                <w:szCs w:val="24"/>
                <w:lang w:eastAsia="zh-TW"/>
              </w:rPr>
              <w:t>＜教學目標＞</w:t>
            </w:r>
          </w:p>
        </w:tc>
      </w:tr>
      <w:tr w:rsidR="00215004" w:rsidRPr="00F76235" w:rsidTr="00215004">
        <w:trPr>
          <w:jc w:val="center"/>
        </w:trPr>
        <w:tc>
          <w:tcPr>
            <w:tcW w:w="9781" w:type="dxa"/>
            <w:gridSpan w:val="4"/>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jc w:val="center"/>
        </w:trPr>
        <w:tc>
          <w:tcPr>
            <w:tcW w:w="9781" w:type="dxa"/>
            <w:gridSpan w:val="4"/>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b/>
                <w:szCs w:val="24"/>
                <w:lang w:eastAsia="zh-TW"/>
              </w:rPr>
            </w:pPr>
            <w:r w:rsidRPr="00F76235">
              <w:rPr>
                <w:rFonts w:ascii="Times New Roman" w:hAnsi="Times New Roman" w:hint="eastAsia"/>
                <w:b/>
                <w:szCs w:val="24"/>
                <w:lang w:eastAsia="zh-TW"/>
              </w:rPr>
              <w:t>＜課程規劃＞</w:t>
            </w:r>
          </w:p>
        </w:tc>
      </w:tr>
      <w:tr w:rsidR="00215004" w:rsidRPr="00F76235" w:rsidTr="00215004">
        <w:trPr>
          <w:trHeight w:val="278"/>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第一</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451"/>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第二</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65"/>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第三</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45"/>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第四</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30"/>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第五</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65"/>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第六</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47"/>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第七</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47"/>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第八</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64"/>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第九</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417"/>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12"/>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第十一</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82"/>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第十二</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295"/>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第十三</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400"/>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第十四</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47"/>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第十五</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382"/>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第十六</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243"/>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第十七</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trHeight w:val="468"/>
          <w:jc w:val="center"/>
        </w:trPr>
        <w:tc>
          <w:tcPr>
            <w:tcW w:w="2145" w:type="dxa"/>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第十八</w:t>
            </w:r>
            <w:proofErr w:type="gramStart"/>
            <w:r w:rsidRPr="00F76235">
              <w:rPr>
                <w:rFonts w:ascii="Times New Roman" w:hAnsi="Times New Roman" w:hint="eastAsia"/>
                <w:szCs w:val="24"/>
                <w:lang w:eastAsia="zh-TW"/>
              </w:rPr>
              <w:t>週</w:t>
            </w:r>
            <w:proofErr w:type="gramEnd"/>
          </w:p>
        </w:tc>
        <w:tc>
          <w:tcPr>
            <w:tcW w:w="7636" w:type="dxa"/>
            <w:gridSpan w:val="3"/>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jc w:val="center"/>
        </w:trPr>
        <w:tc>
          <w:tcPr>
            <w:tcW w:w="9781" w:type="dxa"/>
            <w:gridSpan w:val="4"/>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b/>
                <w:szCs w:val="24"/>
                <w:lang w:eastAsia="zh-TW"/>
              </w:rPr>
            </w:pPr>
            <w:r w:rsidRPr="00F76235">
              <w:rPr>
                <w:rFonts w:ascii="Times New Roman" w:hAnsi="Times New Roman" w:hint="eastAsia"/>
                <w:b/>
                <w:szCs w:val="24"/>
                <w:lang w:eastAsia="zh-TW"/>
              </w:rPr>
              <w:t>＜授課方式＞</w:t>
            </w:r>
          </w:p>
        </w:tc>
      </w:tr>
      <w:tr w:rsidR="00215004" w:rsidRPr="00F76235" w:rsidTr="00215004">
        <w:trPr>
          <w:jc w:val="center"/>
        </w:trPr>
        <w:tc>
          <w:tcPr>
            <w:tcW w:w="9781" w:type="dxa"/>
            <w:gridSpan w:val="4"/>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jc w:val="center"/>
        </w:trPr>
        <w:tc>
          <w:tcPr>
            <w:tcW w:w="9781" w:type="dxa"/>
            <w:gridSpan w:val="4"/>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b/>
                <w:szCs w:val="24"/>
                <w:lang w:eastAsia="zh-TW"/>
              </w:rPr>
            </w:pPr>
            <w:r w:rsidRPr="00F76235">
              <w:rPr>
                <w:rFonts w:ascii="Times New Roman" w:hAnsi="Times New Roman" w:hint="eastAsia"/>
                <w:b/>
                <w:szCs w:val="24"/>
                <w:lang w:eastAsia="zh-TW"/>
              </w:rPr>
              <w:t>＜評量方式＞</w:t>
            </w:r>
          </w:p>
        </w:tc>
      </w:tr>
      <w:tr w:rsidR="00215004" w:rsidRPr="00F76235" w:rsidTr="00215004">
        <w:trPr>
          <w:jc w:val="center"/>
        </w:trPr>
        <w:tc>
          <w:tcPr>
            <w:tcW w:w="9781" w:type="dxa"/>
            <w:gridSpan w:val="4"/>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r w:rsidR="00215004" w:rsidRPr="00F76235" w:rsidTr="00215004">
        <w:trPr>
          <w:jc w:val="center"/>
        </w:trPr>
        <w:tc>
          <w:tcPr>
            <w:tcW w:w="9781" w:type="dxa"/>
            <w:gridSpan w:val="4"/>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b/>
                <w:szCs w:val="24"/>
                <w:lang w:eastAsia="zh-TW"/>
              </w:rPr>
            </w:pPr>
            <w:r w:rsidRPr="00F76235">
              <w:rPr>
                <w:rFonts w:ascii="Times New Roman" w:hAnsi="Times New Roman" w:hint="eastAsia"/>
                <w:b/>
                <w:szCs w:val="24"/>
                <w:lang w:eastAsia="zh-TW"/>
              </w:rPr>
              <w:t>＜指定及參考書目＞【請遵守智慧財產權，不得非法列印】</w:t>
            </w:r>
          </w:p>
        </w:tc>
      </w:tr>
      <w:tr w:rsidR="00215004" w:rsidRPr="00F76235" w:rsidTr="00215004">
        <w:trPr>
          <w:jc w:val="center"/>
        </w:trPr>
        <w:tc>
          <w:tcPr>
            <w:tcW w:w="9781" w:type="dxa"/>
            <w:gridSpan w:val="4"/>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p>
        </w:tc>
      </w:tr>
    </w:tbl>
    <w:p w:rsidR="00E1018A" w:rsidRDefault="00E1018A" w:rsidP="00E1018A">
      <w:pPr>
        <w:adjustRightInd w:val="0"/>
        <w:snapToGrid w:val="0"/>
        <w:spacing w:line="400" w:lineRule="exact"/>
        <w:ind w:left="960" w:firstLineChars="0" w:firstLine="0"/>
        <w:jc w:val="both"/>
        <w:rPr>
          <w:rFonts w:ascii="Times New Roman" w:hAnsi="Times New Roman"/>
          <w:szCs w:val="24"/>
          <w:lang w:eastAsia="zh-TW"/>
        </w:rPr>
      </w:pPr>
    </w:p>
    <w:p w:rsidR="00215004" w:rsidRPr="006E5F08" w:rsidRDefault="00734319"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sidRPr="006E5F08">
        <w:rPr>
          <w:rFonts w:ascii="Times New Roman" w:hAnsi="Times New Roman"/>
          <w:b/>
          <w:szCs w:val="24"/>
          <w:lang w:eastAsia="zh-TW"/>
        </w:rPr>
        <w:t>執行方法與步驟</w:t>
      </w:r>
    </w:p>
    <w:p w:rsidR="00215004" w:rsidRPr="00F76235" w:rsidRDefault="00215004" w:rsidP="006E5F08">
      <w:pPr>
        <w:adjustRightInd w:val="0"/>
        <w:snapToGrid w:val="0"/>
        <w:spacing w:line="400" w:lineRule="exact"/>
        <w:ind w:leftChars="295" w:left="708" w:firstLineChars="0" w:firstLine="0"/>
        <w:jc w:val="both"/>
        <w:rPr>
          <w:rFonts w:ascii="Times New Roman" w:hAnsi="Times New Roman"/>
          <w:szCs w:val="24"/>
          <w:lang w:eastAsia="zh-TW"/>
        </w:rPr>
      </w:pPr>
      <w:r w:rsidRPr="00F76235">
        <w:rPr>
          <w:rFonts w:ascii="Times New Roman" w:hAnsi="Times New Roman"/>
          <w:szCs w:val="24"/>
          <w:lang w:eastAsia="zh-TW"/>
        </w:rPr>
        <w:t>請說明</w:t>
      </w:r>
      <w:r w:rsidR="00376BE3">
        <w:rPr>
          <w:rFonts w:ascii="Times New Roman" w:hAnsi="Times New Roman"/>
          <w:szCs w:val="24"/>
          <w:lang w:eastAsia="zh-TW"/>
        </w:rPr>
        <w:t>計畫</w:t>
      </w:r>
      <w:r w:rsidRPr="00F76235">
        <w:rPr>
          <w:rFonts w:ascii="Times New Roman" w:hAnsi="Times New Roman"/>
          <w:szCs w:val="24"/>
          <w:lang w:eastAsia="zh-TW"/>
        </w:rPr>
        <w:t>執行方法與步驟</w:t>
      </w:r>
      <w:proofErr w:type="gramStart"/>
      <w:r w:rsidR="00E2552D">
        <w:rPr>
          <w:rFonts w:ascii="Times New Roman" w:hAnsi="Times New Roman" w:hint="eastAsia"/>
          <w:szCs w:val="24"/>
          <w:lang w:eastAsia="zh-TW"/>
        </w:rPr>
        <w:t>（</w:t>
      </w:r>
      <w:proofErr w:type="gramEnd"/>
      <w:r w:rsidR="00E2552D">
        <w:rPr>
          <w:rFonts w:ascii="Times New Roman" w:hAnsi="Times New Roman" w:hint="eastAsia"/>
          <w:szCs w:val="24"/>
          <w:lang w:eastAsia="zh-TW"/>
        </w:rPr>
        <w:t>如：</w:t>
      </w:r>
      <w:r w:rsidRPr="00F76235">
        <w:rPr>
          <w:rFonts w:ascii="Times New Roman" w:hAnsi="Times New Roman"/>
          <w:szCs w:val="24"/>
          <w:lang w:eastAsia="zh-TW"/>
        </w:rPr>
        <w:t>辦理地點、參加人數、</w:t>
      </w:r>
      <w:r w:rsidR="00D3327C">
        <w:rPr>
          <w:rFonts w:ascii="Times New Roman" w:hAnsi="Times New Roman" w:hint="eastAsia"/>
          <w:szCs w:val="24"/>
          <w:lang w:eastAsia="zh-TW"/>
        </w:rPr>
        <w:t>課程招生</w:t>
      </w:r>
      <w:r w:rsidRPr="00F76235">
        <w:rPr>
          <w:rFonts w:ascii="Times New Roman" w:hAnsi="Times New Roman"/>
          <w:szCs w:val="24"/>
          <w:lang w:eastAsia="zh-TW"/>
        </w:rPr>
        <w:t>宣傳方式等</w:t>
      </w:r>
      <w:proofErr w:type="gramStart"/>
      <w:r w:rsidR="00E2552D">
        <w:rPr>
          <w:rFonts w:ascii="Times New Roman" w:hAnsi="Times New Roman" w:hint="eastAsia"/>
          <w:szCs w:val="24"/>
          <w:lang w:eastAsia="zh-TW"/>
        </w:rPr>
        <w:t>）</w:t>
      </w:r>
      <w:proofErr w:type="gramEnd"/>
      <w:r w:rsidR="00E2552D">
        <w:rPr>
          <w:rFonts w:ascii="Times New Roman" w:hAnsi="Times New Roman" w:hint="eastAsia"/>
          <w:szCs w:val="24"/>
          <w:lang w:eastAsia="zh-TW"/>
        </w:rPr>
        <w:t>。</w:t>
      </w:r>
    </w:p>
    <w:p w:rsidR="00734319" w:rsidRPr="00F76235" w:rsidRDefault="00734319" w:rsidP="00734319">
      <w:pPr>
        <w:adjustRightInd w:val="0"/>
        <w:snapToGrid w:val="0"/>
        <w:spacing w:line="400" w:lineRule="exact"/>
        <w:ind w:left="960" w:firstLineChars="0" w:firstLine="0"/>
        <w:jc w:val="both"/>
        <w:rPr>
          <w:rFonts w:ascii="Times New Roman" w:hAnsi="Times New Roman"/>
          <w:szCs w:val="24"/>
          <w:lang w:eastAsia="zh-TW"/>
        </w:rPr>
      </w:pPr>
    </w:p>
    <w:p w:rsidR="00CE3681" w:rsidRPr="00734319" w:rsidRDefault="00734319"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Pr>
          <w:rFonts w:ascii="Times New Roman" w:hAnsi="Times New Roman"/>
          <w:b/>
          <w:szCs w:val="24"/>
          <w:lang w:eastAsia="zh-TW"/>
        </w:rPr>
        <w:t>預期效益</w:t>
      </w:r>
    </w:p>
    <w:p w:rsidR="00215004" w:rsidRPr="00F76235" w:rsidRDefault="00215004" w:rsidP="006E5F08">
      <w:pPr>
        <w:adjustRightInd w:val="0"/>
        <w:snapToGrid w:val="0"/>
        <w:spacing w:line="400" w:lineRule="exact"/>
        <w:ind w:leftChars="295" w:left="708" w:firstLineChars="0" w:firstLine="0"/>
        <w:jc w:val="both"/>
        <w:rPr>
          <w:rFonts w:ascii="Times New Roman" w:hAnsi="Times New Roman"/>
          <w:szCs w:val="24"/>
          <w:lang w:eastAsia="zh-TW"/>
        </w:rPr>
      </w:pPr>
      <w:proofErr w:type="gramStart"/>
      <w:r w:rsidRPr="00F76235">
        <w:rPr>
          <w:rFonts w:ascii="Times New Roman" w:hAnsi="Times New Roman"/>
          <w:szCs w:val="24"/>
          <w:lang w:eastAsia="zh-TW"/>
        </w:rPr>
        <w:t>請條列</w:t>
      </w:r>
      <w:proofErr w:type="gramEnd"/>
      <w:r w:rsidRPr="00F76235">
        <w:rPr>
          <w:rFonts w:ascii="Times New Roman" w:hAnsi="Times New Roman"/>
          <w:szCs w:val="24"/>
          <w:lang w:eastAsia="zh-TW"/>
        </w:rPr>
        <w:t>並說明</w:t>
      </w:r>
      <w:r w:rsidR="00376BE3">
        <w:rPr>
          <w:rFonts w:ascii="Times New Roman" w:hAnsi="Times New Roman"/>
          <w:szCs w:val="24"/>
          <w:lang w:eastAsia="zh-TW"/>
        </w:rPr>
        <w:t>計畫</w:t>
      </w:r>
      <w:r w:rsidRPr="00F76235">
        <w:rPr>
          <w:rFonts w:ascii="Times New Roman" w:hAnsi="Times New Roman"/>
          <w:szCs w:val="24"/>
          <w:lang w:eastAsia="zh-TW"/>
        </w:rPr>
        <w:t>執行之預期效益。</w:t>
      </w:r>
    </w:p>
    <w:p w:rsidR="00215004" w:rsidRPr="00F76235" w:rsidRDefault="0021500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br w:type="page"/>
      </w:r>
    </w:p>
    <w:p w:rsidR="00215004" w:rsidRPr="00473A57" w:rsidRDefault="00473A57"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Pr>
          <w:rFonts w:ascii="Times New Roman" w:hAnsi="Times New Roman"/>
          <w:b/>
          <w:szCs w:val="24"/>
          <w:lang w:eastAsia="zh-TW"/>
        </w:rPr>
        <w:lastRenderedPageBreak/>
        <w:t>經費預算明細表</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7"/>
        <w:gridCol w:w="138"/>
        <w:gridCol w:w="425"/>
        <w:gridCol w:w="1883"/>
        <w:gridCol w:w="709"/>
        <w:gridCol w:w="708"/>
        <w:gridCol w:w="635"/>
        <w:gridCol w:w="601"/>
        <w:gridCol w:w="1276"/>
        <w:gridCol w:w="1134"/>
        <w:gridCol w:w="2410"/>
      </w:tblGrid>
      <w:tr w:rsidR="00922244" w:rsidRPr="00F76235" w:rsidTr="00473A57">
        <w:trPr>
          <w:trHeight w:val="340"/>
          <w:jc w:val="center"/>
        </w:trPr>
        <w:tc>
          <w:tcPr>
            <w:tcW w:w="10206" w:type="dxa"/>
            <w:gridSpan w:val="11"/>
            <w:tcBorders>
              <w:bottom w:val="single" w:sz="4" w:space="0" w:color="auto"/>
            </w:tcBorders>
            <w:shd w:val="clear" w:color="auto" w:fill="BFBFBF" w:themeFill="background1" w:themeFillShade="BF"/>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申請單位：</w:t>
            </w:r>
          </w:p>
        </w:tc>
      </w:tr>
      <w:tr w:rsidR="00922244" w:rsidRPr="00F76235" w:rsidTr="00473A57">
        <w:trPr>
          <w:trHeight w:val="340"/>
          <w:jc w:val="center"/>
        </w:trPr>
        <w:tc>
          <w:tcPr>
            <w:tcW w:w="10206" w:type="dxa"/>
            <w:gridSpan w:val="11"/>
            <w:tcBorders>
              <w:top w:val="single" w:sz="4" w:space="0" w:color="auto"/>
            </w:tcBorders>
            <w:shd w:val="clear" w:color="auto" w:fill="BFBFBF" w:themeFill="background1" w:themeFillShade="BF"/>
            <w:vAlign w:val="center"/>
          </w:tcPr>
          <w:p w:rsidR="00922244" w:rsidRPr="00F76235" w:rsidRDefault="00376BE3" w:rsidP="00F84055">
            <w:pPr>
              <w:adjustRightInd w:val="0"/>
              <w:snapToGrid w:val="0"/>
              <w:spacing w:line="400" w:lineRule="exact"/>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00922244" w:rsidRPr="00F76235">
              <w:rPr>
                <w:rFonts w:ascii="Times New Roman" w:hAnsi="Times New Roman"/>
                <w:szCs w:val="24"/>
                <w:lang w:eastAsia="zh-TW"/>
              </w:rPr>
              <w:t>名稱：</w:t>
            </w:r>
            <w:r w:rsidR="00AC4700" w:rsidRPr="00F76235">
              <w:rPr>
                <w:rFonts w:ascii="Times New Roman" w:hAnsi="Times New Roman"/>
                <w:szCs w:val="24"/>
                <w:lang w:eastAsia="zh-TW"/>
              </w:rPr>
              <w:t>建構文化資產守護網絡－文化資產</w:t>
            </w:r>
            <w:r w:rsidR="00AC4700" w:rsidRPr="00F76235">
              <w:rPr>
                <w:rFonts w:ascii="Times New Roman" w:hAnsi="Times New Roman" w:hint="eastAsia"/>
                <w:szCs w:val="24"/>
                <w:lang w:eastAsia="zh-TW"/>
              </w:rPr>
              <w:t>學</w:t>
            </w:r>
            <w:r w:rsidR="00AC4700" w:rsidRPr="00F76235">
              <w:rPr>
                <w:rFonts w:ascii="Times New Roman" w:hAnsi="Times New Roman"/>
                <w:szCs w:val="24"/>
                <w:lang w:eastAsia="zh-TW"/>
              </w:rPr>
              <w:t>院人才培育</w:t>
            </w:r>
            <w:r>
              <w:rPr>
                <w:rFonts w:ascii="Times New Roman" w:hAnsi="Times New Roman"/>
                <w:szCs w:val="24"/>
                <w:lang w:eastAsia="zh-TW"/>
              </w:rPr>
              <w:t>計畫</w:t>
            </w:r>
            <w:proofErr w:type="gramStart"/>
            <w:r w:rsidR="00AC4700" w:rsidRPr="00F76235">
              <w:rPr>
                <w:rFonts w:ascii="Times New Roman" w:hAnsi="Times New Roman"/>
                <w:szCs w:val="24"/>
                <w:lang w:eastAsia="zh-TW"/>
              </w:rPr>
              <w:t>∕</w:t>
            </w:r>
            <w:proofErr w:type="gramEnd"/>
            <w:r w:rsidR="00AC4700" w:rsidRPr="00F76235">
              <w:rPr>
                <w:rFonts w:ascii="Times New Roman" w:hAnsi="Times New Roman" w:hint="eastAsia"/>
                <w:szCs w:val="24"/>
                <w:lang w:eastAsia="zh-TW"/>
              </w:rPr>
              <w:t>教學</w:t>
            </w:r>
            <w:r w:rsidR="00AC4700" w:rsidRPr="00F76235">
              <w:rPr>
                <w:rFonts w:ascii="Times New Roman" w:hAnsi="Times New Roman"/>
                <w:szCs w:val="24"/>
                <w:lang w:eastAsia="zh-TW"/>
              </w:rPr>
              <w:t>群組</w:t>
            </w:r>
            <w:r w:rsidR="00AC4700" w:rsidRPr="00F76235">
              <w:rPr>
                <w:rFonts w:ascii="Times New Roman" w:hAnsi="Times New Roman" w:hint="eastAsia"/>
                <w:szCs w:val="24"/>
                <w:lang w:eastAsia="zh-TW"/>
              </w:rPr>
              <w:t>：</w:t>
            </w:r>
            <w:r w:rsidR="00AC4700" w:rsidRPr="00F76235">
              <w:rPr>
                <w:rFonts w:ascii="Times New Roman" w:hAnsi="Times New Roman"/>
                <w:szCs w:val="24"/>
                <w:lang w:eastAsia="zh-TW"/>
              </w:rPr>
              <w:t>○○○○○</w:t>
            </w:r>
            <w:r w:rsidR="00AC4700" w:rsidRPr="00F76235">
              <w:rPr>
                <w:rFonts w:ascii="Times New Roman" w:hAnsi="Times New Roman" w:hint="eastAsia"/>
                <w:szCs w:val="24"/>
                <w:lang w:eastAsia="zh-TW"/>
              </w:rPr>
              <w:t>學程</w:t>
            </w:r>
          </w:p>
        </w:tc>
      </w:tr>
      <w:tr w:rsidR="00922244" w:rsidRPr="00F76235" w:rsidTr="00473A57">
        <w:trPr>
          <w:trHeight w:val="340"/>
          <w:jc w:val="center"/>
        </w:trPr>
        <w:tc>
          <w:tcPr>
            <w:tcW w:w="10206" w:type="dxa"/>
            <w:gridSpan w:val="11"/>
            <w:shd w:val="clear" w:color="auto" w:fill="BFBFBF" w:themeFill="background1" w:themeFillShade="BF"/>
            <w:vAlign w:val="center"/>
          </w:tcPr>
          <w:p w:rsidR="00922244" w:rsidRPr="00F76235" w:rsidRDefault="00376BE3" w:rsidP="00F84055">
            <w:pPr>
              <w:adjustRightInd w:val="0"/>
              <w:snapToGrid w:val="0"/>
              <w:spacing w:line="400" w:lineRule="exact"/>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00922244" w:rsidRPr="00F76235">
              <w:rPr>
                <w:rFonts w:ascii="Times New Roman" w:hAnsi="Times New Roman" w:hint="eastAsia"/>
                <w:szCs w:val="24"/>
                <w:lang w:eastAsia="zh-TW"/>
              </w:rPr>
              <w:t>期</w:t>
            </w:r>
            <w:r w:rsidR="00922244" w:rsidRPr="00F76235">
              <w:rPr>
                <w:rFonts w:ascii="Times New Roman" w:hAnsi="Times New Roman"/>
                <w:szCs w:val="24"/>
                <w:lang w:eastAsia="zh-TW"/>
              </w:rPr>
              <w:t>程：</w:t>
            </w:r>
            <w:r w:rsidR="00922244" w:rsidRPr="00F76235">
              <w:rPr>
                <w:rFonts w:ascii="Times New Roman" w:hAnsi="Times New Roman" w:hint="eastAsia"/>
                <w:szCs w:val="24"/>
                <w:lang w:eastAsia="zh-TW"/>
              </w:rPr>
              <w:t>自核定日起</w:t>
            </w:r>
            <w:r w:rsidR="00922244" w:rsidRPr="00F76235">
              <w:rPr>
                <w:rFonts w:ascii="Times New Roman" w:hAnsi="Times New Roman"/>
                <w:szCs w:val="24"/>
                <w:lang w:eastAsia="zh-TW"/>
              </w:rPr>
              <w:t>至</w:t>
            </w:r>
            <w:r w:rsidR="00922244" w:rsidRPr="00F76235">
              <w:rPr>
                <w:rFonts w:ascii="Times New Roman" w:hAnsi="Times New Roman" w:hint="eastAsia"/>
                <w:szCs w:val="24"/>
                <w:lang w:eastAsia="zh-TW"/>
              </w:rPr>
              <w:t>109</w:t>
            </w:r>
            <w:r w:rsidR="00922244" w:rsidRPr="00F76235">
              <w:rPr>
                <w:rFonts w:ascii="Times New Roman" w:hAnsi="Times New Roman"/>
                <w:szCs w:val="24"/>
                <w:lang w:eastAsia="zh-TW"/>
              </w:rPr>
              <w:t>年</w:t>
            </w:r>
            <w:r w:rsidR="00922244" w:rsidRPr="00F76235">
              <w:rPr>
                <w:rFonts w:ascii="Times New Roman" w:hAnsi="Times New Roman"/>
                <w:szCs w:val="24"/>
                <w:lang w:eastAsia="zh-TW"/>
              </w:rPr>
              <w:t>12</w:t>
            </w:r>
            <w:r w:rsidR="00922244" w:rsidRPr="00F76235">
              <w:rPr>
                <w:rFonts w:ascii="Times New Roman" w:hAnsi="Times New Roman"/>
                <w:szCs w:val="24"/>
                <w:lang w:eastAsia="zh-TW"/>
              </w:rPr>
              <w:t>月</w:t>
            </w:r>
            <w:r w:rsidR="00922244" w:rsidRPr="00F76235">
              <w:rPr>
                <w:rFonts w:ascii="Times New Roman" w:hAnsi="Times New Roman"/>
                <w:szCs w:val="24"/>
                <w:lang w:eastAsia="zh-TW"/>
              </w:rPr>
              <w:t>31</w:t>
            </w:r>
            <w:r w:rsidR="00922244" w:rsidRPr="00F76235">
              <w:rPr>
                <w:rFonts w:ascii="Times New Roman" w:hAnsi="Times New Roman"/>
                <w:szCs w:val="24"/>
                <w:lang w:eastAsia="zh-TW"/>
              </w:rPr>
              <w:t>日止</w:t>
            </w:r>
          </w:p>
        </w:tc>
      </w:tr>
      <w:tr w:rsidR="00922244" w:rsidRPr="00F76235" w:rsidTr="00473A57">
        <w:trPr>
          <w:trHeight w:val="340"/>
          <w:jc w:val="center"/>
        </w:trPr>
        <w:tc>
          <w:tcPr>
            <w:tcW w:w="10206" w:type="dxa"/>
            <w:gridSpan w:val="11"/>
            <w:shd w:val="clear" w:color="auto" w:fill="BFBFBF" w:themeFill="background1" w:themeFillShade="BF"/>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10</w:t>
            </w:r>
            <w:r w:rsidRPr="00F76235">
              <w:rPr>
                <w:rFonts w:ascii="Times New Roman" w:hAnsi="Times New Roman" w:hint="eastAsia"/>
                <w:szCs w:val="24"/>
                <w:lang w:eastAsia="zh-TW"/>
              </w:rPr>
              <w:t>9</w:t>
            </w:r>
            <w:r w:rsidRPr="00F76235">
              <w:rPr>
                <w:rFonts w:ascii="Times New Roman" w:hAnsi="Times New Roman"/>
                <w:szCs w:val="24"/>
                <w:lang w:eastAsia="zh-TW"/>
              </w:rPr>
              <w:t>年</w:t>
            </w:r>
            <w:r w:rsidR="00376BE3">
              <w:rPr>
                <w:rFonts w:ascii="Times New Roman" w:hAnsi="Times New Roman"/>
                <w:szCs w:val="24"/>
                <w:lang w:eastAsia="zh-TW"/>
              </w:rPr>
              <w:t>計畫</w:t>
            </w:r>
            <w:r w:rsidRPr="00F76235">
              <w:rPr>
                <w:rFonts w:ascii="Times New Roman" w:hAnsi="Times New Roman"/>
                <w:szCs w:val="24"/>
                <w:lang w:eastAsia="zh-TW"/>
              </w:rPr>
              <w:t>經費總額：</w:t>
            </w:r>
            <w:r w:rsidRPr="00F76235">
              <w:rPr>
                <w:rFonts w:ascii="Times New Roman" w:hAnsi="Times New Roman"/>
                <w:szCs w:val="24"/>
                <w:lang w:eastAsia="zh-TW"/>
              </w:rPr>
              <w:t>0,000,000</w:t>
            </w:r>
            <w:r w:rsidRPr="00F76235">
              <w:rPr>
                <w:rFonts w:ascii="Times New Roman" w:hAnsi="Times New Roman"/>
                <w:szCs w:val="24"/>
                <w:lang w:eastAsia="zh-TW"/>
              </w:rPr>
              <w:t>元</w:t>
            </w:r>
            <w:proofErr w:type="gramStart"/>
            <w:r w:rsidRPr="00F76235">
              <w:rPr>
                <w:rFonts w:ascii="Times New Roman" w:hAnsi="Times New Roman"/>
                <w:szCs w:val="24"/>
                <w:lang w:eastAsia="zh-TW"/>
              </w:rPr>
              <w:t>（</w:t>
            </w:r>
            <w:proofErr w:type="gramEnd"/>
            <w:r w:rsidRPr="00F76235">
              <w:rPr>
                <w:rFonts w:ascii="Times New Roman" w:hAnsi="Times New Roman"/>
                <w:szCs w:val="24"/>
                <w:lang w:eastAsia="zh-TW"/>
              </w:rPr>
              <w:t>申請補助</w:t>
            </w:r>
            <w:r w:rsidRPr="00F76235">
              <w:rPr>
                <w:rFonts w:ascii="Times New Roman" w:hAnsi="Times New Roman" w:hint="eastAsia"/>
                <w:szCs w:val="24"/>
                <w:lang w:eastAsia="zh-TW"/>
              </w:rPr>
              <w:t>款</w:t>
            </w:r>
            <w:r w:rsidRPr="00F76235">
              <w:rPr>
                <w:rFonts w:ascii="Times New Roman" w:hAnsi="Times New Roman"/>
                <w:szCs w:val="24"/>
                <w:lang w:eastAsia="zh-TW"/>
              </w:rPr>
              <w:t>：</w:t>
            </w:r>
            <w:r w:rsidRPr="00F76235">
              <w:rPr>
                <w:rFonts w:ascii="Times New Roman" w:hAnsi="Times New Roman"/>
                <w:szCs w:val="24"/>
                <w:lang w:eastAsia="zh-TW"/>
              </w:rPr>
              <w:t>0,000,000</w:t>
            </w:r>
            <w:r w:rsidRPr="00F76235">
              <w:rPr>
                <w:rFonts w:ascii="Times New Roman" w:hAnsi="Times New Roman"/>
                <w:szCs w:val="24"/>
                <w:lang w:eastAsia="zh-TW"/>
              </w:rPr>
              <w:t>元</w:t>
            </w:r>
            <w:proofErr w:type="gramStart"/>
            <w:r w:rsidRPr="00F76235">
              <w:rPr>
                <w:rFonts w:ascii="Times New Roman" w:hAnsi="Times New Roman"/>
                <w:szCs w:val="24"/>
                <w:lang w:eastAsia="zh-TW"/>
              </w:rPr>
              <w:t>∕</w:t>
            </w:r>
            <w:proofErr w:type="gramEnd"/>
            <w:r w:rsidRPr="00F76235">
              <w:rPr>
                <w:rFonts w:ascii="Times New Roman" w:hAnsi="Times New Roman" w:hint="eastAsia"/>
                <w:szCs w:val="24"/>
                <w:lang w:eastAsia="zh-TW"/>
              </w:rPr>
              <w:t>配合</w:t>
            </w:r>
            <w:r w:rsidRPr="00F76235">
              <w:rPr>
                <w:rFonts w:ascii="Times New Roman" w:hAnsi="Times New Roman"/>
                <w:szCs w:val="24"/>
                <w:lang w:eastAsia="zh-TW"/>
              </w:rPr>
              <w:t>款：</w:t>
            </w:r>
            <w:r w:rsidRPr="00F76235">
              <w:rPr>
                <w:rFonts w:ascii="Times New Roman" w:hAnsi="Times New Roman"/>
                <w:szCs w:val="24"/>
                <w:lang w:eastAsia="zh-TW"/>
              </w:rPr>
              <w:t>0,000,000</w:t>
            </w:r>
            <w:r w:rsidRPr="00F76235">
              <w:rPr>
                <w:rFonts w:ascii="Times New Roman" w:hAnsi="Times New Roman"/>
                <w:szCs w:val="24"/>
                <w:lang w:eastAsia="zh-TW"/>
              </w:rPr>
              <w:t>元</w:t>
            </w:r>
            <w:proofErr w:type="gramStart"/>
            <w:r w:rsidRPr="00F76235">
              <w:rPr>
                <w:rFonts w:ascii="Times New Roman" w:hAnsi="Times New Roman"/>
                <w:szCs w:val="24"/>
                <w:lang w:eastAsia="zh-TW"/>
              </w:rPr>
              <w:t>）</w:t>
            </w:r>
            <w:proofErr w:type="gramEnd"/>
          </w:p>
        </w:tc>
      </w:tr>
      <w:tr w:rsidR="00922244" w:rsidRPr="00F76235" w:rsidTr="00473A57">
        <w:trPr>
          <w:trHeight w:val="283"/>
          <w:jc w:val="center"/>
        </w:trPr>
        <w:tc>
          <w:tcPr>
            <w:tcW w:w="287" w:type="dxa"/>
            <w:shd w:val="clear" w:color="auto" w:fill="000000" w:themeFill="text1"/>
          </w:tcPr>
          <w:p w:rsidR="00922244" w:rsidRPr="00F76235" w:rsidRDefault="00922244" w:rsidP="00F84055">
            <w:pPr>
              <w:adjustRightInd w:val="0"/>
              <w:snapToGrid w:val="0"/>
              <w:spacing w:line="400" w:lineRule="exact"/>
              <w:ind w:firstLineChars="0" w:firstLine="0"/>
              <w:jc w:val="both"/>
              <w:rPr>
                <w:rFonts w:ascii="Times New Roman" w:hAnsi="Times New Roman"/>
                <w:b/>
                <w:szCs w:val="24"/>
                <w:lang w:eastAsia="zh-TW"/>
              </w:rPr>
            </w:pPr>
          </w:p>
        </w:tc>
        <w:tc>
          <w:tcPr>
            <w:tcW w:w="9919" w:type="dxa"/>
            <w:gridSpan w:val="10"/>
            <w:shd w:val="clear" w:color="auto" w:fill="000000" w:themeFill="text1"/>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b/>
                <w:szCs w:val="24"/>
                <w:lang w:eastAsia="zh-TW"/>
              </w:rPr>
            </w:pPr>
            <w:proofErr w:type="gramStart"/>
            <w:r w:rsidRPr="00F76235">
              <w:rPr>
                <w:rFonts w:ascii="Times New Roman" w:hAnsi="Times New Roman" w:hint="eastAsia"/>
                <w:b/>
                <w:szCs w:val="24"/>
                <w:lang w:eastAsia="zh-TW"/>
              </w:rPr>
              <w:t>109</w:t>
            </w:r>
            <w:proofErr w:type="gramEnd"/>
            <w:r w:rsidRPr="00F76235">
              <w:rPr>
                <w:rFonts w:ascii="Times New Roman" w:hAnsi="Times New Roman" w:hint="eastAsia"/>
                <w:b/>
                <w:szCs w:val="24"/>
                <w:lang w:eastAsia="zh-TW"/>
              </w:rPr>
              <w:t>年度</w:t>
            </w:r>
          </w:p>
        </w:tc>
      </w:tr>
      <w:tr w:rsidR="00922244" w:rsidRPr="00F76235" w:rsidTr="00473A57">
        <w:trPr>
          <w:trHeight w:val="283"/>
          <w:jc w:val="center"/>
        </w:trPr>
        <w:tc>
          <w:tcPr>
            <w:tcW w:w="10206" w:type="dxa"/>
            <w:gridSpan w:val="11"/>
            <w:tcBorders>
              <w:bottom w:val="single" w:sz="4" w:space="0" w:color="auto"/>
            </w:tcBorders>
            <w:shd w:val="clear" w:color="auto" w:fill="FFFFFF"/>
          </w:tcPr>
          <w:p w:rsidR="00922244" w:rsidRPr="00F76235" w:rsidRDefault="00376BE3" w:rsidP="00F84055">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00922244" w:rsidRPr="00F76235">
              <w:rPr>
                <w:rFonts w:ascii="Times New Roman" w:hAnsi="Times New Roman"/>
                <w:szCs w:val="24"/>
                <w:lang w:eastAsia="zh-TW"/>
              </w:rPr>
              <w:t>經費明細</w:t>
            </w:r>
            <w:proofErr w:type="gramStart"/>
            <w:r w:rsidR="007B6B41" w:rsidRPr="00F76235">
              <w:rPr>
                <w:rFonts w:ascii="Times New Roman" w:hAnsi="Times New Roman" w:hint="eastAsia"/>
                <w:szCs w:val="24"/>
                <w:lang w:eastAsia="zh-TW"/>
              </w:rPr>
              <w:t>（</w:t>
            </w:r>
            <w:proofErr w:type="gramEnd"/>
            <w:r w:rsidR="00922244" w:rsidRPr="00F76235">
              <w:rPr>
                <w:rFonts w:ascii="Times New Roman" w:hAnsi="Times New Roman" w:hint="eastAsia"/>
                <w:szCs w:val="24"/>
                <w:lang w:eastAsia="zh-TW"/>
              </w:rPr>
              <w:t>經費單位：元</w:t>
            </w:r>
            <w:proofErr w:type="gramStart"/>
            <w:r w:rsidR="007B6B41" w:rsidRPr="00F76235">
              <w:rPr>
                <w:rFonts w:ascii="Times New Roman" w:hAnsi="Times New Roman" w:hint="eastAsia"/>
                <w:szCs w:val="24"/>
                <w:lang w:eastAsia="zh-TW"/>
              </w:rPr>
              <w:t>）</w:t>
            </w:r>
            <w:proofErr w:type="gramEnd"/>
          </w:p>
        </w:tc>
      </w:tr>
      <w:tr w:rsidR="00922244" w:rsidRPr="00F76235" w:rsidTr="00473A57">
        <w:trPr>
          <w:trHeight w:val="283"/>
          <w:jc w:val="center"/>
        </w:trPr>
        <w:tc>
          <w:tcPr>
            <w:tcW w:w="2733" w:type="dxa"/>
            <w:gridSpan w:val="4"/>
            <w:tcBorders>
              <w:top w:val="single" w:sz="4" w:space="0" w:color="auto"/>
              <w:bottom w:val="double" w:sz="4" w:space="0" w:color="auto"/>
            </w:tcBorders>
            <w:shd w:val="clear" w:color="auto" w:fill="FFFFFF"/>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szCs w:val="24"/>
                <w:lang w:eastAsia="zh-TW"/>
              </w:rPr>
              <w:t>項目內容</w:t>
            </w:r>
          </w:p>
        </w:tc>
        <w:tc>
          <w:tcPr>
            <w:tcW w:w="709" w:type="dxa"/>
            <w:tcBorders>
              <w:top w:val="single" w:sz="4" w:space="0" w:color="auto"/>
              <w:bottom w:val="double" w:sz="4" w:space="0" w:color="auto"/>
            </w:tcBorders>
            <w:shd w:val="clear" w:color="auto" w:fill="FFFFFF"/>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szCs w:val="24"/>
                <w:lang w:eastAsia="zh-TW"/>
              </w:rPr>
              <w:t>單位</w:t>
            </w:r>
          </w:p>
        </w:tc>
        <w:tc>
          <w:tcPr>
            <w:tcW w:w="708" w:type="dxa"/>
            <w:tcBorders>
              <w:top w:val="single" w:sz="4" w:space="0" w:color="auto"/>
              <w:bottom w:val="double" w:sz="4" w:space="0" w:color="auto"/>
            </w:tcBorders>
            <w:shd w:val="clear" w:color="auto" w:fill="FFFFFF"/>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szCs w:val="24"/>
                <w:lang w:eastAsia="zh-TW"/>
              </w:rPr>
              <w:t>數量</w:t>
            </w:r>
          </w:p>
        </w:tc>
        <w:tc>
          <w:tcPr>
            <w:tcW w:w="635" w:type="dxa"/>
            <w:tcBorders>
              <w:top w:val="single" w:sz="4" w:space="0" w:color="auto"/>
              <w:bottom w:val="double" w:sz="4" w:space="0" w:color="auto"/>
            </w:tcBorders>
            <w:shd w:val="clear" w:color="auto" w:fill="FFFFFF"/>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szCs w:val="24"/>
                <w:lang w:eastAsia="zh-TW"/>
              </w:rPr>
              <w:t>單價</w:t>
            </w:r>
          </w:p>
        </w:tc>
        <w:tc>
          <w:tcPr>
            <w:tcW w:w="601" w:type="dxa"/>
            <w:tcBorders>
              <w:top w:val="single" w:sz="4" w:space="0" w:color="auto"/>
              <w:bottom w:val="double" w:sz="4" w:space="0" w:color="auto"/>
            </w:tcBorders>
            <w:shd w:val="clear" w:color="auto" w:fill="FFFFFF"/>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hint="eastAsia"/>
                <w:szCs w:val="24"/>
                <w:lang w:eastAsia="zh-TW"/>
              </w:rPr>
              <w:t>總</w:t>
            </w:r>
            <w:r w:rsidRPr="00F76235">
              <w:rPr>
                <w:rFonts w:ascii="Times New Roman" w:hAnsi="Times New Roman"/>
                <w:szCs w:val="24"/>
                <w:lang w:eastAsia="zh-TW"/>
              </w:rPr>
              <w:t>價</w:t>
            </w:r>
          </w:p>
        </w:tc>
        <w:tc>
          <w:tcPr>
            <w:tcW w:w="1276" w:type="dxa"/>
            <w:tcBorders>
              <w:top w:val="single" w:sz="4" w:space="0" w:color="auto"/>
              <w:bottom w:val="double" w:sz="4" w:space="0" w:color="auto"/>
            </w:tcBorders>
            <w:shd w:val="clear" w:color="auto" w:fill="FFFFFF"/>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szCs w:val="24"/>
                <w:lang w:eastAsia="zh-TW"/>
              </w:rPr>
              <w:t>補助申請</w:t>
            </w:r>
          </w:p>
        </w:tc>
        <w:tc>
          <w:tcPr>
            <w:tcW w:w="1134" w:type="dxa"/>
            <w:tcBorders>
              <w:top w:val="single" w:sz="4" w:space="0" w:color="auto"/>
              <w:bottom w:val="double" w:sz="4" w:space="0" w:color="auto"/>
            </w:tcBorders>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szCs w:val="24"/>
                <w:lang w:eastAsia="zh-TW"/>
              </w:rPr>
              <w:t>配合款</w:t>
            </w:r>
          </w:p>
        </w:tc>
        <w:tc>
          <w:tcPr>
            <w:tcW w:w="2410" w:type="dxa"/>
            <w:tcBorders>
              <w:top w:val="single" w:sz="4" w:space="0" w:color="auto"/>
              <w:bottom w:val="double" w:sz="4" w:space="0" w:color="auto"/>
            </w:tcBorders>
            <w:shd w:val="clear" w:color="auto" w:fill="FFFFFF"/>
            <w:vAlign w:val="center"/>
          </w:tcPr>
          <w:p w:rsidR="00922244" w:rsidRPr="00F76235" w:rsidRDefault="00922244" w:rsidP="00F84055">
            <w:pPr>
              <w:adjustRightInd w:val="0"/>
              <w:snapToGrid w:val="0"/>
              <w:spacing w:line="400" w:lineRule="exact"/>
              <w:ind w:firstLineChars="0" w:firstLine="0"/>
              <w:jc w:val="center"/>
              <w:rPr>
                <w:rFonts w:ascii="Times New Roman" w:hAnsi="Times New Roman"/>
                <w:szCs w:val="24"/>
                <w:lang w:eastAsia="zh-TW"/>
              </w:rPr>
            </w:pPr>
            <w:r w:rsidRPr="00F76235">
              <w:rPr>
                <w:rFonts w:ascii="Times New Roman" w:hAnsi="Times New Roman"/>
                <w:szCs w:val="24"/>
                <w:lang w:eastAsia="zh-TW"/>
              </w:rPr>
              <w:t>用途說明</w:t>
            </w:r>
          </w:p>
        </w:tc>
      </w:tr>
      <w:tr w:rsidR="00922244" w:rsidRPr="00F76235" w:rsidTr="00473A57">
        <w:trPr>
          <w:trHeight w:val="283"/>
          <w:jc w:val="center"/>
        </w:trPr>
        <w:tc>
          <w:tcPr>
            <w:tcW w:w="425" w:type="dxa"/>
            <w:gridSpan w:val="2"/>
            <w:vMerge w:val="restart"/>
            <w:tcBorders>
              <w:top w:val="doub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文</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化</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資</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產</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核</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心</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專</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業</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學</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程</w:t>
            </w:r>
          </w:p>
        </w:tc>
        <w:tc>
          <w:tcPr>
            <w:tcW w:w="425" w:type="dxa"/>
            <w:vMerge w:val="restart"/>
            <w:tcBorders>
              <w:top w:val="double" w:sz="4" w:space="0" w:color="auto"/>
              <w:right w:val="sing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人</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事</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費</w:t>
            </w:r>
          </w:p>
        </w:tc>
        <w:tc>
          <w:tcPr>
            <w:tcW w:w="1883" w:type="dxa"/>
            <w:tcBorders>
              <w:top w:val="double" w:sz="4" w:space="0" w:color="auto"/>
              <w:left w:val="sing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例：兼任助理</w:t>
            </w:r>
            <w:r w:rsidR="00D9664D" w:rsidRPr="00F76235">
              <w:rPr>
                <w:rFonts w:ascii="Times New Roman" w:hAnsi="Times New Roman" w:hint="eastAsia"/>
                <w:szCs w:val="24"/>
                <w:lang w:eastAsia="zh-TW"/>
              </w:rPr>
              <w:t>費</w:t>
            </w:r>
          </w:p>
        </w:tc>
        <w:tc>
          <w:tcPr>
            <w:tcW w:w="709" w:type="dxa"/>
            <w:tcBorders>
              <w:top w:val="doub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人</w:t>
            </w:r>
            <w:r w:rsidRPr="00F76235">
              <w:rPr>
                <w:rFonts w:ascii="Times New Roman" w:hAnsi="Times New Roman"/>
                <w:szCs w:val="24"/>
                <w:lang w:eastAsia="zh-TW"/>
              </w:rPr>
              <w:t>/</w:t>
            </w:r>
            <w:r w:rsidRPr="00F76235">
              <w:rPr>
                <w:rFonts w:ascii="Times New Roman" w:hAnsi="Times New Roman"/>
                <w:szCs w:val="24"/>
                <w:lang w:eastAsia="zh-TW"/>
              </w:rPr>
              <w:t>月</w:t>
            </w:r>
          </w:p>
        </w:tc>
        <w:tc>
          <w:tcPr>
            <w:tcW w:w="708" w:type="dxa"/>
            <w:tcBorders>
              <w:top w:val="doub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35" w:type="dxa"/>
            <w:tcBorders>
              <w:top w:val="doub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01" w:type="dxa"/>
            <w:tcBorders>
              <w:top w:val="double" w:sz="4" w:space="0" w:color="auto"/>
            </w:tcBorders>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tcBorders>
              <w:top w:val="doub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tcBorders>
              <w:top w:val="double" w:sz="4" w:space="0" w:color="auto"/>
            </w:tcBorders>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tcBorders>
              <w:top w:val="doub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按月計酬</w:t>
            </w:r>
            <w:r w:rsidR="00CE3681" w:rsidRPr="00F76235">
              <w:rPr>
                <w:rFonts w:ascii="Times New Roman" w:hAnsi="Times New Roman" w:hint="eastAsia"/>
                <w:szCs w:val="24"/>
                <w:lang w:eastAsia="zh-TW"/>
              </w:rPr>
              <w:t>。</w:t>
            </w:r>
          </w:p>
        </w:tc>
      </w:tr>
      <w:tr w:rsidR="00922244" w:rsidRPr="00F76235" w:rsidTr="00473A57">
        <w:trPr>
          <w:trHeight w:val="283"/>
          <w:jc w:val="center"/>
        </w:trPr>
        <w:tc>
          <w:tcPr>
            <w:tcW w:w="425" w:type="dxa"/>
            <w:gridSpan w:val="2"/>
            <w:vMerge/>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top w:val="double" w:sz="4" w:space="0" w:color="auto"/>
              <w:bottom w:val="single" w:sz="4" w:space="0" w:color="auto"/>
              <w:right w:val="sing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883" w:type="dxa"/>
            <w:tcBorders>
              <w:left w:val="single" w:sz="4" w:space="0" w:color="auto"/>
              <w:bottom w:val="sing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例：二代健保</w:t>
            </w:r>
            <w:r w:rsidR="00D67A2D" w:rsidRPr="00F76235">
              <w:rPr>
                <w:rFonts w:ascii="Times New Roman" w:hAnsi="Times New Roman" w:hint="eastAsia"/>
                <w:szCs w:val="24"/>
                <w:lang w:eastAsia="zh-TW"/>
              </w:rPr>
              <w:t>費</w:t>
            </w:r>
          </w:p>
        </w:tc>
        <w:tc>
          <w:tcPr>
            <w:tcW w:w="709"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式</w:t>
            </w:r>
          </w:p>
        </w:tc>
        <w:tc>
          <w:tcPr>
            <w:tcW w:w="708"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35"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補充保費</w:t>
            </w:r>
            <w:r w:rsidR="00CE3681" w:rsidRPr="00F76235">
              <w:rPr>
                <w:rFonts w:ascii="Times New Roman" w:hAnsi="Times New Roman" w:hint="eastAsia"/>
                <w:szCs w:val="24"/>
                <w:lang w:eastAsia="zh-TW"/>
              </w:rPr>
              <w:t>。</w:t>
            </w:r>
          </w:p>
        </w:tc>
      </w:tr>
      <w:tr w:rsidR="00922244" w:rsidRPr="00F76235" w:rsidTr="00473A57">
        <w:trPr>
          <w:trHeight w:val="397"/>
          <w:jc w:val="center"/>
        </w:trPr>
        <w:tc>
          <w:tcPr>
            <w:tcW w:w="425" w:type="dxa"/>
            <w:gridSpan w:val="2"/>
            <w:vMerge/>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4360" w:type="dxa"/>
            <w:gridSpan w:val="5"/>
            <w:tcBorders>
              <w:top w:val="sing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right"/>
              <w:rPr>
                <w:rFonts w:ascii="Times New Roman" w:hAnsi="Times New Roman"/>
                <w:szCs w:val="24"/>
                <w:lang w:eastAsia="zh-TW"/>
              </w:rPr>
            </w:pPr>
            <w:r w:rsidRPr="00F76235">
              <w:rPr>
                <w:rFonts w:ascii="Times New Roman" w:hAnsi="Times New Roman"/>
                <w:b/>
                <w:szCs w:val="24"/>
                <w:lang w:eastAsia="zh-TW"/>
              </w:rPr>
              <w:t>小計（一）</w:t>
            </w:r>
          </w:p>
        </w:tc>
        <w:tc>
          <w:tcPr>
            <w:tcW w:w="601" w:type="dxa"/>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r>
      <w:tr w:rsidR="00315145" w:rsidRPr="00F76235" w:rsidTr="00473A57">
        <w:trPr>
          <w:trHeight w:val="340"/>
          <w:jc w:val="center"/>
        </w:trPr>
        <w:tc>
          <w:tcPr>
            <w:tcW w:w="425" w:type="dxa"/>
            <w:gridSpan w:val="2"/>
            <w:vMerge/>
            <w:shd w:val="clear" w:color="auto" w:fill="auto"/>
            <w:vAlign w:val="center"/>
          </w:tcPr>
          <w:p w:rsidR="00315145" w:rsidRPr="00F76235" w:rsidRDefault="00315145" w:rsidP="00F84055">
            <w:pPr>
              <w:adjustRightInd w:val="0"/>
              <w:snapToGrid w:val="0"/>
              <w:spacing w:line="400" w:lineRule="exact"/>
              <w:ind w:firstLineChars="0" w:firstLine="0"/>
              <w:jc w:val="both"/>
              <w:rPr>
                <w:rFonts w:ascii="Times New Roman" w:hAnsi="Times New Roman"/>
                <w:szCs w:val="24"/>
                <w:lang w:eastAsia="zh-TW"/>
              </w:rPr>
            </w:pPr>
          </w:p>
        </w:tc>
        <w:tc>
          <w:tcPr>
            <w:tcW w:w="9781" w:type="dxa"/>
            <w:gridSpan w:val="9"/>
          </w:tcPr>
          <w:p w:rsidR="00315145" w:rsidRPr="00167537" w:rsidRDefault="00315145" w:rsidP="00167537">
            <w:pPr>
              <w:adjustRightInd w:val="0"/>
              <w:snapToGrid w:val="0"/>
              <w:spacing w:line="400" w:lineRule="exact"/>
              <w:ind w:firstLineChars="0" w:firstLine="0"/>
              <w:jc w:val="both"/>
              <w:rPr>
                <w:rFonts w:ascii="Times New Roman" w:hAnsi="Times New Roman"/>
                <w:szCs w:val="24"/>
                <w:lang w:eastAsia="zh-TW"/>
              </w:rPr>
            </w:pPr>
            <w:proofErr w:type="gramStart"/>
            <w:r w:rsidRPr="00167537">
              <w:rPr>
                <w:rFonts w:ascii="Times New Roman" w:hAnsi="Times New Roman"/>
                <w:szCs w:val="24"/>
                <w:lang w:eastAsia="zh-TW"/>
              </w:rPr>
              <w:t>註</w:t>
            </w:r>
            <w:proofErr w:type="gramEnd"/>
            <w:r w:rsidRPr="00167537">
              <w:rPr>
                <w:rFonts w:ascii="Times New Roman" w:hAnsi="Times New Roman"/>
                <w:szCs w:val="24"/>
                <w:lang w:eastAsia="zh-TW"/>
              </w:rPr>
              <w:t>：</w:t>
            </w:r>
            <w:r w:rsidR="00167537" w:rsidRPr="00167537">
              <w:rPr>
                <w:rFonts w:ascii="Times New Roman" w:hAnsi="Times New Roman"/>
                <w:szCs w:val="24"/>
                <w:lang w:eastAsia="zh-TW"/>
              </w:rPr>
              <w:t>人事費</w:t>
            </w:r>
            <w:r w:rsidR="00167537" w:rsidRPr="00167537">
              <w:rPr>
                <w:rFonts w:ascii="Times New Roman" w:hAnsi="Times New Roman" w:hint="eastAsia"/>
                <w:szCs w:val="24"/>
                <w:lang w:eastAsia="zh-TW"/>
              </w:rPr>
              <w:t>項目</w:t>
            </w:r>
            <w:r w:rsidR="00167537" w:rsidRPr="00167537">
              <w:rPr>
                <w:rFonts w:ascii="Times New Roman" w:hAnsi="Times New Roman"/>
                <w:szCs w:val="24"/>
                <w:lang w:eastAsia="zh-TW"/>
              </w:rPr>
              <w:t>不得流用</w:t>
            </w:r>
            <w:r w:rsidR="00167537" w:rsidRPr="00167537">
              <w:rPr>
                <w:rFonts w:ascii="Times New Roman" w:hAnsi="Times New Roman" w:hint="eastAsia"/>
                <w:szCs w:val="24"/>
                <w:lang w:eastAsia="zh-TW"/>
              </w:rPr>
              <w:t>，且餘款須繳回</w:t>
            </w:r>
            <w:r w:rsidR="00167537" w:rsidRPr="00167537">
              <w:rPr>
                <w:rFonts w:ascii="Times New Roman" w:hAnsi="Times New Roman"/>
                <w:szCs w:val="24"/>
                <w:lang w:eastAsia="zh-TW"/>
              </w:rPr>
              <w:t>。</w:t>
            </w:r>
          </w:p>
        </w:tc>
      </w:tr>
      <w:tr w:rsidR="00922244" w:rsidRPr="00F76235" w:rsidTr="00473A57">
        <w:trPr>
          <w:trHeight w:val="283"/>
          <w:jc w:val="center"/>
        </w:trPr>
        <w:tc>
          <w:tcPr>
            <w:tcW w:w="425" w:type="dxa"/>
            <w:gridSpan w:val="2"/>
            <w:vMerge/>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425" w:type="dxa"/>
            <w:vMerge w:val="restart"/>
            <w:tcBorders>
              <w:right w:val="sing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業</w:t>
            </w:r>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roofErr w:type="gramStart"/>
            <w:r w:rsidRPr="00F76235">
              <w:rPr>
                <w:rFonts w:ascii="Times New Roman" w:hAnsi="Times New Roman"/>
                <w:szCs w:val="24"/>
                <w:lang w:eastAsia="zh-TW"/>
              </w:rPr>
              <w:t>務</w:t>
            </w:r>
            <w:proofErr w:type="gramEnd"/>
          </w:p>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費</w:t>
            </w:r>
          </w:p>
        </w:tc>
        <w:tc>
          <w:tcPr>
            <w:tcW w:w="1883" w:type="dxa"/>
            <w:tcBorders>
              <w:left w:val="single" w:sz="4" w:space="0" w:color="auto"/>
            </w:tcBorders>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例：印刷、影印輸出費</w:t>
            </w:r>
          </w:p>
        </w:tc>
        <w:tc>
          <w:tcPr>
            <w:tcW w:w="709"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式</w:t>
            </w:r>
          </w:p>
        </w:tc>
        <w:tc>
          <w:tcPr>
            <w:tcW w:w="708"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35"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shd w:val="clear" w:color="auto" w:fill="auto"/>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shd w:val="clear" w:color="auto" w:fill="auto"/>
            <w:vAlign w:val="center"/>
          </w:tcPr>
          <w:p w:rsidR="00922244" w:rsidRPr="00F76235" w:rsidRDefault="00922244" w:rsidP="00F84055">
            <w:pPr>
              <w:adjustRightInd w:val="0"/>
              <w:snapToGrid w:val="0"/>
              <w:spacing w:line="0" w:lineRule="atLeast"/>
              <w:ind w:firstLineChars="0" w:firstLine="0"/>
              <w:jc w:val="both"/>
              <w:rPr>
                <w:rFonts w:ascii="Times New Roman" w:hAnsi="Times New Roman"/>
                <w:szCs w:val="24"/>
                <w:lang w:eastAsia="zh-TW"/>
              </w:rPr>
            </w:pPr>
            <w:r w:rsidRPr="00F76235">
              <w:rPr>
                <w:rFonts w:ascii="Times New Roman" w:hAnsi="Times New Roman"/>
                <w:szCs w:val="24"/>
                <w:lang w:eastAsia="zh-TW"/>
              </w:rPr>
              <w:t>教材、講義、報告等印刷及影印輸出。</w:t>
            </w:r>
          </w:p>
        </w:tc>
      </w:tr>
      <w:tr w:rsidR="00922244" w:rsidRPr="00F76235" w:rsidTr="00473A57">
        <w:trPr>
          <w:trHeight w:val="283"/>
          <w:jc w:val="center"/>
        </w:trPr>
        <w:tc>
          <w:tcPr>
            <w:tcW w:w="425" w:type="dxa"/>
            <w:gridSpan w:val="2"/>
            <w:vMerge/>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883" w:type="dxa"/>
            <w:tcBorders>
              <w:left w:val="sing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例：雜支</w:t>
            </w:r>
          </w:p>
        </w:tc>
        <w:tc>
          <w:tcPr>
            <w:tcW w:w="709"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式</w:t>
            </w:r>
          </w:p>
        </w:tc>
        <w:tc>
          <w:tcPr>
            <w:tcW w:w="708"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35"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vAlign w:val="center"/>
          </w:tcPr>
          <w:p w:rsidR="00922244" w:rsidRPr="00F76235" w:rsidRDefault="00616EF8" w:rsidP="00F84055">
            <w:pPr>
              <w:adjustRightInd w:val="0"/>
              <w:snapToGrid w:val="0"/>
              <w:spacing w:line="0" w:lineRule="atLeast"/>
              <w:ind w:firstLineChars="0" w:firstLine="0"/>
              <w:jc w:val="both"/>
              <w:rPr>
                <w:rFonts w:ascii="Times New Roman" w:hAnsi="Times New Roman"/>
                <w:szCs w:val="24"/>
                <w:lang w:eastAsia="zh-TW"/>
              </w:rPr>
            </w:pPr>
            <w:r w:rsidRPr="00F76235">
              <w:rPr>
                <w:rFonts w:ascii="Times New Roman" w:hAnsi="Times New Roman" w:hint="eastAsia"/>
                <w:szCs w:val="24"/>
                <w:lang w:eastAsia="zh-TW"/>
              </w:rPr>
              <w:t>編列額度：</w:t>
            </w:r>
            <w:r w:rsidR="00315145" w:rsidRPr="00F76235">
              <w:rPr>
                <w:rFonts w:ascii="Times New Roman" w:hAnsi="Times New Roman" w:hint="eastAsia"/>
                <w:szCs w:val="24"/>
                <w:lang w:eastAsia="zh-TW"/>
              </w:rPr>
              <w:t>不超過</w:t>
            </w:r>
            <w:r w:rsidR="00315145" w:rsidRPr="00F76235">
              <w:rPr>
                <w:rFonts w:ascii="Times New Roman" w:hAnsi="Times New Roman"/>
                <w:b/>
                <w:szCs w:val="24"/>
                <w:lang w:eastAsia="zh-TW"/>
              </w:rPr>
              <w:t>申請補助</w:t>
            </w:r>
            <w:r w:rsidR="00315145" w:rsidRPr="00F76235">
              <w:rPr>
                <w:rFonts w:ascii="Times New Roman" w:hAnsi="Times New Roman" w:hint="eastAsia"/>
                <w:b/>
                <w:szCs w:val="24"/>
                <w:lang w:eastAsia="zh-TW"/>
              </w:rPr>
              <w:t>款扣除</w:t>
            </w:r>
            <w:r w:rsidRPr="00F76235">
              <w:rPr>
                <w:rFonts w:ascii="Times New Roman" w:hAnsi="Times New Roman" w:hint="eastAsia"/>
                <w:b/>
                <w:szCs w:val="24"/>
                <w:lang w:eastAsia="zh-TW"/>
              </w:rPr>
              <w:t>雜支本身及</w:t>
            </w:r>
            <w:r w:rsidR="00315145" w:rsidRPr="00F76235">
              <w:rPr>
                <w:rFonts w:ascii="Times New Roman" w:hAnsi="Times New Roman" w:hint="eastAsia"/>
                <w:b/>
                <w:szCs w:val="24"/>
                <w:lang w:eastAsia="zh-TW"/>
              </w:rPr>
              <w:t>行政管理費</w:t>
            </w:r>
            <w:r w:rsidR="00315145" w:rsidRPr="00F76235">
              <w:rPr>
                <w:rFonts w:ascii="Times New Roman" w:hAnsi="Times New Roman" w:hint="eastAsia"/>
                <w:szCs w:val="24"/>
                <w:lang w:eastAsia="zh-TW"/>
              </w:rPr>
              <w:t>額度</w:t>
            </w:r>
            <w:r w:rsidRPr="00F76235">
              <w:rPr>
                <w:rFonts w:ascii="Times New Roman" w:hAnsi="Times New Roman" w:hint="eastAsia"/>
                <w:szCs w:val="24"/>
                <w:lang w:eastAsia="zh-TW"/>
              </w:rPr>
              <w:t>之</w:t>
            </w:r>
            <w:r w:rsidR="00315145" w:rsidRPr="00F76235">
              <w:rPr>
                <w:rFonts w:ascii="Times New Roman" w:hAnsi="Times New Roman" w:hint="eastAsia"/>
                <w:szCs w:val="24"/>
                <w:lang w:eastAsia="zh-TW"/>
              </w:rPr>
              <w:t>5%</w:t>
            </w:r>
            <w:r w:rsidR="00CE3681" w:rsidRPr="00F76235">
              <w:rPr>
                <w:rFonts w:ascii="Times New Roman" w:hAnsi="Times New Roman" w:hint="eastAsia"/>
                <w:szCs w:val="24"/>
                <w:lang w:eastAsia="zh-TW"/>
              </w:rPr>
              <w:t>。</w:t>
            </w:r>
          </w:p>
        </w:tc>
      </w:tr>
      <w:tr w:rsidR="00922244" w:rsidRPr="00F76235" w:rsidTr="00473A57">
        <w:trPr>
          <w:trHeight w:val="283"/>
          <w:jc w:val="center"/>
        </w:trPr>
        <w:tc>
          <w:tcPr>
            <w:tcW w:w="425" w:type="dxa"/>
            <w:gridSpan w:val="2"/>
            <w:vMerge/>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883" w:type="dxa"/>
            <w:tcBorders>
              <w:left w:val="sing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例：行政管理費</w:t>
            </w:r>
          </w:p>
        </w:tc>
        <w:tc>
          <w:tcPr>
            <w:tcW w:w="709"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式</w:t>
            </w:r>
          </w:p>
        </w:tc>
        <w:tc>
          <w:tcPr>
            <w:tcW w:w="708"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35"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vAlign w:val="center"/>
          </w:tcPr>
          <w:p w:rsidR="00922244" w:rsidRPr="00F76235" w:rsidRDefault="00616EF8" w:rsidP="00F84055">
            <w:pPr>
              <w:adjustRightInd w:val="0"/>
              <w:snapToGrid w:val="0"/>
              <w:spacing w:line="0" w:lineRule="atLeast"/>
              <w:ind w:firstLineChars="0" w:firstLine="0"/>
              <w:jc w:val="both"/>
              <w:rPr>
                <w:rFonts w:ascii="Times New Roman" w:hAnsi="Times New Roman"/>
                <w:b/>
                <w:szCs w:val="24"/>
                <w:lang w:eastAsia="zh-TW"/>
              </w:rPr>
            </w:pPr>
            <w:r w:rsidRPr="00F76235">
              <w:rPr>
                <w:rFonts w:ascii="Times New Roman" w:hAnsi="Times New Roman" w:hint="eastAsia"/>
                <w:szCs w:val="24"/>
                <w:lang w:eastAsia="zh-TW"/>
              </w:rPr>
              <w:t>編列額度：</w:t>
            </w:r>
            <w:r w:rsidR="00922244" w:rsidRPr="00F76235">
              <w:rPr>
                <w:rFonts w:ascii="Times New Roman" w:hAnsi="Times New Roman" w:hint="eastAsia"/>
                <w:szCs w:val="24"/>
                <w:lang w:eastAsia="zh-TW"/>
              </w:rPr>
              <w:t>不超過</w:t>
            </w:r>
            <w:r w:rsidR="00922244" w:rsidRPr="00F76235">
              <w:rPr>
                <w:rFonts w:ascii="Times New Roman" w:hAnsi="Times New Roman"/>
                <w:b/>
                <w:szCs w:val="24"/>
                <w:lang w:eastAsia="zh-TW"/>
              </w:rPr>
              <w:t>申請補助</w:t>
            </w:r>
            <w:r w:rsidR="00922244" w:rsidRPr="00F76235">
              <w:rPr>
                <w:rFonts w:ascii="Times New Roman" w:hAnsi="Times New Roman" w:hint="eastAsia"/>
                <w:b/>
                <w:szCs w:val="24"/>
                <w:lang w:eastAsia="zh-TW"/>
              </w:rPr>
              <w:t>款</w:t>
            </w:r>
            <w:r w:rsidRPr="00F76235">
              <w:rPr>
                <w:rFonts w:ascii="Times New Roman" w:hAnsi="Times New Roman" w:hint="eastAsia"/>
                <w:b/>
                <w:szCs w:val="24"/>
                <w:lang w:eastAsia="zh-TW"/>
              </w:rPr>
              <w:t>扣除行政管理費本身</w:t>
            </w:r>
            <w:r w:rsidR="00922244" w:rsidRPr="00F76235">
              <w:rPr>
                <w:rFonts w:ascii="Times New Roman" w:hAnsi="Times New Roman" w:hint="eastAsia"/>
                <w:szCs w:val="24"/>
                <w:lang w:eastAsia="zh-TW"/>
              </w:rPr>
              <w:t>額度</w:t>
            </w:r>
            <w:r w:rsidRPr="00F76235">
              <w:rPr>
                <w:rFonts w:ascii="Times New Roman" w:hAnsi="Times New Roman" w:hint="eastAsia"/>
                <w:szCs w:val="24"/>
                <w:lang w:eastAsia="zh-TW"/>
              </w:rPr>
              <w:t>之</w:t>
            </w:r>
            <w:r w:rsidR="00922244" w:rsidRPr="00F76235">
              <w:rPr>
                <w:rFonts w:ascii="Times New Roman" w:hAnsi="Times New Roman" w:hint="eastAsia"/>
                <w:szCs w:val="24"/>
                <w:lang w:eastAsia="zh-TW"/>
              </w:rPr>
              <w:t>10%</w:t>
            </w:r>
            <w:r w:rsidR="00CE3681" w:rsidRPr="00F76235">
              <w:rPr>
                <w:rFonts w:ascii="Times New Roman" w:hAnsi="Times New Roman" w:hint="eastAsia"/>
                <w:szCs w:val="24"/>
                <w:lang w:eastAsia="zh-TW"/>
              </w:rPr>
              <w:t>。</w:t>
            </w:r>
          </w:p>
        </w:tc>
      </w:tr>
      <w:tr w:rsidR="00922244" w:rsidRPr="00F76235" w:rsidTr="00473A57">
        <w:trPr>
          <w:trHeight w:val="283"/>
          <w:jc w:val="center"/>
        </w:trPr>
        <w:tc>
          <w:tcPr>
            <w:tcW w:w="425" w:type="dxa"/>
            <w:gridSpan w:val="2"/>
            <w:vMerge/>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883" w:type="dxa"/>
            <w:tcBorders>
              <w:left w:val="sing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表格不敷使用</w:t>
            </w:r>
            <w:r w:rsidRPr="00F76235">
              <w:rPr>
                <w:rFonts w:ascii="Times New Roman" w:hAnsi="Times New Roman" w:hint="eastAsia"/>
                <w:szCs w:val="24"/>
                <w:lang w:eastAsia="zh-TW"/>
              </w:rPr>
              <w:t>時</w:t>
            </w:r>
            <w:r w:rsidRPr="00F76235">
              <w:rPr>
                <w:rFonts w:ascii="Times New Roman" w:hAnsi="Times New Roman"/>
                <w:szCs w:val="24"/>
                <w:lang w:eastAsia="zh-TW"/>
              </w:rPr>
              <w:t>請自行增列</w:t>
            </w:r>
          </w:p>
        </w:tc>
        <w:tc>
          <w:tcPr>
            <w:tcW w:w="709"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708"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35"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vAlign w:val="center"/>
          </w:tcPr>
          <w:p w:rsidR="00922244" w:rsidRPr="00F76235" w:rsidRDefault="00922244" w:rsidP="00F84055">
            <w:pPr>
              <w:adjustRightInd w:val="0"/>
              <w:snapToGrid w:val="0"/>
              <w:spacing w:line="0" w:lineRule="atLeast"/>
              <w:ind w:firstLineChars="0" w:firstLine="0"/>
              <w:jc w:val="both"/>
              <w:rPr>
                <w:rFonts w:ascii="Times New Roman" w:hAnsi="Times New Roman"/>
                <w:b/>
                <w:szCs w:val="24"/>
                <w:lang w:eastAsia="zh-TW"/>
              </w:rPr>
            </w:pPr>
          </w:p>
        </w:tc>
      </w:tr>
      <w:tr w:rsidR="00922244" w:rsidRPr="00F76235" w:rsidTr="00473A57">
        <w:trPr>
          <w:trHeight w:val="397"/>
          <w:jc w:val="center"/>
        </w:trPr>
        <w:tc>
          <w:tcPr>
            <w:tcW w:w="425" w:type="dxa"/>
            <w:gridSpan w:val="2"/>
            <w:vMerge/>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b/>
                <w:szCs w:val="24"/>
                <w:lang w:eastAsia="zh-TW"/>
              </w:rPr>
            </w:pPr>
          </w:p>
        </w:tc>
        <w:tc>
          <w:tcPr>
            <w:tcW w:w="4360" w:type="dxa"/>
            <w:gridSpan w:val="5"/>
            <w:vAlign w:val="center"/>
          </w:tcPr>
          <w:p w:rsidR="00922244" w:rsidRPr="00F76235" w:rsidRDefault="00922244" w:rsidP="00F84055">
            <w:pPr>
              <w:adjustRightInd w:val="0"/>
              <w:snapToGrid w:val="0"/>
              <w:spacing w:line="400" w:lineRule="exact"/>
              <w:ind w:firstLineChars="0" w:firstLine="0"/>
              <w:jc w:val="right"/>
              <w:rPr>
                <w:rFonts w:ascii="Times New Roman" w:hAnsi="Times New Roman"/>
                <w:b/>
                <w:szCs w:val="24"/>
                <w:lang w:eastAsia="zh-TW"/>
              </w:rPr>
            </w:pPr>
            <w:r w:rsidRPr="00F76235">
              <w:rPr>
                <w:rFonts w:ascii="Times New Roman" w:hAnsi="Times New Roman"/>
                <w:b/>
                <w:szCs w:val="24"/>
                <w:lang w:eastAsia="zh-TW"/>
              </w:rPr>
              <w:t>小計（二）</w:t>
            </w:r>
          </w:p>
        </w:tc>
        <w:tc>
          <w:tcPr>
            <w:tcW w:w="601" w:type="dxa"/>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vAlign w:val="center"/>
          </w:tcPr>
          <w:p w:rsidR="00922244" w:rsidRPr="00F76235" w:rsidRDefault="00922244" w:rsidP="00F84055">
            <w:pPr>
              <w:adjustRightInd w:val="0"/>
              <w:snapToGrid w:val="0"/>
              <w:spacing w:line="0" w:lineRule="atLeast"/>
              <w:ind w:firstLineChars="0" w:firstLine="0"/>
              <w:jc w:val="both"/>
              <w:rPr>
                <w:rFonts w:ascii="Times New Roman" w:hAnsi="Times New Roman"/>
                <w:b/>
                <w:szCs w:val="24"/>
                <w:lang w:eastAsia="zh-TW"/>
              </w:rPr>
            </w:pPr>
          </w:p>
        </w:tc>
      </w:tr>
      <w:tr w:rsidR="00315145" w:rsidRPr="00F76235" w:rsidTr="00473A57">
        <w:trPr>
          <w:trHeight w:val="794"/>
          <w:jc w:val="center"/>
        </w:trPr>
        <w:tc>
          <w:tcPr>
            <w:tcW w:w="425" w:type="dxa"/>
            <w:gridSpan w:val="2"/>
            <w:vMerge/>
            <w:tcBorders>
              <w:bottom w:val="double" w:sz="4" w:space="0" w:color="auto"/>
            </w:tcBorders>
            <w:vAlign w:val="center"/>
          </w:tcPr>
          <w:p w:rsidR="00315145" w:rsidRPr="00F76235" w:rsidRDefault="00315145" w:rsidP="00F84055">
            <w:pPr>
              <w:adjustRightInd w:val="0"/>
              <w:snapToGrid w:val="0"/>
              <w:spacing w:line="400" w:lineRule="exact"/>
              <w:ind w:firstLineChars="0" w:firstLine="0"/>
              <w:jc w:val="both"/>
              <w:rPr>
                <w:rFonts w:ascii="Times New Roman" w:hAnsi="Times New Roman"/>
                <w:szCs w:val="24"/>
                <w:lang w:eastAsia="zh-TW"/>
              </w:rPr>
            </w:pPr>
          </w:p>
        </w:tc>
        <w:tc>
          <w:tcPr>
            <w:tcW w:w="9781" w:type="dxa"/>
            <w:gridSpan w:val="9"/>
            <w:tcBorders>
              <w:bottom w:val="double" w:sz="4" w:space="0" w:color="auto"/>
            </w:tcBorders>
          </w:tcPr>
          <w:p w:rsidR="00315145" w:rsidRPr="00F76235" w:rsidRDefault="00315145" w:rsidP="00F84055">
            <w:pPr>
              <w:adjustRightInd w:val="0"/>
              <w:snapToGrid w:val="0"/>
              <w:spacing w:line="400" w:lineRule="exact"/>
              <w:ind w:firstLineChars="0" w:firstLine="0"/>
              <w:jc w:val="both"/>
              <w:rPr>
                <w:rFonts w:ascii="Times New Roman" w:hAnsi="Times New Roman"/>
                <w:szCs w:val="24"/>
                <w:lang w:eastAsia="zh-TW"/>
              </w:rPr>
            </w:pPr>
            <w:proofErr w:type="gramStart"/>
            <w:r w:rsidRPr="00F76235">
              <w:rPr>
                <w:rFonts w:ascii="Times New Roman" w:hAnsi="Times New Roman"/>
                <w:szCs w:val="24"/>
                <w:lang w:eastAsia="zh-TW"/>
              </w:rPr>
              <w:t>註</w:t>
            </w:r>
            <w:proofErr w:type="gramEnd"/>
            <w:r w:rsidRPr="00F76235">
              <w:rPr>
                <w:rFonts w:ascii="Times New Roman" w:hAnsi="Times New Roman"/>
                <w:szCs w:val="24"/>
                <w:lang w:eastAsia="zh-TW"/>
              </w:rPr>
              <w:t>：</w:t>
            </w:r>
          </w:p>
          <w:p w:rsidR="00315145" w:rsidRPr="00167537" w:rsidRDefault="00167537" w:rsidP="007C66F4">
            <w:pPr>
              <w:numPr>
                <w:ilvl w:val="0"/>
                <w:numId w:val="9"/>
              </w:numPr>
              <w:adjustRightInd w:val="0"/>
              <w:snapToGrid w:val="0"/>
              <w:spacing w:line="400" w:lineRule="exact"/>
              <w:ind w:firstLineChars="0"/>
              <w:jc w:val="both"/>
              <w:rPr>
                <w:rFonts w:ascii="Times New Roman" w:hAnsi="Times New Roman"/>
                <w:szCs w:val="24"/>
                <w:lang w:eastAsia="zh-TW"/>
              </w:rPr>
            </w:pPr>
            <w:r w:rsidRPr="00167537">
              <w:rPr>
                <w:rFonts w:ascii="Times New Roman" w:hAnsi="Times New Roman"/>
                <w:szCs w:val="24"/>
                <w:lang w:eastAsia="zh-TW"/>
              </w:rPr>
              <w:t>業務費於各項目編列上限內得互相流用</w:t>
            </w:r>
            <w:r w:rsidRPr="00167537">
              <w:rPr>
                <w:rFonts w:ascii="Times New Roman" w:hAnsi="Times New Roman" w:hint="eastAsia"/>
                <w:szCs w:val="24"/>
                <w:lang w:eastAsia="zh-TW"/>
              </w:rPr>
              <w:t>，各項目流用額度</w:t>
            </w:r>
            <w:proofErr w:type="gramStart"/>
            <w:r w:rsidRPr="00167537">
              <w:rPr>
                <w:rFonts w:ascii="Times New Roman" w:hAnsi="Times New Roman" w:hint="eastAsia"/>
                <w:szCs w:val="24"/>
                <w:lang w:eastAsia="zh-TW"/>
              </w:rPr>
              <w:t>及總流用</w:t>
            </w:r>
            <w:proofErr w:type="gramEnd"/>
            <w:r w:rsidRPr="00167537">
              <w:rPr>
                <w:rFonts w:ascii="Times New Roman" w:hAnsi="Times New Roman" w:hint="eastAsia"/>
                <w:szCs w:val="24"/>
                <w:lang w:eastAsia="zh-TW"/>
              </w:rPr>
              <w:t>額度</w:t>
            </w:r>
            <w:r w:rsidRPr="00167537">
              <w:rPr>
                <w:rFonts w:ascii="Times New Roman" w:hAnsi="Times New Roman"/>
                <w:szCs w:val="24"/>
                <w:lang w:eastAsia="zh-TW"/>
              </w:rPr>
              <w:t>以</w:t>
            </w:r>
            <w:r w:rsidRPr="00167537">
              <w:rPr>
                <w:rFonts w:ascii="Times New Roman" w:hAnsi="Times New Roman"/>
                <w:szCs w:val="24"/>
                <w:lang w:eastAsia="zh-TW"/>
              </w:rPr>
              <w:t>20%</w:t>
            </w:r>
            <w:r w:rsidRPr="00167537">
              <w:rPr>
                <w:rFonts w:ascii="Times New Roman" w:hAnsi="Times New Roman"/>
                <w:szCs w:val="24"/>
                <w:lang w:eastAsia="zh-TW"/>
              </w:rPr>
              <w:t>為限。</w:t>
            </w:r>
          </w:p>
          <w:p w:rsidR="00315145" w:rsidRPr="00F76235" w:rsidRDefault="00315145" w:rsidP="007C66F4">
            <w:pPr>
              <w:numPr>
                <w:ilvl w:val="0"/>
                <w:numId w:val="9"/>
              </w:numPr>
              <w:adjustRightInd w:val="0"/>
              <w:snapToGrid w:val="0"/>
              <w:spacing w:line="400" w:lineRule="exact"/>
              <w:ind w:firstLineChars="0"/>
              <w:jc w:val="both"/>
              <w:rPr>
                <w:rFonts w:ascii="Times New Roman" w:hAnsi="Times New Roman"/>
                <w:szCs w:val="24"/>
                <w:lang w:eastAsia="zh-TW"/>
              </w:rPr>
            </w:pPr>
            <w:r w:rsidRPr="00F76235">
              <w:rPr>
                <w:rFonts w:ascii="Times New Roman" w:hAnsi="Times New Roman"/>
                <w:szCs w:val="24"/>
                <w:lang w:eastAsia="zh-TW"/>
              </w:rPr>
              <w:t>業務費項目以</w:t>
            </w:r>
            <w:r w:rsidR="00376BE3">
              <w:rPr>
                <w:rFonts w:ascii="Times New Roman" w:hAnsi="Times New Roman"/>
                <w:szCs w:val="24"/>
                <w:lang w:eastAsia="zh-TW"/>
              </w:rPr>
              <w:t>計畫</w:t>
            </w:r>
            <w:r w:rsidRPr="00F76235">
              <w:rPr>
                <w:rFonts w:ascii="Times New Roman" w:hAnsi="Times New Roman"/>
                <w:szCs w:val="24"/>
                <w:lang w:eastAsia="zh-TW"/>
              </w:rPr>
              <w:t>實際</w:t>
            </w:r>
            <w:r w:rsidR="00D67A2D" w:rsidRPr="00F76235">
              <w:rPr>
                <w:rFonts w:ascii="Times New Roman" w:hAnsi="Times New Roman" w:hint="eastAsia"/>
                <w:szCs w:val="24"/>
                <w:lang w:eastAsia="zh-TW"/>
              </w:rPr>
              <w:t>需</w:t>
            </w:r>
            <w:r w:rsidRPr="00F76235">
              <w:rPr>
                <w:rFonts w:ascii="Times New Roman" w:hAnsi="Times New Roman"/>
                <w:szCs w:val="24"/>
                <w:lang w:eastAsia="zh-TW"/>
              </w:rPr>
              <w:t>求進行支用。</w:t>
            </w:r>
          </w:p>
          <w:p w:rsidR="00616EF8" w:rsidRPr="00F76235" w:rsidRDefault="00D67A2D" w:rsidP="007C66F4">
            <w:pPr>
              <w:pStyle w:val="ac"/>
              <w:numPr>
                <w:ilvl w:val="0"/>
                <w:numId w:val="9"/>
              </w:numPr>
              <w:ind w:firstLineChars="0"/>
              <w:jc w:val="both"/>
              <w:rPr>
                <w:rFonts w:ascii="Times New Roman" w:hAnsi="Times New Roman"/>
                <w:szCs w:val="24"/>
                <w:lang w:eastAsia="zh-TW"/>
              </w:rPr>
            </w:pPr>
            <w:r w:rsidRPr="00F76235">
              <w:rPr>
                <w:rFonts w:ascii="Times New Roman" w:hAnsi="Times New Roman" w:hint="eastAsia"/>
                <w:szCs w:val="24"/>
                <w:lang w:eastAsia="zh-TW"/>
              </w:rPr>
              <w:t>實際</w:t>
            </w:r>
            <w:r w:rsidR="00616EF8" w:rsidRPr="00F76235">
              <w:rPr>
                <w:rFonts w:ascii="Times New Roman" w:hAnsi="Times New Roman" w:hint="eastAsia"/>
                <w:szCs w:val="24"/>
                <w:lang w:eastAsia="zh-TW"/>
              </w:rPr>
              <w:t>核銷：</w:t>
            </w:r>
          </w:p>
          <w:p w:rsidR="00315145" w:rsidRPr="00F76235" w:rsidRDefault="00315145" w:rsidP="007C66F4">
            <w:pPr>
              <w:pStyle w:val="ac"/>
              <w:numPr>
                <w:ilvl w:val="0"/>
                <w:numId w:val="23"/>
              </w:numPr>
              <w:ind w:firstLineChars="0"/>
              <w:jc w:val="both"/>
              <w:rPr>
                <w:rFonts w:ascii="Times New Roman" w:hAnsi="Times New Roman"/>
                <w:szCs w:val="24"/>
                <w:lang w:eastAsia="zh-TW"/>
              </w:rPr>
            </w:pPr>
            <w:proofErr w:type="gramStart"/>
            <w:r w:rsidRPr="00F76235">
              <w:rPr>
                <w:rFonts w:ascii="Times New Roman" w:hAnsi="Times New Roman" w:hint="eastAsia"/>
                <w:szCs w:val="24"/>
                <w:lang w:eastAsia="zh-TW"/>
              </w:rPr>
              <w:t>雜支請依</w:t>
            </w:r>
            <w:proofErr w:type="gramEnd"/>
            <w:r w:rsidRPr="00F76235">
              <w:rPr>
                <w:rFonts w:ascii="Times New Roman" w:hAnsi="Times New Roman" w:hint="eastAsia"/>
                <w:b/>
                <w:szCs w:val="24"/>
                <w:lang w:eastAsia="zh-TW"/>
              </w:rPr>
              <w:t>實際補助款</w:t>
            </w:r>
            <w:r w:rsidR="00616EF8" w:rsidRPr="00F76235">
              <w:rPr>
                <w:rFonts w:ascii="Times New Roman" w:hAnsi="Times New Roman" w:hint="eastAsia"/>
                <w:b/>
                <w:szCs w:val="24"/>
                <w:lang w:eastAsia="zh-TW"/>
              </w:rPr>
              <w:t>總額扣除雜支本身及行政管理費</w:t>
            </w:r>
            <w:r w:rsidR="00616EF8" w:rsidRPr="00F76235">
              <w:rPr>
                <w:rFonts w:ascii="Times New Roman" w:hAnsi="Times New Roman" w:hint="eastAsia"/>
                <w:szCs w:val="24"/>
                <w:lang w:eastAsia="zh-TW"/>
              </w:rPr>
              <w:t>後之</w:t>
            </w:r>
            <w:r w:rsidRPr="00F76235">
              <w:rPr>
                <w:rFonts w:ascii="Times New Roman" w:hAnsi="Times New Roman" w:hint="eastAsia"/>
                <w:szCs w:val="24"/>
                <w:lang w:eastAsia="zh-TW"/>
              </w:rPr>
              <w:t>5%</w:t>
            </w:r>
            <w:r w:rsidRPr="00F76235">
              <w:rPr>
                <w:rFonts w:ascii="Times New Roman" w:hAnsi="Times New Roman" w:hint="eastAsia"/>
                <w:szCs w:val="24"/>
                <w:lang w:eastAsia="zh-TW"/>
              </w:rPr>
              <w:t>以內核銷。</w:t>
            </w:r>
          </w:p>
          <w:p w:rsidR="00315145" w:rsidRPr="00F76235" w:rsidRDefault="00616EF8" w:rsidP="007C66F4">
            <w:pPr>
              <w:pStyle w:val="ac"/>
              <w:numPr>
                <w:ilvl w:val="0"/>
                <w:numId w:val="23"/>
              </w:numPr>
              <w:ind w:firstLineChars="0"/>
              <w:jc w:val="both"/>
              <w:rPr>
                <w:rFonts w:ascii="Times New Roman" w:hAnsi="Times New Roman"/>
                <w:szCs w:val="24"/>
                <w:lang w:eastAsia="zh-TW"/>
              </w:rPr>
            </w:pPr>
            <w:r w:rsidRPr="00F76235">
              <w:rPr>
                <w:rFonts w:ascii="Times New Roman" w:hAnsi="Times New Roman" w:hint="eastAsia"/>
                <w:szCs w:val="24"/>
                <w:lang w:eastAsia="zh-TW"/>
              </w:rPr>
              <w:t>行政管理費</w:t>
            </w:r>
            <w:r w:rsidR="0082673E" w:rsidRPr="00F76235">
              <w:rPr>
                <w:rFonts w:ascii="Times New Roman" w:hAnsi="Times New Roman" w:hint="eastAsia"/>
                <w:szCs w:val="24"/>
                <w:lang w:eastAsia="zh-TW"/>
              </w:rPr>
              <w:t>請依</w:t>
            </w:r>
            <w:r w:rsidR="0082673E" w:rsidRPr="00F76235">
              <w:rPr>
                <w:rFonts w:ascii="Times New Roman" w:hAnsi="Times New Roman" w:hint="eastAsia"/>
                <w:b/>
                <w:szCs w:val="24"/>
                <w:lang w:eastAsia="zh-TW"/>
              </w:rPr>
              <w:t>實際補助款總額扣除行政管理費本身</w:t>
            </w:r>
            <w:r w:rsidR="0082673E" w:rsidRPr="00F76235">
              <w:rPr>
                <w:rFonts w:ascii="Times New Roman" w:hAnsi="Times New Roman" w:hint="eastAsia"/>
                <w:szCs w:val="24"/>
                <w:lang w:eastAsia="zh-TW"/>
              </w:rPr>
              <w:t>後之</w:t>
            </w:r>
            <w:r w:rsidR="0082673E" w:rsidRPr="00F76235">
              <w:rPr>
                <w:rFonts w:ascii="Times New Roman" w:hAnsi="Times New Roman" w:hint="eastAsia"/>
                <w:szCs w:val="24"/>
                <w:lang w:eastAsia="zh-TW"/>
              </w:rPr>
              <w:t>10%</w:t>
            </w:r>
            <w:r w:rsidR="0082673E" w:rsidRPr="00F76235">
              <w:rPr>
                <w:rFonts w:ascii="Times New Roman" w:hAnsi="Times New Roman" w:hint="eastAsia"/>
                <w:szCs w:val="24"/>
                <w:lang w:eastAsia="zh-TW"/>
              </w:rPr>
              <w:t>以內核銷。</w:t>
            </w:r>
          </w:p>
        </w:tc>
      </w:tr>
      <w:tr w:rsidR="00922244" w:rsidRPr="00F76235" w:rsidTr="00473A57">
        <w:trPr>
          <w:trHeight w:val="397"/>
          <w:jc w:val="center"/>
        </w:trPr>
        <w:tc>
          <w:tcPr>
            <w:tcW w:w="4785" w:type="dxa"/>
            <w:gridSpan w:val="7"/>
            <w:tcBorders>
              <w:top w:val="double" w:sz="4" w:space="0" w:color="auto"/>
            </w:tcBorders>
            <w:vAlign w:val="center"/>
          </w:tcPr>
          <w:p w:rsidR="00922244" w:rsidRPr="00F76235" w:rsidRDefault="00922244" w:rsidP="00F84055">
            <w:pPr>
              <w:adjustRightInd w:val="0"/>
              <w:snapToGrid w:val="0"/>
              <w:spacing w:line="400" w:lineRule="exact"/>
              <w:ind w:firstLineChars="0" w:firstLine="0"/>
              <w:jc w:val="right"/>
              <w:rPr>
                <w:rFonts w:ascii="Times New Roman" w:hAnsi="Times New Roman"/>
                <w:b/>
                <w:szCs w:val="24"/>
                <w:lang w:eastAsia="zh-TW"/>
              </w:rPr>
            </w:pPr>
            <w:r w:rsidRPr="00F76235">
              <w:rPr>
                <w:rFonts w:ascii="Times New Roman" w:hAnsi="Times New Roman"/>
                <w:b/>
                <w:szCs w:val="24"/>
                <w:lang w:eastAsia="zh-TW"/>
              </w:rPr>
              <w:t>合計（一）</w:t>
            </w:r>
            <w:r w:rsidRPr="00F76235">
              <w:rPr>
                <w:rFonts w:ascii="Times New Roman" w:hAnsi="Times New Roman"/>
                <w:b/>
                <w:szCs w:val="24"/>
                <w:lang w:eastAsia="zh-TW"/>
              </w:rPr>
              <w:t>+</w:t>
            </w:r>
            <w:r w:rsidRPr="00F76235">
              <w:rPr>
                <w:rFonts w:ascii="Times New Roman" w:hAnsi="Times New Roman"/>
                <w:b/>
                <w:szCs w:val="24"/>
                <w:lang w:eastAsia="zh-TW"/>
              </w:rPr>
              <w:t>（二）</w:t>
            </w:r>
          </w:p>
        </w:tc>
        <w:tc>
          <w:tcPr>
            <w:tcW w:w="601" w:type="dxa"/>
            <w:tcBorders>
              <w:top w:val="double" w:sz="4" w:space="0" w:color="auto"/>
            </w:tcBorders>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p>
        </w:tc>
        <w:tc>
          <w:tcPr>
            <w:tcW w:w="1276" w:type="dxa"/>
            <w:tcBorders>
              <w:top w:val="doub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1134" w:type="dxa"/>
            <w:tcBorders>
              <w:top w:val="double" w:sz="4" w:space="0" w:color="auto"/>
            </w:tcBorders>
            <w:shd w:val="clear" w:color="auto" w:fill="D9D9D9" w:themeFill="background1" w:themeFillShade="D9"/>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szCs w:val="24"/>
                <w:lang w:eastAsia="zh-TW"/>
              </w:rPr>
            </w:pPr>
            <w:r w:rsidRPr="00F76235">
              <w:rPr>
                <w:rFonts w:ascii="Times New Roman" w:hAnsi="Times New Roman"/>
                <w:szCs w:val="24"/>
                <w:lang w:eastAsia="zh-TW"/>
              </w:rPr>
              <w:t>0,000,000</w:t>
            </w:r>
          </w:p>
        </w:tc>
        <w:tc>
          <w:tcPr>
            <w:tcW w:w="2410" w:type="dxa"/>
            <w:tcBorders>
              <w:top w:val="double" w:sz="4" w:space="0" w:color="auto"/>
            </w:tcBorders>
            <w:vAlign w:val="center"/>
          </w:tcPr>
          <w:p w:rsidR="00922244" w:rsidRPr="00F76235" w:rsidRDefault="00922244" w:rsidP="00F84055">
            <w:pPr>
              <w:adjustRightInd w:val="0"/>
              <w:snapToGrid w:val="0"/>
              <w:spacing w:line="400" w:lineRule="exact"/>
              <w:ind w:firstLineChars="0" w:firstLine="0"/>
              <w:jc w:val="both"/>
              <w:rPr>
                <w:rFonts w:ascii="Times New Roman" w:hAnsi="Times New Roman"/>
                <w:b/>
                <w:szCs w:val="24"/>
                <w:lang w:eastAsia="zh-TW"/>
              </w:rPr>
            </w:pPr>
          </w:p>
        </w:tc>
      </w:tr>
      <w:tr w:rsidR="0082673E" w:rsidRPr="00F76235" w:rsidTr="00473A57">
        <w:trPr>
          <w:trHeight w:val="850"/>
          <w:jc w:val="center"/>
        </w:trPr>
        <w:tc>
          <w:tcPr>
            <w:tcW w:w="10206" w:type="dxa"/>
            <w:gridSpan w:val="11"/>
            <w:vAlign w:val="center"/>
          </w:tcPr>
          <w:p w:rsidR="0082673E" w:rsidRPr="00F76235" w:rsidRDefault="0082673E" w:rsidP="00F84055">
            <w:pPr>
              <w:adjustRightInd w:val="0"/>
              <w:snapToGrid w:val="0"/>
              <w:spacing w:line="400" w:lineRule="exact"/>
              <w:ind w:firstLineChars="0" w:firstLine="0"/>
              <w:jc w:val="both"/>
              <w:rPr>
                <w:rFonts w:ascii="Times New Roman" w:hAnsi="Times New Roman"/>
                <w:szCs w:val="24"/>
                <w:lang w:eastAsia="zh-TW"/>
              </w:rPr>
            </w:pPr>
            <w:proofErr w:type="gramStart"/>
            <w:r w:rsidRPr="00F76235">
              <w:rPr>
                <w:rFonts w:ascii="Times New Roman" w:hAnsi="Times New Roman"/>
                <w:szCs w:val="24"/>
                <w:lang w:eastAsia="zh-TW"/>
              </w:rPr>
              <w:t>註</w:t>
            </w:r>
            <w:proofErr w:type="gramEnd"/>
            <w:r w:rsidRPr="00F76235">
              <w:rPr>
                <w:rFonts w:ascii="Times New Roman" w:hAnsi="Times New Roman"/>
                <w:szCs w:val="24"/>
                <w:lang w:eastAsia="zh-TW"/>
              </w:rPr>
              <w:t>：請詳列配合款使用之金額。</w:t>
            </w:r>
          </w:p>
        </w:tc>
      </w:tr>
    </w:tbl>
    <w:p w:rsidR="00523652" w:rsidRPr="00F76235" w:rsidRDefault="00523652" w:rsidP="00F84055">
      <w:pPr>
        <w:adjustRightInd w:val="0"/>
        <w:snapToGrid w:val="0"/>
        <w:spacing w:line="400" w:lineRule="exact"/>
        <w:ind w:left="480" w:firstLineChars="0" w:firstLine="0"/>
        <w:jc w:val="both"/>
        <w:rPr>
          <w:rFonts w:ascii="Times New Roman" w:hAnsi="Times New Roman"/>
          <w:szCs w:val="24"/>
          <w:lang w:eastAsia="zh-TW"/>
        </w:rPr>
      </w:pPr>
    </w:p>
    <w:p w:rsidR="00523652" w:rsidRPr="00F76235" w:rsidRDefault="00523652" w:rsidP="00F84055">
      <w:pPr>
        <w:spacing w:after="720" w:line="276" w:lineRule="auto"/>
        <w:ind w:firstLineChars="0" w:firstLine="0"/>
        <w:jc w:val="both"/>
        <w:rPr>
          <w:rFonts w:ascii="Times New Roman" w:hAnsi="Times New Roman"/>
          <w:szCs w:val="24"/>
          <w:lang w:eastAsia="zh-TW"/>
        </w:rPr>
      </w:pPr>
      <w:r w:rsidRPr="00F76235">
        <w:rPr>
          <w:rFonts w:ascii="Times New Roman" w:hAnsi="Times New Roman"/>
          <w:szCs w:val="24"/>
          <w:lang w:eastAsia="zh-TW"/>
        </w:rPr>
        <w:br w:type="page"/>
      </w:r>
    </w:p>
    <w:p w:rsidR="00215004" w:rsidRPr="00473A57" w:rsidRDefault="00473A57"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Pr>
          <w:rFonts w:ascii="Times New Roman" w:hAnsi="Times New Roman"/>
          <w:b/>
          <w:szCs w:val="24"/>
          <w:lang w:eastAsia="zh-TW"/>
        </w:rPr>
        <w:lastRenderedPageBreak/>
        <w:t>經費來源</w:t>
      </w:r>
    </w:p>
    <w:p w:rsidR="00215004" w:rsidRPr="00F76235" w:rsidRDefault="00215004" w:rsidP="007C66F4">
      <w:pPr>
        <w:numPr>
          <w:ilvl w:val="0"/>
          <w:numId w:val="14"/>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szCs w:val="24"/>
          <w:lang w:eastAsia="zh-TW"/>
        </w:rPr>
        <w:t>總預算：</w:t>
      </w:r>
      <w:r w:rsidRPr="00F76235">
        <w:rPr>
          <w:rFonts w:ascii="Times New Roman" w:hAnsi="Times New Roman"/>
          <w:szCs w:val="24"/>
          <w:lang w:eastAsia="zh-TW"/>
        </w:rPr>
        <w:t xml:space="preserve">0,000,000 </w:t>
      </w:r>
      <w:r w:rsidRPr="00F76235">
        <w:rPr>
          <w:rFonts w:ascii="Times New Roman" w:hAnsi="Times New Roman"/>
          <w:szCs w:val="24"/>
          <w:lang w:eastAsia="zh-TW"/>
        </w:rPr>
        <w:t>元整</w:t>
      </w:r>
    </w:p>
    <w:p w:rsidR="00215004" w:rsidRPr="00F76235" w:rsidRDefault="00215004" w:rsidP="007C66F4">
      <w:pPr>
        <w:numPr>
          <w:ilvl w:val="0"/>
          <w:numId w:val="14"/>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szCs w:val="24"/>
          <w:lang w:eastAsia="zh-TW"/>
        </w:rPr>
        <w:t>申請補助</w:t>
      </w:r>
      <w:r w:rsidRPr="00F76235">
        <w:rPr>
          <w:rFonts w:ascii="Times New Roman" w:hAnsi="Times New Roman" w:hint="eastAsia"/>
          <w:szCs w:val="24"/>
          <w:lang w:eastAsia="zh-TW"/>
        </w:rPr>
        <w:t>款</w:t>
      </w:r>
      <w:r w:rsidRPr="00F76235">
        <w:rPr>
          <w:rFonts w:ascii="Times New Roman" w:hAnsi="Times New Roman"/>
          <w:szCs w:val="24"/>
          <w:lang w:eastAsia="zh-TW"/>
        </w:rPr>
        <w:t>：</w:t>
      </w:r>
      <w:r w:rsidRPr="00F76235">
        <w:rPr>
          <w:rFonts w:ascii="Times New Roman" w:hAnsi="Times New Roman"/>
          <w:szCs w:val="24"/>
          <w:lang w:eastAsia="zh-TW"/>
        </w:rPr>
        <w:t xml:space="preserve">0,000,000 </w:t>
      </w:r>
      <w:r w:rsidRPr="00F76235">
        <w:rPr>
          <w:rFonts w:ascii="Times New Roman" w:hAnsi="Times New Roman"/>
          <w:szCs w:val="24"/>
          <w:lang w:eastAsia="zh-TW"/>
        </w:rPr>
        <w:t>元整</w:t>
      </w:r>
    </w:p>
    <w:p w:rsidR="00215004" w:rsidRPr="00F76235" w:rsidRDefault="000D5AA2" w:rsidP="007C66F4">
      <w:pPr>
        <w:numPr>
          <w:ilvl w:val="0"/>
          <w:numId w:val="14"/>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hint="eastAsia"/>
          <w:szCs w:val="24"/>
          <w:lang w:eastAsia="zh-TW"/>
        </w:rPr>
        <w:t>校配合款</w:t>
      </w:r>
      <w:r w:rsidRPr="00F76235">
        <w:rPr>
          <w:rFonts w:ascii="Times New Roman" w:hAnsi="Times New Roman" w:hint="eastAsia"/>
          <w:szCs w:val="24"/>
          <w:lang w:eastAsia="zh-TW"/>
        </w:rPr>
        <w:t>/</w:t>
      </w:r>
      <w:r w:rsidRPr="00F76235">
        <w:rPr>
          <w:rFonts w:ascii="Times New Roman" w:hAnsi="Times New Roman" w:hint="eastAsia"/>
          <w:szCs w:val="24"/>
          <w:lang w:eastAsia="zh-TW"/>
        </w:rPr>
        <w:t>自籌</w:t>
      </w:r>
      <w:r w:rsidR="00215004" w:rsidRPr="00F76235">
        <w:rPr>
          <w:rFonts w:ascii="Times New Roman" w:hAnsi="Times New Roman"/>
          <w:szCs w:val="24"/>
          <w:lang w:eastAsia="zh-TW"/>
        </w:rPr>
        <w:t>款：</w:t>
      </w:r>
      <w:r w:rsidR="00215004" w:rsidRPr="00F76235">
        <w:rPr>
          <w:rFonts w:ascii="Times New Roman" w:hAnsi="Times New Roman"/>
          <w:szCs w:val="24"/>
          <w:lang w:eastAsia="zh-TW"/>
        </w:rPr>
        <w:t xml:space="preserve">0,000,000 </w:t>
      </w:r>
      <w:r w:rsidR="00215004" w:rsidRPr="00F76235">
        <w:rPr>
          <w:rFonts w:ascii="Times New Roman" w:hAnsi="Times New Roman"/>
          <w:szCs w:val="24"/>
          <w:lang w:eastAsia="zh-TW"/>
        </w:rPr>
        <w:t>元整</w:t>
      </w:r>
    </w:p>
    <w:p w:rsidR="000D5AA2" w:rsidRDefault="000D5AA2" w:rsidP="007C66F4">
      <w:pPr>
        <w:numPr>
          <w:ilvl w:val="0"/>
          <w:numId w:val="14"/>
        </w:numPr>
        <w:adjustRightInd w:val="0"/>
        <w:snapToGrid w:val="0"/>
        <w:spacing w:line="400" w:lineRule="exact"/>
        <w:ind w:leftChars="200" w:left="960" w:firstLineChars="0"/>
        <w:jc w:val="both"/>
        <w:rPr>
          <w:rFonts w:ascii="Times New Roman" w:hAnsi="Times New Roman"/>
          <w:szCs w:val="24"/>
          <w:lang w:eastAsia="zh-TW"/>
        </w:rPr>
      </w:pPr>
      <w:r w:rsidRPr="00F76235">
        <w:rPr>
          <w:rFonts w:ascii="Times New Roman" w:hAnsi="Times New Roman" w:hint="eastAsia"/>
          <w:szCs w:val="24"/>
          <w:lang w:eastAsia="zh-TW"/>
        </w:rPr>
        <w:t>其他單位補助</w:t>
      </w:r>
      <w:r w:rsidR="007B6B41" w:rsidRPr="00F76235">
        <w:rPr>
          <w:rFonts w:ascii="Times New Roman" w:hAnsi="Times New Roman" w:hint="eastAsia"/>
          <w:szCs w:val="24"/>
          <w:lang w:eastAsia="zh-TW"/>
        </w:rPr>
        <w:t>（</w:t>
      </w:r>
      <w:r w:rsidRPr="00F76235">
        <w:rPr>
          <w:rFonts w:ascii="Times New Roman" w:hAnsi="Times New Roman" w:hint="eastAsia"/>
          <w:szCs w:val="24"/>
          <w:lang w:eastAsia="zh-TW"/>
        </w:rPr>
        <w:t>請說明</w:t>
      </w:r>
      <w:r w:rsidR="007B6B41" w:rsidRPr="00F76235">
        <w:rPr>
          <w:rFonts w:ascii="Times New Roman" w:hAnsi="Times New Roman" w:hint="eastAsia"/>
          <w:szCs w:val="24"/>
          <w:lang w:eastAsia="zh-TW"/>
        </w:rPr>
        <w:t>）</w:t>
      </w:r>
      <w:r w:rsidRPr="00F76235">
        <w:rPr>
          <w:rFonts w:ascii="Times New Roman" w:hAnsi="Times New Roman" w:hint="eastAsia"/>
          <w:szCs w:val="24"/>
          <w:lang w:eastAsia="zh-TW"/>
        </w:rPr>
        <w:t>：</w:t>
      </w:r>
    </w:p>
    <w:p w:rsidR="00473A57" w:rsidRPr="00F76235" w:rsidRDefault="00473A57" w:rsidP="00473A57">
      <w:pPr>
        <w:adjustRightInd w:val="0"/>
        <w:snapToGrid w:val="0"/>
        <w:spacing w:line="400" w:lineRule="exact"/>
        <w:ind w:left="960" w:firstLineChars="0" w:firstLine="0"/>
        <w:jc w:val="both"/>
        <w:rPr>
          <w:rFonts w:ascii="Times New Roman" w:hAnsi="Times New Roman"/>
          <w:szCs w:val="24"/>
          <w:lang w:eastAsia="zh-TW"/>
        </w:rPr>
      </w:pPr>
    </w:p>
    <w:p w:rsidR="00CE3681" w:rsidRPr="00473A57" w:rsidRDefault="00473A57"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Pr>
          <w:rFonts w:ascii="Times New Roman" w:hAnsi="Times New Roman"/>
          <w:b/>
          <w:szCs w:val="24"/>
          <w:lang w:eastAsia="zh-TW"/>
        </w:rPr>
        <w:t>申請單位簡介</w:t>
      </w:r>
    </w:p>
    <w:p w:rsidR="00215004" w:rsidRDefault="00215004" w:rsidP="00F84055">
      <w:pPr>
        <w:adjustRightInd w:val="0"/>
        <w:snapToGrid w:val="0"/>
        <w:spacing w:line="400" w:lineRule="exact"/>
        <w:ind w:left="482" w:firstLine="480"/>
        <w:jc w:val="both"/>
        <w:rPr>
          <w:rFonts w:ascii="Times New Roman" w:hAnsi="Times New Roman"/>
          <w:szCs w:val="24"/>
          <w:lang w:eastAsia="zh-TW"/>
        </w:rPr>
      </w:pPr>
      <w:r w:rsidRPr="00F76235">
        <w:rPr>
          <w:rFonts w:ascii="Times New Roman" w:hAnsi="Times New Roman"/>
          <w:szCs w:val="24"/>
          <w:lang w:eastAsia="zh-TW"/>
        </w:rPr>
        <w:t>請</w:t>
      </w:r>
      <w:r w:rsidR="00CE3681" w:rsidRPr="00F76235">
        <w:rPr>
          <w:rFonts w:ascii="Times New Roman" w:hAnsi="Times New Roman" w:hint="eastAsia"/>
          <w:szCs w:val="24"/>
          <w:lang w:eastAsia="zh-TW"/>
        </w:rPr>
        <w:t>簡要概述申請單位之</w:t>
      </w:r>
      <w:r w:rsidR="00473A57">
        <w:rPr>
          <w:rFonts w:ascii="Times New Roman" w:hAnsi="Times New Roman" w:hint="eastAsia"/>
          <w:szCs w:val="24"/>
          <w:lang w:eastAsia="zh-TW"/>
        </w:rPr>
        <w:t>基</w:t>
      </w:r>
      <w:r w:rsidRPr="00F76235">
        <w:rPr>
          <w:rFonts w:ascii="Times New Roman" w:hAnsi="Times New Roman" w:hint="eastAsia"/>
          <w:szCs w:val="24"/>
          <w:lang w:eastAsia="zh-TW"/>
        </w:rPr>
        <w:t>本資料。</w:t>
      </w:r>
    </w:p>
    <w:p w:rsidR="00473A57" w:rsidRPr="00F76235" w:rsidRDefault="00473A57" w:rsidP="00F84055">
      <w:pPr>
        <w:adjustRightInd w:val="0"/>
        <w:snapToGrid w:val="0"/>
        <w:spacing w:line="400" w:lineRule="exact"/>
        <w:ind w:left="482" w:firstLine="480"/>
        <w:jc w:val="both"/>
        <w:rPr>
          <w:rFonts w:ascii="Times New Roman" w:hAnsi="Times New Roman"/>
          <w:szCs w:val="24"/>
          <w:lang w:eastAsia="zh-TW"/>
        </w:rPr>
      </w:pPr>
    </w:p>
    <w:p w:rsidR="00CE3681" w:rsidRPr="00473A57" w:rsidRDefault="00473A57"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sidRPr="007845FD">
        <w:rPr>
          <w:rFonts w:ascii="Times New Roman" w:hAnsi="Times New Roman" w:hint="eastAsia"/>
          <w:b/>
          <w:szCs w:val="24"/>
          <w:lang w:eastAsia="zh-TW"/>
        </w:rPr>
        <w:t>歷年推動文化資產相關工作之成果及實績</w:t>
      </w:r>
    </w:p>
    <w:p w:rsidR="00215004" w:rsidRDefault="00473A57" w:rsidP="00473A57">
      <w:pPr>
        <w:adjustRightInd w:val="0"/>
        <w:snapToGrid w:val="0"/>
        <w:spacing w:line="400" w:lineRule="exact"/>
        <w:ind w:left="482" w:firstLine="480"/>
        <w:jc w:val="both"/>
        <w:rPr>
          <w:rFonts w:ascii="Times New Roman" w:hAnsi="Times New Roman"/>
          <w:szCs w:val="24"/>
          <w:lang w:eastAsia="zh-TW"/>
        </w:rPr>
      </w:pPr>
      <w:r w:rsidRPr="007C3260">
        <w:rPr>
          <w:rFonts w:ascii="Times New Roman" w:hAnsi="Times New Roman"/>
          <w:szCs w:val="24"/>
          <w:lang w:eastAsia="zh-TW"/>
        </w:rPr>
        <w:t>請</w:t>
      </w:r>
      <w:r w:rsidRPr="007C3260">
        <w:rPr>
          <w:rFonts w:ascii="Times New Roman" w:hAnsi="Times New Roman" w:hint="eastAsia"/>
          <w:szCs w:val="24"/>
          <w:lang w:eastAsia="zh-TW"/>
        </w:rPr>
        <w:t>簡要概述申請單位</w:t>
      </w:r>
      <w:r w:rsidRPr="007845FD">
        <w:rPr>
          <w:rFonts w:ascii="Times New Roman" w:hAnsi="Times New Roman" w:hint="eastAsia"/>
          <w:szCs w:val="24"/>
          <w:lang w:eastAsia="zh-TW"/>
        </w:rPr>
        <w:t>歷年推動文化資產相關工作之成果及實績</w:t>
      </w:r>
      <w:r w:rsidRPr="007C3260">
        <w:rPr>
          <w:rFonts w:ascii="Times New Roman" w:hAnsi="Times New Roman" w:hint="eastAsia"/>
          <w:szCs w:val="24"/>
          <w:lang w:eastAsia="zh-TW"/>
        </w:rPr>
        <w:t>。</w:t>
      </w:r>
    </w:p>
    <w:p w:rsidR="00473A57" w:rsidRPr="00F76235" w:rsidRDefault="00473A57" w:rsidP="00F84055">
      <w:pPr>
        <w:adjustRightInd w:val="0"/>
        <w:snapToGrid w:val="0"/>
        <w:spacing w:line="400" w:lineRule="exact"/>
        <w:ind w:left="851" w:firstLine="480"/>
        <w:jc w:val="both"/>
        <w:rPr>
          <w:rFonts w:ascii="Times New Roman" w:hAnsi="Times New Roman"/>
          <w:szCs w:val="24"/>
          <w:lang w:eastAsia="zh-TW"/>
        </w:rPr>
      </w:pPr>
    </w:p>
    <w:p w:rsidR="00215004" w:rsidRPr="00F76235" w:rsidRDefault="00215004" w:rsidP="00F84055">
      <w:pPr>
        <w:adjustRightInd w:val="0"/>
        <w:snapToGrid w:val="0"/>
        <w:spacing w:line="400" w:lineRule="exact"/>
        <w:ind w:firstLineChars="0" w:firstLine="0"/>
        <w:jc w:val="both"/>
        <w:rPr>
          <w:rFonts w:ascii="Times New Roman" w:hAnsi="Times New Roman"/>
          <w:b/>
          <w:bCs/>
          <w:szCs w:val="24"/>
          <w:lang w:eastAsia="zh-TW"/>
        </w:rPr>
      </w:pPr>
      <w:r w:rsidRPr="00F76235">
        <w:rPr>
          <w:rFonts w:ascii="Times New Roman" w:hAnsi="Times New Roman"/>
          <w:szCs w:val="24"/>
          <w:lang w:eastAsia="zh-TW"/>
        </w:rPr>
        <w:br w:type="page"/>
      </w:r>
    </w:p>
    <w:p w:rsidR="00215004" w:rsidRPr="007D0241" w:rsidRDefault="00215004"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sidRPr="007D0241">
        <w:rPr>
          <w:rFonts w:ascii="Times New Roman" w:hAnsi="Times New Roman" w:hint="eastAsia"/>
          <w:b/>
          <w:szCs w:val="24"/>
          <w:lang w:eastAsia="zh-TW"/>
        </w:rPr>
        <w:lastRenderedPageBreak/>
        <w:t>年度工作摘要及進度表</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580"/>
        <w:gridCol w:w="1925"/>
        <w:gridCol w:w="1925"/>
      </w:tblGrid>
      <w:tr w:rsidR="00215004" w:rsidRPr="00F76235" w:rsidTr="0033098A">
        <w:trPr>
          <w:trHeight w:val="567"/>
          <w:jc w:val="center"/>
        </w:trPr>
        <w:tc>
          <w:tcPr>
            <w:tcW w:w="815" w:type="dxa"/>
            <w:tcBorders>
              <w:top w:val="single" w:sz="6" w:space="0" w:color="auto"/>
              <w:left w:val="single" w:sz="6" w:space="0" w:color="auto"/>
            </w:tcBorders>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月份</w:t>
            </w:r>
          </w:p>
        </w:tc>
        <w:tc>
          <w:tcPr>
            <w:tcW w:w="5580" w:type="dxa"/>
            <w:tcBorders>
              <w:top w:val="single" w:sz="6" w:space="0" w:color="auto"/>
            </w:tcBorders>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工　作　摘　要</w:t>
            </w:r>
          </w:p>
        </w:tc>
        <w:tc>
          <w:tcPr>
            <w:tcW w:w="1925" w:type="dxa"/>
            <w:tcBorders>
              <w:top w:val="single" w:sz="6" w:space="0" w:color="auto"/>
              <w:tr2bl w:val="single" w:sz="4" w:space="0" w:color="auto"/>
            </w:tcBorders>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rPr>
                <w:rFonts w:ascii="Times New Roman" w:hAnsi="Times New Roman"/>
                <w:sz w:val="28"/>
                <w:szCs w:val="28"/>
                <w:lang w:eastAsia="zh-TW"/>
              </w:rPr>
            </w:pPr>
            <w:r w:rsidRPr="00F76235">
              <w:rPr>
                <w:rFonts w:ascii="Times New Roman" w:hAnsi="Times New Roman"/>
                <w:sz w:val="28"/>
                <w:szCs w:val="28"/>
                <w:lang w:eastAsia="zh-TW"/>
              </w:rPr>
              <w:t>預定進度</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總進度</w:t>
            </w:r>
          </w:p>
        </w:tc>
        <w:tc>
          <w:tcPr>
            <w:tcW w:w="1925" w:type="dxa"/>
            <w:tcBorders>
              <w:top w:val="single" w:sz="6" w:space="0" w:color="auto"/>
              <w:right w:val="single" w:sz="6" w:space="0" w:color="auto"/>
              <w:tr2bl w:val="single" w:sz="4" w:space="0" w:color="auto"/>
            </w:tcBorders>
            <w:shd w:val="clear" w:color="auto" w:fill="BFBFBF" w:themeFill="background1" w:themeFillShade="BF"/>
            <w:vAlign w:val="center"/>
          </w:tcPr>
          <w:p w:rsidR="00215004" w:rsidRPr="00F76235" w:rsidRDefault="00215004" w:rsidP="00F84055">
            <w:pPr>
              <w:adjustRightInd w:val="0"/>
              <w:snapToGrid w:val="0"/>
              <w:spacing w:line="400" w:lineRule="exact"/>
              <w:ind w:firstLineChars="0" w:firstLine="0"/>
              <w:rPr>
                <w:rFonts w:ascii="Times New Roman" w:hAnsi="Times New Roman"/>
                <w:sz w:val="28"/>
                <w:szCs w:val="28"/>
                <w:lang w:eastAsia="zh-TW"/>
              </w:rPr>
            </w:pPr>
            <w:r w:rsidRPr="00F76235">
              <w:rPr>
                <w:rFonts w:ascii="Times New Roman" w:hAnsi="Times New Roman"/>
                <w:sz w:val="28"/>
                <w:szCs w:val="28"/>
                <w:lang w:eastAsia="zh-TW"/>
              </w:rPr>
              <w:t>分配經費</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總經費</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proofErr w:type="gramStart"/>
            <w:r w:rsidRPr="00F76235">
              <w:rPr>
                <w:rFonts w:ascii="Times New Roman" w:hAnsi="Times New Roman"/>
                <w:sz w:val="28"/>
                <w:szCs w:val="28"/>
                <w:lang w:eastAsia="zh-TW"/>
              </w:rPr>
              <w:t>一</w:t>
            </w:r>
            <w:proofErr w:type="gramEnd"/>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10%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100,000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二</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20%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200,000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三</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25%</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250,000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四</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30%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300,000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五</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40%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400,000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六</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50%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500,000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七</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60%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600,000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八</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70%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700,000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九</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80%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800,000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十</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90%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900,000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十一</w:t>
            </w:r>
          </w:p>
        </w:tc>
        <w:tc>
          <w:tcPr>
            <w:tcW w:w="5580" w:type="dxa"/>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95%</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950,000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r w:rsidR="00215004" w:rsidRPr="00F76235" w:rsidTr="007D0241">
        <w:trPr>
          <w:trHeight w:val="1010"/>
          <w:jc w:val="center"/>
        </w:trPr>
        <w:tc>
          <w:tcPr>
            <w:tcW w:w="815" w:type="dxa"/>
            <w:tcBorders>
              <w:left w:val="single" w:sz="6" w:space="0" w:color="auto"/>
              <w:bottom w:val="single" w:sz="6" w:space="0" w:color="auto"/>
            </w:tcBorders>
            <w:vAlign w:val="center"/>
          </w:tcPr>
          <w:p w:rsidR="00215004" w:rsidRPr="00F76235" w:rsidRDefault="00215004" w:rsidP="00F84055">
            <w:pPr>
              <w:adjustRightInd w:val="0"/>
              <w:snapToGrid w:val="0"/>
              <w:spacing w:line="400" w:lineRule="exact"/>
              <w:ind w:firstLineChars="0" w:firstLine="0"/>
              <w:jc w:val="center"/>
              <w:rPr>
                <w:rFonts w:ascii="Times New Roman" w:hAnsi="Times New Roman"/>
                <w:sz w:val="28"/>
                <w:szCs w:val="28"/>
                <w:lang w:eastAsia="zh-TW"/>
              </w:rPr>
            </w:pPr>
            <w:r w:rsidRPr="00F76235">
              <w:rPr>
                <w:rFonts w:ascii="Times New Roman" w:hAnsi="Times New Roman"/>
                <w:sz w:val="28"/>
                <w:szCs w:val="28"/>
                <w:lang w:eastAsia="zh-TW"/>
              </w:rPr>
              <w:t>十二</w:t>
            </w:r>
          </w:p>
        </w:tc>
        <w:tc>
          <w:tcPr>
            <w:tcW w:w="5580" w:type="dxa"/>
            <w:tcBorders>
              <w:bottom w:val="single" w:sz="6"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bottom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100%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w:t>
            </w:r>
          </w:p>
        </w:tc>
        <w:tc>
          <w:tcPr>
            <w:tcW w:w="1925" w:type="dxa"/>
            <w:tcBorders>
              <w:bottom w:val="single" w:sz="6" w:space="0" w:color="auto"/>
              <w:right w:val="single" w:sz="6" w:space="0" w:color="auto"/>
              <w:tr2bl w:val="single" w:sz="4" w:space="0" w:color="auto"/>
            </w:tcBorders>
            <w:vAlign w:val="center"/>
          </w:tcPr>
          <w:p w:rsidR="00215004" w:rsidRPr="00F76235" w:rsidRDefault="00215004" w:rsidP="00F84055">
            <w:pPr>
              <w:adjustRightInd w:val="0"/>
              <w:snapToGrid w:val="0"/>
              <w:spacing w:line="400" w:lineRule="exact"/>
              <w:ind w:firstLineChars="0" w:firstLine="0"/>
              <w:jc w:val="both"/>
              <w:rPr>
                <w:rFonts w:ascii="Times New Roman" w:hAnsi="Times New Roman"/>
                <w:sz w:val="28"/>
                <w:szCs w:val="28"/>
                <w:lang w:eastAsia="zh-TW"/>
              </w:rPr>
            </w:pPr>
            <w:r w:rsidRPr="00F76235">
              <w:rPr>
                <w:rFonts w:ascii="Times New Roman" w:hAnsi="Times New Roman"/>
                <w:sz w:val="28"/>
                <w:szCs w:val="28"/>
                <w:lang w:eastAsia="zh-TW"/>
              </w:rPr>
              <w:t>1,000,000</w:t>
            </w:r>
          </w:p>
          <w:p w:rsidR="00215004" w:rsidRPr="00F76235" w:rsidRDefault="00215004" w:rsidP="00F84055">
            <w:pPr>
              <w:adjustRightInd w:val="0"/>
              <w:snapToGrid w:val="0"/>
              <w:spacing w:line="400" w:lineRule="exact"/>
              <w:ind w:firstLineChars="0" w:firstLine="0"/>
              <w:jc w:val="right"/>
              <w:rPr>
                <w:rFonts w:ascii="Times New Roman" w:hAnsi="Times New Roman"/>
                <w:sz w:val="28"/>
                <w:szCs w:val="28"/>
                <w:lang w:eastAsia="zh-TW"/>
              </w:rPr>
            </w:pPr>
            <w:r w:rsidRPr="00F76235">
              <w:rPr>
                <w:rFonts w:ascii="Times New Roman" w:hAnsi="Times New Roman"/>
                <w:sz w:val="28"/>
                <w:szCs w:val="28"/>
                <w:lang w:eastAsia="zh-TW"/>
              </w:rPr>
              <w:t>1,000,000</w:t>
            </w:r>
          </w:p>
        </w:tc>
      </w:tr>
    </w:tbl>
    <w:p w:rsidR="00B77725" w:rsidRDefault="00B77725" w:rsidP="00F84055">
      <w:pPr>
        <w:spacing w:after="720" w:line="276" w:lineRule="auto"/>
        <w:ind w:firstLineChars="0" w:firstLine="0"/>
        <w:jc w:val="both"/>
        <w:rPr>
          <w:rFonts w:ascii="Times New Roman" w:hAnsi="Times New Roman"/>
          <w:sz w:val="28"/>
          <w:szCs w:val="28"/>
          <w:lang w:eastAsia="zh-TW"/>
        </w:rPr>
      </w:pPr>
    </w:p>
    <w:p w:rsidR="007D0241" w:rsidRPr="007D0241" w:rsidRDefault="007D0241" w:rsidP="007C66F4">
      <w:pPr>
        <w:numPr>
          <w:ilvl w:val="0"/>
          <w:numId w:val="8"/>
        </w:numPr>
        <w:tabs>
          <w:tab w:val="left" w:pos="709"/>
        </w:tabs>
        <w:adjustRightInd w:val="0"/>
        <w:snapToGrid w:val="0"/>
        <w:spacing w:line="400" w:lineRule="exact"/>
        <w:ind w:firstLineChars="0"/>
        <w:jc w:val="both"/>
        <w:rPr>
          <w:rFonts w:ascii="Times New Roman" w:hAnsi="Times New Roman"/>
          <w:b/>
          <w:szCs w:val="24"/>
          <w:lang w:eastAsia="zh-TW"/>
        </w:rPr>
      </w:pPr>
      <w:r>
        <w:rPr>
          <w:rFonts w:ascii="Times New Roman" w:hAnsi="Times New Roman"/>
          <w:b/>
          <w:szCs w:val="24"/>
          <w:lang w:eastAsia="zh-TW"/>
        </w:rPr>
        <w:lastRenderedPageBreak/>
        <w:t>附</w:t>
      </w:r>
      <w:r>
        <w:rPr>
          <w:rFonts w:ascii="Times New Roman" w:hAnsi="Times New Roman" w:hint="eastAsia"/>
          <w:b/>
          <w:szCs w:val="24"/>
          <w:lang w:eastAsia="zh-TW"/>
        </w:rPr>
        <w:t>件</w:t>
      </w:r>
    </w:p>
    <w:p w:rsidR="007D0241" w:rsidRPr="00F76235" w:rsidRDefault="007D0241" w:rsidP="009C2D42">
      <w:pPr>
        <w:adjustRightInd w:val="0"/>
        <w:snapToGrid w:val="0"/>
        <w:spacing w:line="400" w:lineRule="exact"/>
        <w:ind w:left="482" w:firstLine="480"/>
        <w:jc w:val="both"/>
        <w:rPr>
          <w:rFonts w:ascii="Times New Roman" w:hAnsi="Times New Roman"/>
          <w:szCs w:val="24"/>
          <w:lang w:eastAsia="zh-TW"/>
        </w:rPr>
      </w:pPr>
      <w:r w:rsidRPr="00F76235">
        <w:rPr>
          <w:rFonts w:ascii="Times New Roman" w:hAnsi="Times New Roman"/>
          <w:szCs w:val="24"/>
          <w:lang w:eastAsia="zh-TW"/>
        </w:rPr>
        <w:t>請</w:t>
      </w:r>
      <w:proofErr w:type="gramStart"/>
      <w:r w:rsidRPr="00F76235">
        <w:rPr>
          <w:rFonts w:ascii="Times New Roman" w:hAnsi="Times New Roman" w:hint="eastAsia"/>
          <w:szCs w:val="24"/>
          <w:lang w:eastAsia="zh-TW"/>
        </w:rPr>
        <w:t>檢</w:t>
      </w:r>
      <w:r w:rsidRPr="00F76235">
        <w:rPr>
          <w:rFonts w:ascii="Times New Roman" w:hAnsi="Times New Roman"/>
          <w:szCs w:val="24"/>
          <w:lang w:eastAsia="zh-TW"/>
        </w:rPr>
        <w:t>附各</w:t>
      </w:r>
      <w:r>
        <w:rPr>
          <w:rFonts w:ascii="Times New Roman" w:hAnsi="Times New Roman"/>
          <w:szCs w:val="24"/>
          <w:lang w:eastAsia="zh-TW"/>
        </w:rPr>
        <w:t>計畫</w:t>
      </w:r>
      <w:proofErr w:type="gramEnd"/>
      <w:r w:rsidRPr="00F76235">
        <w:rPr>
          <w:rFonts w:ascii="Times New Roman" w:hAnsi="Times New Roman"/>
          <w:szCs w:val="24"/>
          <w:lang w:eastAsia="zh-TW"/>
        </w:rPr>
        <w:t>項目之必要附件及與本</w:t>
      </w:r>
      <w:r>
        <w:rPr>
          <w:rFonts w:ascii="Times New Roman" w:hAnsi="Times New Roman"/>
          <w:szCs w:val="24"/>
          <w:lang w:eastAsia="zh-TW"/>
        </w:rPr>
        <w:t>計畫</w:t>
      </w:r>
      <w:r w:rsidRPr="00F76235">
        <w:rPr>
          <w:rFonts w:ascii="Times New Roman" w:hAnsi="Times New Roman"/>
          <w:szCs w:val="24"/>
          <w:lang w:eastAsia="zh-TW"/>
        </w:rPr>
        <w:t>有關之補充資料</w:t>
      </w:r>
      <w:proofErr w:type="gramStart"/>
      <w:r w:rsidRPr="00F76235">
        <w:rPr>
          <w:rFonts w:ascii="Times New Roman" w:hAnsi="Times New Roman" w:hint="eastAsia"/>
          <w:szCs w:val="24"/>
          <w:lang w:eastAsia="zh-TW"/>
        </w:rPr>
        <w:t>（</w:t>
      </w:r>
      <w:proofErr w:type="gramEnd"/>
      <w:r w:rsidRPr="00F76235">
        <w:rPr>
          <w:rFonts w:ascii="Times New Roman" w:hAnsi="Times New Roman" w:hint="eastAsia"/>
          <w:szCs w:val="24"/>
          <w:lang w:eastAsia="zh-TW"/>
        </w:rPr>
        <w:t>如：</w:t>
      </w:r>
      <w:r>
        <w:rPr>
          <w:rFonts w:ascii="Times New Roman" w:hAnsi="Times New Roman" w:hint="eastAsia"/>
          <w:szCs w:val="24"/>
          <w:lang w:eastAsia="zh-TW"/>
        </w:rPr>
        <w:t>計畫</w:t>
      </w:r>
      <w:r w:rsidRPr="00F76235">
        <w:rPr>
          <w:rFonts w:ascii="Times New Roman" w:hAnsi="Times New Roman" w:hint="eastAsia"/>
          <w:szCs w:val="24"/>
          <w:lang w:eastAsia="zh-TW"/>
        </w:rPr>
        <w:t>主持人</w:t>
      </w:r>
      <w:r w:rsidRPr="00F76235">
        <w:rPr>
          <w:rFonts w:ascii="Times New Roman" w:hAnsi="Times New Roman" w:hint="eastAsia"/>
          <w:szCs w:val="24"/>
          <w:lang w:eastAsia="zh-TW"/>
        </w:rPr>
        <w:t>/</w:t>
      </w:r>
      <w:r w:rsidRPr="00F76235">
        <w:rPr>
          <w:rFonts w:ascii="Times New Roman" w:hAnsi="Times New Roman" w:hint="eastAsia"/>
          <w:szCs w:val="24"/>
          <w:lang w:eastAsia="zh-TW"/>
        </w:rPr>
        <w:t>共同主持人簡介、授課師資簡介</w:t>
      </w:r>
      <w:r w:rsidRPr="00F76235">
        <w:rPr>
          <w:rFonts w:ascii="Times New Roman" w:hAnsi="Times New Roman"/>
          <w:szCs w:val="24"/>
          <w:lang w:eastAsia="zh-TW"/>
        </w:rPr>
        <w:t>…</w:t>
      </w:r>
      <w:proofErr w:type="gramStart"/>
      <w:r w:rsidRPr="00F76235">
        <w:rPr>
          <w:rFonts w:ascii="Times New Roman" w:hAnsi="Times New Roman"/>
          <w:szCs w:val="24"/>
          <w:lang w:eastAsia="zh-TW"/>
        </w:rPr>
        <w:t>…</w:t>
      </w:r>
      <w:proofErr w:type="gramEnd"/>
      <w:r w:rsidRPr="00F76235">
        <w:rPr>
          <w:rFonts w:ascii="Times New Roman" w:hAnsi="Times New Roman" w:hint="eastAsia"/>
          <w:szCs w:val="24"/>
          <w:lang w:eastAsia="zh-TW"/>
        </w:rPr>
        <w:t>等等</w:t>
      </w:r>
      <w:proofErr w:type="gramStart"/>
      <w:r w:rsidRPr="00F76235">
        <w:rPr>
          <w:rFonts w:ascii="Times New Roman" w:hAnsi="Times New Roman" w:hint="eastAsia"/>
          <w:szCs w:val="24"/>
          <w:lang w:eastAsia="zh-TW"/>
        </w:rPr>
        <w:t>）</w:t>
      </w:r>
      <w:proofErr w:type="gramEnd"/>
      <w:r w:rsidRPr="00F76235">
        <w:rPr>
          <w:rFonts w:ascii="Times New Roman" w:hAnsi="Times New Roman"/>
          <w:szCs w:val="24"/>
          <w:lang w:eastAsia="zh-TW"/>
        </w:rPr>
        <w:t>。</w:t>
      </w:r>
    </w:p>
    <w:p w:rsidR="00407755" w:rsidRPr="00714D09" w:rsidRDefault="00F637D4" w:rsidP="00714D09">
      <w:pPr>
        <w:pStyle w:val="ac"/>
        <w:numPr>
          <w:ilvl w:val="0"/>
          <w:numId w:val="103"/>
        </w:numPr>
        <w:spacing w:afterLines="50" w:after="180"/>
        <w:ind w:left="709" w:firstLineChars="0" w:hanging="709"/>
        <w:jc w:val="distribute"/>
        <w:rPr>
          <w:rFonts w:ascii="Times New Roman" w:hAnsi="Times New Roman"/>
          <w:b/>
          <w:sz w:val="32"/>
          <w:szCs w:val="32"/>
          <w:lang w:eastAsia="zh-TW"/>
        </w:rPr>
      </w:pPr>
      <w:r w:rsidRPr="00714D09">
        <w:rPr>
          <w:rFonts w:ascii="Times New Roman" w:hAnsi="Times New Roman"/>
          <w:sz w:val="28"/>
          <w:szCs w:val="28"/>
          <w:lang w:eastAsia="zh-TW"/>
        </w:rPr>
        <w:br w:type="page"/>
      </w:r>
      <w:r w:rsidR="00407755" w:rsidRPr="00714D09">
        <w:rPr>
          <w:rFonts w:ascii="Times New Roman" w:hAnsi="Times New Roman" w:hint="eastAsia"/>
          <w:b/>
          <w:sz w:val="32"/>
          <w:szCs w:val="32"/>
          <w:lang w:eastAsia="zh-TW"/>
        </w:rPr>
        <w:lastRenderedPageBreak/>
        <w:t>2020</w:t>
      </w:r>
      <w:r w:rsidR="00407755" w:rsidRPr="00714D09">
        <w:rPr>
          <w:rFonts w:ascii="Times New Roman" w:hAnsi="Times New Roman" w:hint="eastAsia"/>
          <w:b/>
          <w:sz w:val="32"/>
          <w:szCs w:val="32"/>
          <w:lang w:eastAsia="zh-TW"/>
        </w:rPr>
        <w:t>文化部文化資產學院</w:t>
      </w:r>
      <w:proofErr w:type="gramStart"/>
      <w:r w:rsidR="00407755" w:rsidRPr="00714D09">
        <w:rPr>
          <w:rFonts w:ascii="Times New Roman" w:hAnsi="Times New Roman" w:hint="eastAsia"/>
          <w:b/>
          <w:sz w:val="32"/>
          <w:szCs w:val="32"/>
          <w:shd w:val="pct15" w:color="auto" w:fill="FFFFFF"/>
          <w:lang w:eastAsia="zh-TW"/>
        </w:rPr>
        <w:t>產訓群</w:t>
      </w:r>
      <w:proofErr w:type="gramEnd"/>
      <w:r w:rsidR="00407755" w:rsidRPr="00714D09">
        <w:rPr>
          <w:rFonts w:ascii="Times New Roman" w:hAnsi="Times New Roman" w:hint="eastAsia"/>
          <w:b/>
          <w:sz w:val="32"/>
          <w:szCs w:val="32"/>
          <w:shd w:val="pct15" w:color="auto" w:fill="FFFFFF"/>
          <w:lang w:eastAsia="zh-TW"/>
        </w:rPr>
        <w:t>組</w:t>
      </w:r>
      <w:r w:rsidR="00407755" w:rsidRPr="00714D09">
        <w:rPr>
          <w:rFonts w:ascii="Times New Roman" w:hAnsi="Times New Roman" w:hint="eastAsia"/>
          <w:b/>
          <w:sz w:val="32"/>
          <w:szCs w:val="32"/>
          <w:lang w:eastAsia="zh-TW"/>
        </w:rPr>
        <w:t>徵求計畫</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目的</w:t>
      </w:r>
      <w:r w:rsidRPr="007C3260">
        <w:rPr>
          <w:rFonts w:ascii="Times New Roman" w:hAnsi="Times New Roman" w:hint="eastAsia"/>
          <w:sz w:val="28"/>
          <w:szCs w:val="28"/>
          <w:lang w:eastAsia="zh-TW"/>
        </w:rPr>
        <w:t>：</w:t>
      </w:r>
    </w:p>
    <w:p w:rsidR="00407755" w:rsidRPr="007C3260" w:rsidRDefault="00407755" w:rsidP="00407755">
      <w:pPr>
        <w:pStyle w:val="ac"/>
        <w:adjustRightInd w:val="0"/>
        <w:snapToGrid w:val="0"/>
        <w:spacing w:line="400" w:lineRule="exact"/>
        <w:ind w:leftChars="250" w:left="600" w:firstLineChars="190" w:firstLine="532"/>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文化部文化資產局（以下簡稱「本局」）以「場域訓練、考取證照」為出發點，並以文化資產保存與修復之「實作」及「訓練」為主軸，依據現今文化資產領域相關執業廠商人力品質之</w:t>
      </w:r>
      <w:r w:rsidR="00A20E57">
        <w:rPr>
          <w:rFonts w:ascii="Times New Roman" w:hAnsi="Times New Roman" w:hint="eastAsia"/>
          <w:sz w:val="28"/>
          <w:szCs w:val="28"/>
          <w:lang w:eastAsia="zh-TW"/>
        </w:rPr>
        <w:t>需</w:t>
      </w:r>
      <w:r w:rsidRPr="007C3260">
        <w:rPr>
          <w:rFonts w:ascii="Times New Roman" w:hAnsi="Times New Roman" w:hint="eastAsia"/>
          <w:sz w:val="28"/>
          <w:szCs w:val="28"/>
          <w:lang w:eastAsia="zh-TW"/>
        </w:rPr>
        <w:t>求，提供人力進修的培訓</w:t>
      </w:r>
      <w:proofErr w:type="gramStart"/>
      <w:r w:rsidRPr="007C3260">
        <w:rPr>
          <w:rFonts w:ascii="Times New Roman" w:hAnsi="Times New Roman" w:hint="eastAsia"/>
          <w:sz w:val="28"/>
          <w:szCs w:val="28"/>
          <w:lang w:eastAsia="zh-TW"/>
        </w:rPr>
        <w:t>及回訓教育</w:t>
      </w:r>
      <w:proofErr w:type="gramEnd"/>
      <w:r w:rsidRPr="007C3260">
        <w:rPr>
          <w:rFonts w:ascii="Times New Roman" w:hAnsi="Times New Roman" w:hint="eastAsia"/>
          <w:sz w:val="28"/>
          <w:szCs w:val="28"/>
          <w:lang w:eastAsia="zh-TW"/>
        </w:rPr>
        <w:t>或針對新進人力進行專業技術教育等，透過</w:t>
      </w:r>
      <w:proofErr w:type="gramStart"/>
      <w:r w:rsidRPr="007C3260">
        <w:rPr>
          <w:rFonts w:ascii="Times New Roman" w:hAnsi="Times New Roman" w:hint="eastAsia"/>
          <w:sz w:val="28"/>
          <w:szCs w:val="28"/>
          <w:lang w:eastAsia="zh-TW"/>
        </w:rPr>
        <w:t>產訓媒</w:t>
      </w:r>
      <w:proofErr w:type="gramEnd"/>
      <w:r w:rsidRPr="007C3260">
        <w:rPr>
          <w:rFonts w:ascii="Times New Roman" w:hAnsi="Times New Roman" w:hint="eastAsia"/>
          <w:sz w:val="28"/>
          <w:szCs w:val="28"/>
          <w:lang w:eastAsia="zh-TW"/>
        </w:rPr>
        <w:t>合，提供文化資產領域從業人員得以進修、充實就業職能的管道，確保文化資產保存的整體質量。</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申請資格</w:t>
      </w:r>
      <w:r w:rsidRPr="007C3260">
        <w:rPr>
          <w:rFonts w:ascii="Times New Roman" w:hAnsi="Times New Roman" w:hint="eastAsia"/>
          <w:sz w:val="28"/>
          <w:szCs w:val="28"/>
          <w:lang w:eastAsia="zh-TW"/>
        </w:rPr>
        <w:t>：</w:t>
      </w:r>
    </w:p>
    <w:p w:rsidR="00407755" w:rsidRPr="007C3260" w:rsidRDefault="00407755" w:rsidP="007C66F4">
      <w:pPr>
        <w:pStyle w:val="ac"/>
        <w:numPr>
          <w:ilvl w:val="0"/>
          <w:numId w:val="16"/>
        </w:numPr>
        <w:spacing w:line="400" w:lineRule="exact"/>
        <w:ind w:leftChars="236" w:left="1048" w:firstLineChars="0" w:hanging="482"/>
        <w:jc w:val="both"/>
        <w:rPr>
          <w:rFonts w:ascii="Times New Roman" w:hAnsi="Times New Roman"/>
          <w:sz w:val="28"/>
          <w:szCs w:val="28"/>
          <w:lang w:eastAsia="zh-TW"/>
        </w:rPr>
      </w:pPr>
      <w:r w:rsidRPr="007C3260">
        <w:rPr>
          <w:rFonts w:ascii="Times New Roman" w:hAnsi="Times New Roman" w:hint="eastAsia"/>
          <w:sz w:val="28"/>
          <w:szCs w:val="28"/>
          <w:lang w:eastAsia="zh-TW"/>
        </w:rPr>
        <w:t>全國公私立大專校院。</w:t>
      </w:r>
    </w:p>
    <w:p w:rsidR="00407755" w:rsidRPr="007C3260" w:rsidRDefault="00407755" w:rsidP="007C66F4">
      <w:pPr>
        <w:pStyle w:val="ac"/>
        <w:numPr>
          <w:ilvl w:val="0"/>
          <w:numId w:val="16"/>
        </w:numPr>
        <w:spacing w:line="400" w:lineRule="exact"/>
        <w:ind w:leftChars="236" w:left="1048" w:firstLineChars="0" w:hanging="482"/>
        <w:jc w:val="both"/>
        <w:rPr>
          <w:rFonts w:ascii="Times New Roman" w:hAnsi="Times New Roman"/>
          <w:sz w:val="28"/>
          <w:szCs w:val="28"/>
          <w:lang w:eastAsia="zh-TW"/>
        </w:rPr>
      </w:pPr>
      <w:r w:rsidRPr="007C3260">
        <w:rPr>
          <w:rFonts w:ascii="Times New Roman" w:hAnsi="Times New Roman" w:hint="eastAsia"/>
          <w:sz w:val="28"/>
          <w:szCs w:val="28"/>
          <w:lang w:eastAsia="zh-TW"/>
        </w:rPr>
        <w:t>專業團隊、民間團體：</w:t>
      </w:r>
    </w:p>
    <w:p w:rsidR="00407755" w:rsidRPr="007C3260" w:rsidRDefault="00407755" w:rsidP="007C66F4">
      <w:pPr>
        <w:pStyle w:val="ac"/>
        <w:numPr>
          <w:ilvl w:val="0"/>
          <w:numId w:val="20"/>
        </w:numPr>
        <w:spacing w:line="400" w:lineRule="exact"/>
        <w:ind w:left="2013" w:firstLineChars="0" w:hanging="482"/>
        <w:jc w:val="both"/>
        <w:rPr>
          <w:rFonts w:ascii="Times New Roman" w:hAnsi="Times New Roman"/>
          <w:sz w:val="28"/>
          <w:szCs w:val="28"/>
          <w:lang w:eastAsia="zh-TW"/>
        </w:rPr>
      </w:pPr>
      <w:r w:rsidRPr="007C3260">
        <w:rPr>
          <w:rFonts w:ascii="Times New Roman" w:hAnsi="Times New Roman" w:hint="eastAsia"/>
          <w:sz w:val="28"/>
          <w:szCs w:val="28"/>
          <w:lang w:eastAsia="zh-TW"/>
        </w:rPr>
        <w:t>已立案之民間團體。</w:t>
      </w:r>
    </w:p>
    <w:p w:rsidR="00407755" w:rsidRPr="007C3260" w:rsidRDefault="00407755" w:rsidP="007C66F4">
      <w:pPr>
        <w:pStyle w:val="ac"/>
        <w:numPr>
          <w:ilvl w:val="0"/>
          <w:numId w:val="20"/>
        </w:numPr>
        <w:spacing w:line="400" w:lineRule="exact"/>
        <w:ind w:left="2013" w:firstLineChars="0" w:hanging="482"/>
        <w:jc w:val="both"/>
        <w:rPr>
          <w:rFonts w:ascii="Times New Roman" w:hAnsi="Times New Roman"/>
          <w:sz w:val="28"/>
          <w:szCs w:val="28"/>
          <w:lang w:eastAsia="zh-TW"/>
        </w:rPr>
      </w:pPr>
      <w:r w:rsidRPr="007C3260">
        <w:rPr>
          <w:rFonts w:ascii="Times New Roman" w:hAnsi="Times New Roman" w:hint="eastAsia"/>
          <w:sz w:val="28"/>
          <w:szCs w:val="28"/>
          <w:lang w:eastAsia="zh-TW"/>
        </w:rPr>
        <w:t>已立案之社會層級</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社區發展協會、社區組織、文史工作室等，並具有推廣文化資產保存維護之實務經驗者。</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補助期程</w:t>
      </w:r>
      <w:r w:rsidRPr="007C3260">
        <w:rPr>
          <w:rFonts w:ascii="Times New Roman" w:hAnsi="Times New Roman" w:hint="eastAsia"/>
          <w:sz w:val="28"/>
          <w:szCs w:val="28"/>
          <w:lang w:eastAsia="zh-TW"/>
        </w:rPr>
        <w:t>：自核定日起至</w:t>
      </w:r>
      <w:r w:rsidRPr="007C3260">
        <w:rPr>
          <w:rFonts w:ascii="Times New Roman" w:hAnsi="Times New Roman" w:hint="eastAsia"/>
          <w:sz w:val="28"/>
          <w:szCs w:val="28"/>
          <w:lang w:eastAsia="zh-TW"/>
        </w:rPr>
        <w:t>109</w:t>
      </w:r>
      <w:r w:rsidRPr="007C3260">
        <w:rPr>
          <w:rFonts w:ascii="Times New Roman" w:hAnsi="Times New Roman" w:hint="eastAsia"/>
          <w:sz w:val="28"/>
          <w:szCs w:val="28"/>
          <w:lang w:eastAsia="zh-TW"/>
        </w:rPr>
        <w:t>年</w:t>
      </w:r>
      <w:r w:rsidRPr="007C3260">
        <w:rPr>
          <w:rFonts w:ascii="Times New Roman" w:hAnsi="Times New Roman" w:hint="eastAsia"/>
          <w:sz w:val="28"/>
          <w:szCs w:val="28"/>
          <w:lang w:eastAsia="zh-TW"/>
        </w:rPr>
        <w:t>12</w:t>
      </w:r>
      <w:r w:rsidRPr="007C3260">
        <w:rPr>
          <w:rFonts w:ascii="Times New Roman" w:hAnsi="Times New Roman" w:hint="eastAsia"/>
          <w:sz w:val="28"/>
          <w:szCs w:val="28"/>
          <w:lang w:eastAsia="zh-TW"/>
        </w:rPr>
        <w:t>月</w:t>
      </w:r>
      <w:r w:rsidRPr="007C3260">
        <w:rPr>
          <w:rFonts w:ascii="Times New Roman" w:hAnsi="Times New Roman" w:hint="eastAsia"/>
          <w:sz w:val="28"/>
          <w:szCs w:val="28"/>
          <w:lang w:eastAsia="zh-TW"/>
        </w:rPr>
        <w:t>31</w:t>
      </w:r>
      <w:r w:rsidRPr="007C3260">
        <w:rPr>
          <w:rFonts w:ascii="Times New Roman" w:hAnsi="Times New Roman" w:hint="eastAsia"/>
          <w:sz w:val="28"/>
          <w:szCs w:val="28"/>
          <w:lang w:eastAsia="zh-TW"/>
        </w:rPr>
        <w:t>日止，為期一年。</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申請時間</w:t>
      </w:r>
      <w:r w:rsidRPr="007C3260">
        <w:rPr>
          <w:rFonts w:ascii="Times New Roman" w:hAnsi="Times New Roman" w:hint="eastAsia"/>
          <w:sz w:val="28"/>
          <w:szCs w:val="28"/>
          <w:lang w:eastAsia="zh-TW"/>
        </w:rPr>
        <w:t>：</w:t>
      </w:r>
      <w:proofErr w:type="gramStart"/>
      <w:r w:rsidR="00493BF1">
        <w:rPr>
          <w:rFonts w:ascii="Times New Roman" w:hAnsi="Times New Roman" w:hint="eastAsia"/>
          <w:sz w:val="28"/>
          <w:szCs w:val="28"/>
          <w:lang w:eastAsia="zh-TW"/>
        </w:rPr>
        <w:t>線上申請</w:t>
      </w:r>
      <w:proofErr w:type="gramEnd"/>
      <w:r w:rsidR="00493BF1">
        <w:rPr>
          <w:rFonts w:ascii="Times New Roman" w:hAnsi="Times New Roman" w:hint="eastAsia"/>
          <w:sz w:val="28"/>
          <w:szCs w:val="28"/>
          <w:lang w:eastAsia="zh-TW"/>
        </w:rPr>
        <w:t>至</w:t>
      </w:r>
      <w:r w:rsidR="00493BF1" w:rsidRPr="008527CC">
        <w:rPr>
          <w:rFonts w:ascii="Times New Roman" w:hAnsi="Times New Roman" w:hint="eastAsia"/>
          <w:b/>
          <w:sz w:val="28"/>
          <w:szCs w:val="28"/>
          <w:lang w:eastAsia="zh-TW"/>
        </w:rPr>
        <w:t>108</w:t>
      </w:r>
      <w:r w:rsidR="00493BF1" w:rsidRPr="008527CC">
        <w:rPr>
          <w:rFonts w:ascii="Times New Roman" w:hAnsi="Times New Roman" w:hint="eastAsia"/>
          <w:b/>
          <w:sz w:val="28"/>
          <w:szCs w:val="28"/>
          <w:lang w:eastAsia="zh-TW"/>
        </w:rPr>
        <w:t>年</w:t>
      </w:r>
      <w:r w:rsidR="00493BF1" w:rsidRPr="008527CC">
        <w:rPr>
          <w:rFonts w:ascii="Times New Roman" w:hAnsi="Times New Roman" w:hint="eastAsia"/>
          <w:b/>
          <w:sz w:val="28"/>
          <w:szCs w:val="28"/>
          <w:lang w:eastAsia="zh-TW"/>
        </w:rPr>
        <w:t>12</w:t>
      </w:r>
      <w:r w:rsidR="00493BF1" w:rsidRPr="008527CC">
        <w:rPr>
          <w:rFonts w:ascii="Times New Roman" w:hAnsi="Times New Roman" w:hint="eastAsia"/>
          <w:b/>
          <w:sz w:val="28"/>
          <w:szCs w:val="28"/>
          <w:lang w:eastAsia="zh-TW"/>
        </w:rPr>
        <w:t>月</w:t>
      </w:r>
      <w:r w:rsidR="00493BF1" w:rsidRPr="008527CC">
        <w:rPr>
          <w:rFonts w:ascii="Times New Roman" w:hAnsi="Times New Roman" w:hint="eastAsia"/>
          <w:b/>
          <w:sz w:val="28"/>
          <w:szCs w:val="28"/>
          <w:lang w:eastAsia="zh-TW"/>
        </w:rPr>
        <w:t>9</w:t>
      </w:r>
      <w:r w:rsidR="00493BF1" w:rsidRPr="008527CC">
        <w:rPr>
          <w:rFonts w:ascii="Times New Roman" w:hAnsi="Times New Roman" w:hint="eastAsia"/>
          <w:b/>
          <w:sz w:val="28"/>
          <w:szCs w:val="28"/>
          <w:lang w:eastAsia="zh-TW"/>
        </w:rPr>
        <w:t>日</w:t>
      </w:r>
      <w:r w:rsidR="00493BF1">
        <w:rPr>
          <w:rFonts w:ascii="Times New Roman" w:hAnsi="Times New Roman" w:hint="eastAsia"/>
          <w:sz w:val="28"/>
          <w:szCs w:val="28"/>
          <w:lang w:eastAsia="zh-TW"/>
        </w:rPr>
        <w:t>止</w:t>
      </w:r>
      <w:r w:rsidR="00493BF1">
        <w:rPr>
          <w:rFonts w:ascii="Times New Roman" w:hAnsi="Times New Roman" w:hint="eastAsia"/>
          <w:sz w:val="28"/>
          <w:szCs w:val="28"/>
          <w:lang w:eastAsia="zh-TW"/>
        </w:rPr>
        <w:t>(</w:t>
      </w:r>
      <w:r w:rsidR="00493BF1">
        <w:rPr>
          <w:rFonts w:ascii="Times New Roman" w:hAnsi="Times New Roman" w:hint="eastAsia"/>
          <w:sz w:val="28"/>
          <w:szCs w:val="28"/>
          <w:lang w:eastAsia="zh-TW"/>
        </w:rPr>
        <w:t>詳申請方式</w:t>
      </w:r>
      <w:r w:rsidR="00493BF1">
        <w:rPr>
          <w:rFonts w:ascii="Times New Roman" w:hAnsi="Times New Roman" w:hint="eastAsia"/>
          <w:sz w:val="28"/>
          <w:szCs w:val="28"/>
          <w:lang w:eastAsia="zh-TW"/>
        </w:rPr>
        <w:t>)</w:t>
      </w:r>
      <w:r w:rsidR="00493BF1">
        <w:rPr>
          <w:rFonts w:ascii="Times New Roman" w:hAnsi="Times New Roman" w:hint="eastAsia"/>
          <w:sz w:val="28"/>
          <w:szCs w:val="28"/>
          <w:lang w:eastAsia="zh-TW"/>
        </w:rPr>
        <w:t>，</w:t>
      </w:r>
      <w:r w:rsidR="00493BF1" w:rsidRPr="00F76235">
        <w:rPr>
          <w:rFonts w:ascii="Times New Roman" w:hAnsi="Times New Roman" w:hint="eastAsia"/>
          <w:sz w:val="28"/>
          <w:szCs w:val="28"/>
          <w:lang w:eastAsia="zh-TW"/>
        </w:rPr>
        <w:t>逾期不予受理。</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補助經費</w:t>
      </w:r>
      <w:r w:rsidRPr="007C3260">
        <w:rPr>
          <w:rFonts w:ascii="Times New Roman" w:hAnsi="Times New Roman" w:hint="eastAsia"/>
          <w:sz w:val="28"/>
          <w:szCs w:val="28"/>
          <w:lang w:eastAsia="zh-TW"/>
        </w:rPr>
        <w:t>：</w:t>
      </w:r>
    </w:p>
    <w:p w:rsidR="00407755" w:rsidRPr="007C3260" w:rsidRDefault="00407755" w:rsidP="007C66F4">
      <w:pPr>
        <w:pStyle w:val="ac"/>
        <w:numPr>
          <w:ilvl w:val="0"/>
          <w:numId w:val="34"/>
        </w:numPr>
        <w:spacing w:line="400" w:lineRule="exact"/>
        <w:ind w:leftChars="236" w:left="1417" w:firstLineChars="0" w:hanging="851"/>
        <w:jc w:val="both"/>
        <w:rPr>
          <w:rFonts w:ascii="Times New Roman" w:hAnsi="Times New Roman"/>
          <w:sz w:val="28"/>
          <w:szCs w:val="28"/>
          <w:lang w:eastAsia="zh-TW"/>
        </w:rPr>
      </w:pPr>
      <w:r w:rsidRPr="007C3260">
        <w:rPr>
          <w:rFonts w:ascii="Times New Roman" w:hAnsi="Times New Roman" w:hint="eastAsia"/>
          <w:sz w:val="28"/>
          <w:szCs w:val="28"/>
          <w:lang w:eastAsia="zh-TW"/>
        </w:rPr>
        <w:t>補助比例上限：</w:t>
      </w:r>
    </w:p>
    <w:p w:rsidR="00407755" w:rsidRPr="007C3260" w:rsidRDefault="00407755" w:rsidP="007C66F4">
      <w:pPr>
        <w:pStyle w:val="ac"/>
        <w:numPr>
          <w:ilvl w:val="0"/>
          <w:numId w:val="39"/>
        </w:numPr>
        <w:spacing w:line="400" w:lineRule="exact"/>
        <w:ind w:left="2011" w:firstLineChars="0"/>
        <w:jc w:val="both"/>
        <w:rPr>
          <w:rFonts w:ascii="Times New Roman" w:hAnsi="Times New Roman"/>
          <w:sz w:val="28"/>
          <w:szCs w:val="28"/>
          <w:lang w:eastAsia="zh-TW"/>
        </w:rPr>
      </w:pPr>
      <w:r w:rsidRPr="007C3260">
        <w:rPr>
          <w:rFonts w:ascii="Times New Roman" w:hAnsi="Times New Roman" w:hint="eastAsia"/>
          <w:b/>
          <w:sz w:val="28"/>
          <w:szCs w:val="28"/>
          <w:lang w:eastAsia="zh-TW"/>
        </w:rPr>
        <w:t>政策引導型補助：</w:t>
      </w:r>
      <w:r w:rsidRPr="007C3260">
        <w:rPr>
          <w:rFonts w:ascii="Times New Roman" w:hAnsi="Times New Roman" w:hint="eastAsia"/>
          <w:sz w:val="28"/>
          <w:szCs w:val="28"/>
          <w:lang w:eastAsia="zh-TW"/>
        </w:rPr>
        <w:t>每案補助經費總額以</w:t>
      </w:r>
      <w:r w:rsidRPr="007C3260">
        <w:rPr>
          <w:rFonts w:ascii="Times New Roman" w:hAnsi="Times New Roman" w:hint="eastAsia"/>
          <w:sz w:val="28"/>
          <w:szCs w:val="28"/>
          <w:lang w:eastAsia="zh-TW"/>
        </w:rPr>
        <w:t>95%</w:t>
      </w:r>
      <w:r w:rsidRPr="007C3260">
        <w:rPr>
          <w:rFonts w:ascii="Times New Roman" w:hAnsi="Times New Roman" w:hint="eastAsia"/>
          <w:sz w:val="28"/>
          <w:szCs w:val="28"/>
          <w:lang w:eastAsia="zh-TW"/>
        </w:rPr>
        <w:t>為上限，申請單位須至少自籌</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總額</w:t>
      </w:r>
      <w:r w:rsidRPr="007C3260">
        <w:rPr>
          <w:rFonts w:ascii="Times New Roman" w:hAnsi="Times New Roman" w:hint="eastAsia"/>
          <w:sz w:val="28"/>
          <w:szCs w:val="28"/>
          <w:lang w:eastAsia="zh-TW"/>
        </w:rPr>
        <w:t>5%</w:t>
      </w:r>
      <w:r w:rsidRPr="007C3260">
        <w:rPr>
          <w:rFonts w:ascii="Times New Roman" w:hAnsi="Times New Roman" w:hint="eastAsia"/>
          <w:sz w:val="28"/>
          <w:szCs w:val="28"/>
          <w:lang w:eastAsia="zh-TW"/>
        </w:rPr>
        <w:t>以上經費。</w:t>
      </w:r>
    </w:p>
    <w:p w:rsidR="00407755" w:rsidRPr="007C3260" w:rsidRDefault="00407755" w:rsidP="007C66F4">
      <w:pPr>
        <w:pStyle w:val="ac"/>
        <w:numPr>
          <w:ilvl w:val="0"/>
          <w:numId w:val="39"/>
        </w:numPr>
        <w:spacing w:line="400" w:lineRule="exact"/>
        <w:ind w:left="2011" w:firstLineChars="0"/>
        <w:jc w:val="both"/>
        <w:rPr>
          <w:rFonts w:ascii="Times New Roman" w:hAnsi="Times New Roman"/>
          <w:sz w:val="28"/>
          <w:szCs w:val="28"/>
          <w:lang w:eastAsia="zh-TW"/>
        </w:rPr>
      </w:pPr>
      <w:r w:rsidRPr="007C3260">
        <w:rPr>
          <w:rFonts w:ascii="Times New Roman" w:hAnsi="Times New Roman" w:hint="eastAsia"/>
          <w:b/>
          <w:sz w:val="28"/>
          <w:szCs w:val="28"/>
          <w:lang w:eastAsia="zh-TW"/>
        </w:rPr>
        <w:t>一般型補助：</w:t>
      </w:r>
      <w:r w:rsidRPr="007C3260">
        <w:rPr>
          <w:rFonts w:ascii="Times New Roman" w:hAnsi="Times New Roman" w:hint="eastAsia"/>
          <w:sz w:val="28"/>
          <w:szCs w:val="28"/>
          <w:lang w:eastAsia="zh-TW"/>
        </w:rPr>
        <w:t>每案補助經費總額以</w:t>
      </w:r>
      <w:r w:rsidRPr="007C3260">
        <w:rPr>
          <w:rFonts w:ascii="Times New Roman" w:hAnsi="Times New Roman" w:hint="eastAsia"/>
          <w:sz w:val="28"/>
          <w:szCs w:val="28"/>
          <w:lang w:eastAsia="zh-TW"/>
        </w:rPr>
        <w:t>85%</w:t>
      </w:r>
      <w:r w:rsidRPr="007C3260">
        <w:rPr>
          <w:rFonts w:ascii="Times New Roman" w:hAnsi="Times New Roman" w:hint="eastAsia"/>
          <w:sz w:val="28"/>
          <w:szCs w:val="28"/>
          <w:lang w:eastAsia="zh-TW"/>
        </w:rPr>
        <w:t>為上限，申請單位須至少自籌</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總額</w:t>
      </w:r>
      <w:r w:rsidRPr="007C3260">
        <w:rPr>
          <w:rFonts w:ascii="Times New Roman" w:hAnsi="Times New Roman" w:hint="eastAsia"/>
          <w:sz w:val="28"/>
          <w:szCs w:val="28"/>
          <w:lang w:eastAsia="zh-TW"/>
        </w:rPr>
        <w:t>15%</w:t>
      </w:r>
      <w:r w:rsidRPr="007C3260">
        <w:rPr>
          <w:rFonts w:ascii="Times New Roman" w:hAnsi="Times New Roman" w:hint="eastAsia"/>
          <w:sz w:val="28"/>
          <w:szCs w:val="28"/>
          <w:lang w:eastAsia="zh-TW"/>
        </w:rPr>
        <w:t>以上經費。</w:t>
      </w:r>
    </w:p>
    <w:p w:rsidR="00407755" w:rsidRPr="007C3260" w:rsidRDefault="00407755" w:rsidP="007C66F4">
      <w:pPr>
        <w:pStyle w:val="ac"/>
        <w:numPr>
          <w:ilvl w:val="0"/>
          <w:numId w:val="34"/>
        </w:numPr>
        <w:spacing w:line="400" w:lineRule="exact"/>
        <w:ind w:leftChars="236" w:left="1417" w:firstLineChars="0" w:hanging="851"/>
        <w:jc w:val="both"/>
        <w:rPr>
          <w:rFonts w:ascii="Times New Roman" w:hAnsi="Times New Roman"/>
          <w:sz w:val="28"/>
          <w:szCs w:val="28"/>
          <w:lang w:eastAsia="zh-TW"/>
        </w:rPr>
      </w:pPr>
      <w:proofErr w:type="gramStart"/>
      <w:r w:rsidRPr="007C3260">
        <w:rPr>
          <w:rFonts w:ascii="Times New Roman" w:hAnsi="Times New Roman" w:hint="eastAsia"/>
          <w:sz w:val="28"/>
          <w:szCs w:val="28"/>
          <w:lang w:eastAsia="zh-TW"/>
        </w:rPr>
        <w:t>產訓群</w:t>
      </w:r>
      <w:proofErr w:type="gramEnd"/>
      <w:r w:rsidRPr="007C3260">
        <w:rPr>
          <w:rFonts w:ascii="Times New Roman" w:hAnsi="Times New Roman" w:hint="eastAsia"/>
          <w:sz w:val="28"/>
          <w:szCs w:val="28"/>
          <w:lang w:eastAsia="zh-TW"/>
        </w:rPr>
        <w:t>組以保存與修復之文化資產產業提供課程與場域「實習」為主，原則上每案補助上限金額新台幣</w:t>
      </w:r>
      <w:r w:rsidRPr="007C3260">
        <w:rPr>
          <w:rFonts w:ascii="Times New Roman" w:hAnsi="Times New Roman" w:hint="eastAsia"/>
          <w:sz w:val="28"/>
          <w:szCs w:val="28"/>
          <w:lang w:eastAsia="zh-TW"/>
        </w:rPr>
        <w:t>120</w:t>
      </w:r>
      <w:r w:rsidRPr="007C3260">
        <w:rPr>
          <w:rFonts w:ascii="Times New Roman" w:hAnsi="Times New Roman" w:hint="eastAsia"/>
          <w:sz w:val="28"/>
          <w:szCs w:val="28"/>
          <w:lang w:eastAsia="zh-TW"/>
        </w:rPr>
        <w:t>萬元整</w:t>
      </w:r>
      <w:r w:rsidRPr="00F63FE5">
        <w:rPr>
          <w:rFonts w:ascii="Times New Roman" w:hAnsi="Times New Roman" w:hint="eastAsia"/>
          <w:sz w:val="28"/>
          <w:szCs w:val="28"/>
          <w:lang w:eastAsia="zh-TW"/>
        </w:rPr>
        <w:t>；資本門不予補助，補助款小於</w:t>
      </w:r>
      <w:r w:rsidRPr="00F63FE5">
        <w:rPr>
          <w:rFonts w:ascii="Times New Roman" w:hAnsi="Times New Roman" w:hint="eastAsia"/>
          <w:sz w:val="28"/>
          <w:szCs w:val="28"/>
          <w:lang w:eastAsia="zh-TW"/>
        </w:rPr>
        <w:t>100</w:t>
      </w:r>
      <w:r w:rsidRPr="00F63FE5">
        <w:rPr>
          <w:rFonts w:ascii="Times New Roman" w:hAnsi="Times New Roman" w:hint="eastAsia"/>
          <w:sz w:val="28"/>
          <w:szCs w:val="28"/>
          <w:lang w:eastAsia="zh-TW"/>
        </w:rPr>
        <w:t>萬元者分</w:t>
      </w:r>
      <w:r w:rsidRPr="00F63FE5">
        <w:rPr>
          <w:rFonts w:ascii="Times New Roman" w:hAnsi="Times New Roman" w:hint="eastAsia"/>
          <w:sz w:val="28"/>
          <w:szCs w:val="28"/>
          <w:lang w:eastAsia="zh-TW"/>
        </w:rPr>
        <w:t>2</w:t>
      </w:r>
      <w:r w:rsidRPr="00F63FE5">
        <w:rPr>
          <w:rFonts w:ascii="Times New Roman" w:hAnsi="Times New Roman" w:hint="eastAsia"/>
          <w:sz w:val="28"/>
          <w:szCs w:val="28"/>
          <w:lang w:eastAsia="zh-TW"/>
        </w:rPr>
        <w:t>期撥款，</w:t>
      </w:r>
      <w:r w:rsidRPr="00F63FE5">
        <w:rPr>
          <w:rFonts w:ascii="Times New Roman" w:hAnsi="Times New Roman" w:hint="eastAsia"/>
          <w:sz w:val="28"/>
          <w:szCs w:val="28"/>
          <w:lang w:eastAsia="zh-TW"/>
        </w:rPr>
        <w:t>100</w:t>
      </w:r>
      <w:r w:rsidRPr="00F63FE5">
        <w:rPr>
          <w:rFonts w:ascii="Times New Roman" w:hAnsi="Times New Roman" w:hint="eastAsia"/>
          <w:sz w:val="28"/>
          <w:szCs w:val="28"/>
          <w:lang w:eastAsia="zh-TW"/>
        </w:rPr>
        <w:t>萬元</w:t>
      </w:r>
      <w:r w:rsidRPr="00F63FE5">
        <w:rPr>
          <w:rFonts w:ascii="Times New Roman" w:hAnsi="Times New Roman" w:hint="eastAsia"/>
          <w:sz w:val="28"/>
          <w:szCs w:val="28"/>
          <w:lang w:eastAsia="zh-TW"/>
        </w:rPr>
        <w:t>(</w:t>
      </w:r>
      <w:r w:rsidRPr="00F63FE5">
        <w:rPr>
          <w:rFonts w:ascii="Times New Roman" w:hAnsi="Times New Roman" w:hint="eastAsia"/>
          <w:sz w:val="28"/>
          <w:szCs w:val="28"/>
          <w:lang w:eastAsia="zh-TW"/>
        </w:rPr>
        <w:t>含</w:t>
      </w:r>
      <w:r w:rsidRPr="00F63FE5">
        <w:rPr>
          <w:rFonts w:ascii="Times New Roman" w:hAnsi="Times New Roman" w:hint="eastAsia"/>
          <w:sz w:val="28"/>
          <w:szCs w:val="28"/>
          <w:lang w:eastAsia="zh-TW"/>
        </w:rPr>
        <w:t>)</w:t>
      </w:r>
      <w:r w:rsidRPr="00F63FE5">
        <w:rPr>
          <w:rFonts w:ascii="Times New Roman" w:hAnsi="Times New Roman" w:hint="eastAsia"/>
          <w:sz w:val="28"/>
          <w:szCs w:val="28"/>
          <w:lang w:eastAsia="zh-TW"/>
        </w:rPr>
        <w:t>以上者分</w:t>
      </w:r>
      <w:r w:rsidRPr="00F63FE5">
        <w:rPr>
          <w:rFonts w:ascii="Times New Roman" w:hAnsi="Times New Roman" w:hint="eastAsia"/>
          <w:sz w:val="28"/>
          <w:szCs w:val="28"/>
          <w:lang w:eastAsia="zh-TW"/>
        </w:rPr>
        <w:t>3</w:t>
      </w:r>
      <w:r w:rsidRPr="00F63FE5">
        <w:rPr>
          <w:rFonts w:ascii="Times New Roman" w:hAnsi="Times New Roman" w:hint="eastAsia"/>
          <w:sz w:val="28"/>
          <w:szCs w:val="28"/>
          <w:lang w:eastAsia="zh-TW"/>
        </w:rPr>
        <w:t>期撥款</w:t>
      </w:r>
      <w:r w:rsidRPr="007C3260">
        <w:rPr>
          <w:rFonts w:ascii="Times New Roman" w:hAnsi="Times New Roman" w:hint="eastAsia"/>
          <w:sz w:val="28"/>
          <w:szCs w:val="28"/>
          <w:lang w:eastAsia="zh-TW"/>
        </w:rPr>
        <w:t>。</w:t>
      </w:r>
    </w:p>
    <w:p w:rsidR="00407755" w:rsidRPr="007C3260" w:rsidRDefault="00407755" w:rsidP="007C66F4">
      <w:pPr>
        <w:pStyle w:val="ac"/>
        <w:numPr>
          <w:ilvl w:val="0"/>
          <w:numId w:val="34"/>
        </w:numPr>
        <w:spacing w:line="400" w:lineRule="exact"/>
        <w:ind w:leftChars="236" w:left="1417" w:firstLineChars="0" w:hanging="851"/>
        <w:jc w:val="both"/>
        <w:rPr>
          <w:rFonts w:ascii="Times New Roman" w:hAnsi="Times New Roman"/>
          <w:sz w:val="28"/>
          <w:szCs w:val="28"/>
          <w:lang w:eastAsia="zh-TW"/>
        </w:rPr>
      </w:pPr>
      <w:r w:rsidRPr="007C3260">
        <w:rPr>
          <w:rFonts w:ascii="Times New Roman" w:hAnsi="Times New Roman" w:hint="eastAsia"/>
          <w:sz w:val="28"/>
          <w:szCs w:val="28"/>
          <w:lang w:eastAsia="zh-TW"/>
        </w:rPr>
        <w:t>補助上限：</w:t>
      </w:r>
    </w:p>
    <w:p w:rsidR="00407755" w:rsidRPr="007C3260" w:rsidRDefault="00407755" w:rsidP="007C66F4">
      <w:pPr>
        <w:pStyle w:val="ac"/>
        <w:numPr>
          <w:ilvl w:val="3"/>
          <w:numId w:val="35"/>
        </w:numPr>
        <w:spacing w:line="400" w:lineRule="exact"/>
        <w:ind w:left="201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政策引導型補助：</w:t>
      </w:r>
    </w:p>
    <w:p w:rsidR="00407755" w:rsidRPr="007C3260" w:rsidRDefault="00407755" w:rsidP="007C66F4">
      <w:pPr>
        <w:pStyle w:val="ac"/>
        <w:numPr>
          <w:ilvl w:val="0"/>
          <w:numId w:val="42"/>
        </w:numPr>
        <w:spacing w:line="400" w:lineRule="exact"/>
        <w:ind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傳統</w:t>
      </w:r>
      <w:proofErr w:type="gramStart"/>
      <w:r w:rsidRPr="007C3260">
        <w:rPr>
          <w:rFonts w:ascii="Times New Roman" w:hAnsi="Times New Roman" w:hint="eastAsia"/>
          <w:sz w:val="28"/>
          <w:szCs w:val="28"/>
          <w:lang w:eastAsia="zh-TW"/>
        </w:rPr>
        <w:t>匠</w:t>
      </w:r>
      <w:proofErr w:type="gramEnd"/>
      <w:r w:rsidRPr="007C3260">
        <w:rPr>
          <w:rFonts w:ascii="Times New Roman" w:hAnsi="Times New Roman" w:hint="eastAsia"/>
          <w:sz w:val="28"/>
          <w:szCs w:val="28"/>
          <w:lang w:eastAsia="zh-TW"/>
        </w:rPr>
        <w:t>司及保存修復人才培育，每班至少</w:t>
      </w:r>
      <w:r w:rsidRPr="007C3260">
        <w:rPr>
          <w:rFonts w:ascii="Times New Roman" w:hAnsi="Times New Roman" w:hint="eastAsia"/>
          <w:sz w:val="28"/>
          <w:szCs w:val="28"/>
          <w:lang w:eastAsia="zh-TW"/>
        </w:rPr>
        <w:t>10</w:t>
      </w:r>
      <w:r w:rsidRPr="007C3260">
        <w:rPr>
          <w:rFonts w:ascii="Times New Roman" w:hAnsi="Times New Roman" w:hint="eastAsia"/>
          <w:sz w:val="28"/>
          <w:szCs w:val="28"/>
          <w:lang w:eastAsia="zh-TW"/>
        </w:rPr>
        <w:t>名學員，每班補助課程上限</w:t>
      </w:r>
      <w:r w:rsidRPr="007C3260">
        <w:rPr>
          <w:rFonts w:ascii="Times New Roman" w:hAnsi="Times New Roman" w:hint="eastAsia"/>
          <w:sz w:val="28"/>
          <w:szCs w:val="28"/>
          <w:lang w:eastAsia="zh-TW"/>
        </w:rPr>
        <w:t>40</w:t>
      </w:r>
      <w:r w:rsidRPr="007C3260">
        <w:rPr>
          <w:rFonts w:ascii="Times New Roman" w:hAnsi="Times New Roman" w:hint="eastAsia"/>
          <w:sz w:val="28"/>
          <w:szCs w:val="28"/>
          <w:lang w:eastAsia="zh-TW"/>
        </w:rPr>
        <w:t>萬元。</w:t>
      </w:r>
    </w:p>
    <w:p w:rsidR="00407755" w:rsidRPr="007C3260" w:rsidRDefault="00407755" w:rsidP="007C66F4">
      <w:pPr>
        <w:pStyle w:val="ac"/>
        <w:numPr>
          <w:ilvl w:val="0"/>
          <w:numId w:val="42"/>
        </w:numPr>
        <w:spacing w:line="400" w:lineRule="exact"/>
        <w:ind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公務人員、有形文化資產管理維護專業人員及師資培育，每班至少</w:t>
      </w:r>
      <w:r w:rsidRPr="007C3260">
        <w:rPr>
          <w:rFonts w:ascii="Times New Roman" w:hAnsi="Times New Roman" w:hint="eastAsia"/>
          <w:sz w:val="28"/>
          <w:szCs w:val="28"/>
          <w:lang w:eastAsia="zh-TW"/>
        </w:rPr>
        <w:t>20</w:t>
      </w:r>
      <w:r w:rsidRPr="007C3260">
        <w:rPr>
          <w:rFonts w:ascii="Times New Roman" w:hAnsi="Times New Roman" w:hint="eastAsia"/>
          <w:sz w:val="28"/>
          <w:szCs w:val="28"/>
          <w:lang w:eastAsia="zh-TW"/>
        </w:rPr>
        <w:t>名學員，每班補助課程上限</w:t>
      </w:r>
      <w:r w:rsidRPr="007C3260">
        <w:rPr>
          <w:rFonts w:ascii="Times New Roman" w:hAnsi="Times New Roman" w:hint="eastAsia"/>
          <w:sz w:val="28"/>
          <w:szCs w:val="28"/>
          <w:lang w:eastAsia="zh-TW"/>
        </w:rPr>
        <w:t>20</w:t>
      </w:r>
      <w:r w:rsidRPr="007C3260">
        <w:rPr>
          <w:rFonts w:ascii="Times New Roman" w:hAnsi="Times New Roman" w:hint="eastAsia"/>
          <w:sz w:val="28"/>
          <w:szCs w:val="28"/>
          <w:lang w:eastAsia="zh-TW"/>
        </w:rPr>
        <w:t>萬元。</w:t>
      </w:r>
    </w:p>
    <w:p w:rsidR="00407755" w:rsidRPr="007C3260" w:rsidRDefault="00407755" w:rsidP="00407755">
      <w:pPr>
        <w:pStyle w:val="ac"/>
        <w:spacing w:line="400" w:lineRule="exact"/>
        <w:ind w:left="2041" w:firstLineChars="0" w:firstLine="0"/>
        <w:jc w:val="both"/>
        <w:rPr>
          <w:rFonts w:ascii="Times New Roman" w:hAnsi="Times New Roman"/>
          <w:sz w:val="28"/>
          <w:szCs w:val="28"/>
          <w:lang w:eastAsia="zh-TW"/>
        </w:rPr>
      </w:pPr>
    </w:p>
    <w:p w:rsidR="00407755" w:rsidRPr="007C3260" w:rsidRDefault="00407755" w:rsidP="007C66F4">
      <w:pPr>
        <w:pStyle w:val="ac"/>
        <w:numPr>
          <w:ilvl w:val="3"/>
          <w:numId w:val="35"/>
        </w:numPr>
        <w:spacing w:line="400" w:lineRule="exact"/>
        <w:ind w:left="201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一般型補助：</w:t>
      </w:r>
    </w:p>
    <w:p w:rsidR="00407755" w:rsidRPr="007C3260" w:rsidRDefault="00407755" w:rsidP="00407755">
      <w:pPr>
        <w:spacing w:line="400" w:lineRule="exact"/>
        <w:ind w:left="2041"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實習時數至少</w:t>
      </w:r>
      <w:r w:rsidRPr="007C3260">
        <w:rPr>
          <w:rFonts w:ascii="Times New Roman" w:hAnsi="Times New Roman" w:hint="eastAsia"/>
          <w:sz w:val="28"/>
          <w:szCs w:val="28"/>
          <w:lang w:eastAsia="zh-TW"/>
        </w:rPr>
        <w:t>320</w:t>
      </w:r>
      <w:r w:rsidRPr="007C3260">
        <w:rPr>
          <w:rFonts w:ascii="Times New Roman" w:hAnsi="Times New Roman" w:hint="eastAsia"/>
          <w:sz w:val="28"/>
          <w:szCs w:val="28"/>
          <w:lang w:eastAsia="zh-TW"/>
        </w:rPr>
        <w:t>小時，補助每人上限</w:t>
      </w:r>
      <w:r w:rsidRPr="007C3260">
        <w:rPr>
          <w:rFonts w:ascii="Times New Roman" w:hAnsi="Times New Roman" w:hint="eastAsia"/>
          <w:sz w:val="28"/>
          <w:szCs w:val="28"/>
          <w:lang w:eastAsia="zh-TW"/>
        </w:rPr>
        <w:t>4</w:t>
      </w:r>
      <w:r w:rsidRPr="007C3260">
        <w:rPr>
          <w:rFonts w:ascii="Times New Roman" w:hAnsi="Times New Roman" w:hint="eastAsia"/>
          <w:sz w:val="28"/>
          <w:szCs w:val="28"/>
          <w:lang w:eastAsia="zh-TW"/>
        </w:rPr>
        <w:t>萬元。</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補助類型</w:t>
      </w:r>
      <w:r w:rsidRPr="007C3260">
        <w:rPr>
          <w:rFonts w:ascii="Times New Roman" w:hAnsi="Times New Roman" w:hint="eastAsia"/>
          <w:sz w:val="28"/>
          <w:szCs w:val="28"/>
          <w:lang w:eastAsia="zh-TW"/>
        </w:rPr>
        <w:t>：</w:t>
      </w:r>
    </w:p>
    <w:p w:rsidR="00407755" w:rsidRPr="007C3260" w:rsidRDefault="00407755" w:rsidP="007C66F4">
      <w:pPr>
        <w:pStyle w:val="ac"/>
        <w:numPr>
          <w:ilvl w:val="0"/>
          <w:numId w:val="31"/>
        </w:numPr>
        <w:adjustRightInd w:val="0"/>
        <w:snapToGrid w:val="0"/>
        <w:spacing w:line="400" w:lineRule="exact"/>
        <w:ind w:leftChars="236" w:left="1417" w:firstLineChars="0" w:hanging="851"/>
        <w:contextualSpacing w:val="0"/>
        <w:jc w:val="both"/>
        <w:rPr>
          <w:rFonts w:ascii="Times New Roman" w:hAnsi="Times New Roman"/>
          <w:b/>
          <w:sz w:val="28"/>
          <w:szCs w:val="28"/>
          <w:lang w:eastAsia="zh-TW"/>
        </w:rPr>
      </w:pPr>
      <w:r w:rsidRPr="007C3260">
        <w:rPr>
          <w:rFonts w:ascii="Times New Roman" w:hAnsi="Times New Roman" w:hint="eastAsia"/>
          <w:b/>
          <w:sz w:val="28"/>
          <w:szCs w:val="28"/>
          <w:lang w:eastAsia="zh-TW"/>
        </w:rPr>
        <w:t>政策引導型補助</w:t>
      </w:r>
    </w:p>
    <w:p w:rsidR="00407755" w:rsidRPr="007C3260" w:rsidRDefault="00407755" w:rsidP="00407755">
      <w:pPr>
        <w:pStyle w:val="ac"/>
        <w:adjustRightInd w:val="0"/>
        <w:snapToGrid w:val="0"/>
        <w:spacing w:line="400" w:lineRule="exact"/>
        <w:ind w:left="1452" w:firstLine="56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針對下列主題項目建立循序漸進及具「系統性與模組化」之「文化資產教育」職訓課程，並以依循「職能導向課程」規劃且申請認證者尤佳。</w:t>
      </w:r>
    </w:p>
    <w:p w:rsidR="00407755" w:rsidRPr="007C3260" w:rsidRDefault="00407755" w:rsidP="007C66F4">
      <w:pPr>
        <w:pStyle w:val="ac"/>
        <w:numPr>
          <w:ilvl w:val="0"/>
          <w:numId w:val="32"/>
        </w:numPr>
        <w:adjustRightInd w:val="0"/>
        <w:snapToGrid w:val="0"/>
        <w:spacing w:line="400" w:lineRule="exact"/>
        <w:ind w:left="201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主題：</w:t>
      </w:r>
    </w:p>
    <w:p w:rsidR="00407755" w:rsidRPr="007C3260" w:rsidRDefault="00407755" w:rsidP="007C66F4">
      <w:pPr>
        <w:pStyle w:val="ac"/>
        <w:numPr>
          <w:ilvl w:val="0"/>
          <w:numId w:val="40"/>
        </w:numPr>
        <w:adjustRightInd w:val="0"/>
        <w:snapToGrid w:val="0"/>
        <w:spacing w:line="400" w:lineRule="exact"/>
        <w:ind w:left="2468" w:firstLineChars="0" w:hanging="427"/>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傳統</w:t>
      </w:r>
      <w:proofErr w:type="gramStart"/>
      <w:r w:rsidRPr="007C3260">
        <w:rPr>
          <w:rFonts w:ascii="Times New Roman" w:hAnsi="Times New Roman" w:hint="eastAsia"/>
          <w:sz w:val="28"/>
          <w:szCs w:val="28"/>
          <w:lang w:eastAsia="zh-TW"/>
        </w:rPr>
        <w:t>匠</w:t>
      </w:r>
      <w:proofErr w:type="gramEnd"/>
      <w:r w:rsidRPr="007C3260">
        <w:rPr>
          <w:rFonts w:ascii="Times New Roman" w:hAnsi="Times New Roman" w:hint="eastAsia"/>
          <w:sz w:val="28"/>
          <w:szCs w:val="28"/>
          <w:lang w:eastAsia="zh-TW"/>
        </w:rPr>
        <w:t>司培育：</w:t>
      </w:r>
      <w:r w:rsidRPr="007C3260">
        <w:rPr>
          <w:rFonts w:ascii="Times New Roman" w:hAnsi="Times New Roman" w:hint="eastAsia"/>
          <w:color w:val="000000" w:themeColor="text1"/>
          <w:sz w:val="28"/>
          <w:szCs w:val="28"/>
          <w:lang w:eastAsia="zh-TW"/>
        </w:rPr>
        <w:t>培育文化資產傳統技術保存人才，</w:t>
      </w:r>
      <w:proofErr w:type="gramStart"/>
      <w:r w:rsidRPr="007C3260">
        <w:rPr>
          <w:rFonts w:ascii="Times New Roman" w:hAnsi="Times New Roman" w:hint="eastAsia"/>
          <w:sz w:val="28"/>
          <w:szCs w:val="28"/>
          <w:lang w:eastAsia="zh-TW"/>
        </w:rPr>
        <w:t>如木作</w:t>
      </w:r>
      <w:proofErr w:type="gramEnd"/>
      <w:r w:rsidRPr="007C3260">
        <w:rPr>
          <w:rFonts w:ascii="Times New Roman" w:hAnsi="Times New Roman" w:hint="eastAsia"/>
          <w:sz w:val="28"/>
          <w:szCs w:val="28"/>
          <w:lang w:eastAsia="zh-TW"/>
        </w:rPr>
        <w:t>、土水、</w:t>
      </w:r>
      <w:proofErr w:type="gramStart"/>
      <w:r w:rsidRPr="007C3260">
        <w:rPr>
          <w:rFonts w:ascii="Times New Roman" w:hAnsi="Times New Roman" w:hint="eastAsia"/>
          <w:sz w:val="28"/>
          <w:szCs w:val="28"/>
          <w:lang w:eastAsia="zh-TW"/>
        </w:rPr>
        <w:t>鑿花</w:t>
      </w:r>
      <w:proofErr w:type="gramEnd"/>
      <w:r w:rsidRPr="007C3260">
        <w:rPr>
          <w:rFonts w:ascii="Times New Roman" w:hAnsi="Times New Roman" w:hint="eastAsia"/>
          <w:sz w:val="28"/>
          <w:szCs w:val="28"/>
          <w:lang w:eastAsia="zh-TW"/>
        </w:rPr>
        <w:t>、</w:t>
      </w:r>
      <w:r w:rsidRPr="007C3260">
        <w:rPr>
          <w:rFonts w:ascii="Times New Roman" w:hAnsi="Times New Roman" w:hint="eastAsia"/>
          <w:color w:val="000000" w:themeColor="text1"/>
          <w:sz w:val="28"/>
          <w:szCs w:val="28"/>
          <w:lang w:eastAsia="zh-TW"/>
        </w:rPr>
        <w:t>剪</w:t>
      </w:r>
      <w:proofErr w:type="gramStart"/>
      <w:r w:rsidRPr="007C3260">
        <w:rPr>
          <w:rFonts w:ascii="Times New Roman" w:hAnsi="Times New Roman" w:hint="eastAsia"/>
          <w:color w:val="000000" w:themeColor="text1"/>
          <w:sz w:val="28"/>
          <w:szCs w:val="28"/>
          <w:lang w:eastAsia="zh-TW"/>
        </w:rPr>
        <w:t>黏</w:t>
      </w:r>
      <w:proofErr w:type="gramEnd"/>
      <w:r w:rsidRPr="007C3260">
        <w:rPr>
          <w:rFonts w:ascii="Times New Roman" w:hAnsi="Times New Roman" w:hint="eastAsia"/>
          <w:color w:val="000000" w:themeColor="text1"/>
          <w:sz w:val="28"/>
          <w:szCs w:val="28"/>
          <w:lang w:eastAsia="zh-TW"/>
        </w:rPr>
        <w:t>、泥塑</w:t>
      </w:r>
      <w:r w:rsidRPr="007C3260">
        <w:rPr>
          <w:rFonts w:ascii="Times New Roman" w:hAnsi="Times New Roman" w:hint="eastAsia"/>
          <w:sz w:val="28"/>
          <w:szCs w:val="28"/>
          <w:lang w:eastAsia="zh-TW"/>
        </w:rPr>
        <w:t>、彩繪及石作等。</w:t>
      </w:r>
    </w:p>
    <w:p w:rsidR="00407755" w:rsidRPr="007C3260" w:rsidRDefault="00407755" w:rsidP="007C66F4">
      <w:pPr>
        <w:pStyle w:val="ac"/>
        <w:numPr>
          <w:ilvl w:val="0"/>
          <w:numId w:val="40"/>
        </w:numPr>
        <w:adjustRightInd w:val="0"/>
        <w:snapToGrid w:val="0"/>
        <w:spacing w:line="400" w:lineRule="exact"/>
        <w:ind w:left="2468" w:firstLineChars="0" w:hanging="427"/>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公務人員培育：針對公務人員辦理文化資產相關領域課程</w:t>
      </w:r>
      <w:proofErr w:type="gramStart"/>
      <w:r w:rsidRPr="007C3260">
        <w:rPr>
          <w:rFonts w:ascii="Times New Roman" w:hAnsi="Times New Roman" w:hint="eastAsia"/>
          <w:sz w:val="28"/>
          <w:szCs w:val="28"/>
          <w:lang w:eastAsia="zh-TW"/>
        </w:rPr>
        <w:t>（</w:t>
      </w:r>
      <w:proofErr w:type="gramEnd"/>
      <w:r w:rsidRPr="007C3260">
        <w:rPr>
          <w:rFonts w:ascii="Times New Roman" w:hAnsi="Times New Roman" w:hint="eastAsia"/>
          <w:sz w:val="28"/>
          <w:szCs w:val="28"/>
          <w:lang w:eastAsia="zh-TW"/>
        </w:rPr>
        <w:t>如：法令規範與文化資產實務等</w:t>
      </w:r>
      <w:proofErr w:type="gramStart"/>
      <w:r w:rsidRPr="007C3260">
        <w:rPr>
          <w:rFonts w:ascii="Times New Roman" w:hAnsi="Times New Roman" w:hint="eastAsia"/>
          <w:sz w:val="28"/>
          <w:szCs w:val="28"/>
          <w:lang w:eastAsia="zh-TW"/>
        </w:rPr>
        <w:t>）</w:t>
      </w:r>
      <w:proofErr w:type="gramEnd"/>
      <w:r w:rsidRPr="007C3260">
        <w:rPr>
          <w:rFonts w:ascii="Times New Roman" w:hAnsi="Times New Roman" w:hint="eastAsia"/>
          <w:sz w:val="28"/>
          <w:szCs w:val="28"/>
          <w:lang w:eastAsia="zh-TW"/>
        </w:rPr>
        <w:t>，</w:t>
      </w:r>
      <w:proofErr w:type="gramStart"/>
      <w:r w:rsidRPr="007C3260">
        <w:rPr>
          <w:rFonts w:ascii="Times New Roman" w:hAnsi="Times New Roman" w:hint="eastAsia"/>
          <w:sz w:val="28"/>
          <w:szCs w:val="28"/>
          <w:lang w:eastAsia="zh-TW"/>
        </w:rPr>
        <w:t>俾</w:t>
      </w:r>
      <w:proofErr w:type="gramEnd"/>
      <w:r w:rsidRPr="007C3260">
        <w:rPr>
          <w:rFonts w:ascii="Times New Roman" w:hAnsi="Times New Roman" w:hint="eastAsia"/>
          <w:sz w:val="28"/>
          <w:szCs w:val="28"/>
          <w:lang w:eastAsia="zh-TW"/>
        </w:rPr>
        <w:t>應用於業務涉文化資產領域者。</w:t>
      </w:r>
    </w:p>
    <w:p w:rsidR="00407755" w:rsidRPr="007C3260" w:rsidRDefault="00407755" w:rsidP="007C66F4">
      <w:pPr>
        <w:pStyle w:val="ac"/>
        <w:numPr>
          <w:ilvl w:val="0"/>
          <w:numId w:val="40"/>
        </w:numPr>
        <w:adjustRightInd w:val="0"/>
        <w:snapToGrid w:val="0"/>
        <w:spacing w:line="400" w:lineRule="exact"/>
        <w:ind w:left="2468" w:firstLineChars="0" w:hanging="427"/>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有形文化資產管理維護專業人員培育：培育有形文化資產如古蹟、考古遺址及文物管理單位等專業維護管理</w:t>
      </w:r>
      <w:r w:rsidRPr="00C817AE">
        <w:rPr>
          <w:rFonts w:ascii="Times New Roman" w:hAnsi="Times New Roman" w:hint="eastAsia"/>
          <w:sz w:val="28"/>
          <w:szCs w:val="28"/>
          <w:lang w:eastAsia="zh-TW"/>
        </w:rPr>
        <w:t>相關人</w:t>
      </w:r>
      <w:r w:rsidRPr="007C3260">
        <w:rPr>
          <w:rFonts w:ascii="Times New Roman" w:hAnsi="Times New Roman" w:hint="eastAsia"/>
          <w:sz w:val="28"/>
          <w:szCs w:val="28"/>
          <w:lang w:eastAsia="zh-TW"/>
        </w:rPr>
        <w:t>員。</w:t>
      </w:r>
    </w:p>
    <w:p w:rsidR="00407755" w:rsidRPr="007C3260" w:rsidRDefault="00407755" w:rsidP="007C66F4">
      <w:pPr>
        <w:pStyle w:val="ac"/>
        <w:numPr>
          <w:ilvl w:val="0"/>
          <w:numId w:val="40"/>
        </w:numPr>
        <w:adjustRightInd w:val="0"/>
        <w:snapToGrid w:val="0"/>
        <w:spacing w:line="400" w:lineRule="exact"/>
        <w:ind w:left="2468" w:firstLineChars="0" w:hanging="427"/>
        <w:contextualSpacing w:val="0"/>
        <w:jc w:val="both"/>
        <w:rPr>
          <w:rFonts w:ascii="Times New Roman" w:hAnsi="Times New Roman"/>
          <w:sz w:val="28"/>
          <w:szCs w:val="28"/>
          <w:lang w:eastAsia="zh-TW"/>
        </w:rPr>
      </w:pPr>
      <w:r w:rsidRPr="00C817AE">
        <w:rPr>
          <w:rFonts w:ascii="Times New Roman" w:hAnsi="Times New Roman" w:hint="eastAsia"/>
          <w:sz w:val="28"/>
          <w:szCs w:val="28"/>
          <w:lang w:eastAsia="zh-TW"/>
        </w:rPr>
        <w:t>師資培育：為使文資教育向下紮根，根據《教育基本法》、《國民教育法》、《高級中等教育法》，於「十二年國民基本教育課程綱要」（</w:t>
      </w:r>
      <w:r w:rsidRPr="00C817AE">
        <w:rPr>
          <w:rFonts w:ascii="Times New Roman" w:hAnsi="Times New Roman" w:hint="eastAsia"/>
          <w:sz w:val="28"/>
          <w:szCs w:val="28"/>
          <w:lang w:eastAsia="zh-TW"/>
        </w:rPr>
        <w:t>108</w:t>
      </w:r>
      <w:r w:rsidRPr="00C817AE">
        <w:rPr>
          <w:rFonts w:ascii="Times New Roman" w:hAnsi="Times New Roman" w:hint="eastAsia"/>
          <w:sz w:val="28"/>
          <w:szCs w:val="28"/>
          <w:lang w:eastAsia="zh-TW"/>
        </w:rPr>
        <w:t>課綱）將文化資產的相關內容納入，提供教師文化資產教育進修課程，培育中小學生文化資產教育課程師資。</w:t>
      </w:r>
    </w:p>
    <w:p w:rsidR="00407755" w:rsidRPr="007C3260" w:rsidRDefault="00407755" w:rsidP="007C66F4">
      <w:pPr>
        <w:pStyle w:val="ac"/>
        <w:numPr>
          <w:ilvl w:val="0"/>
          <w:numId w:val="40"/>
        </w:numPr>
        <w:adjustRightInd w:val="0"/>
        <w:snapToGrid w:val="0"/>
        <w:spacing w:line="400" w:lineRule="exact"/>
        <w:ind w:left="2468" w:firstLineChars="0" w:hanging="427"/>
        <w:contextualSpacing w:val="0"/>
        <w:jc w:val="both"/>
        <w:rPr>
          <w:rFonts w:ascii="Times New Roman" w:hAnsi="Times New Roman"/>
          <w:sz w:val="28"/>
          <w:szCs w:val="28"/>
          <w:lang w:eastAsia="zh-TW"/>
        </w:rPr>
      </w:pPr>
      <w:r w:rsidRPr="00C817AE">
        <w:rPr>
          <w:rFonts w:ascii="Times New Roman" w:hAnsi="Times New Roman" w:hint="eastAsia"/>
          <w:sz w:val="28"/>
          <w:szCs w:val="28"/>
          <w:lang w:eastAsia="zh-TW"/>
        </w:rPr>
        <w:t>保存修復人才培育：針對建築彩繪保存修復及各種材質</w:t>
      </w:r>
      <w:r w:rsidRPr="00C817AE">
        <w:rPr>
          <w:rFonts w:ascii="Times New Roman" w:hAnsi="Times New Roman" w:hint="eastAsia"/>
          <w:sz w:val="28"/>
          <w:szCs w:val="28"/>
          <w:lang w:eastAsia="zh-TW"/>
        </w:rPr>
        <w:t>(</w:t>
      </w:r>
      <w:r w:rsidRPr="00C817AE">
        <w:rPr>
          <w:rFonts w:ascii="Times New Roman" w:hAnsi="Times New Roman" w:hint="eastAsia"/>
          <w:sz w:val="28"/>
          <w:szCs w:val="28"/>
          <w:lang w:eastAsia="zh-TW"/>
        </w:rPr>
        <w:t>如：紙質金屬、陶瓷、織品等</w:t>
      </w:r>
      <w:r w:rsidRPr="00C817AE">
        <w:rPr>
          <w:rFonts w:ascii="Times New Roman" w:hAnsi="Times New Roman" w:hint="eastAsia"/>
          <w:sz w:val="28"/>
          <w:szCs w:val="28"/>
          <w:lang w:eastAsia="zh-TW"/>
        </w:rPr>
        <w:t>)</w:t>
      </w:r>
      <w:r w:rsidRPr="00C817AE">
        <w:rPr>
          <w:rFonts w:ascii="Times New Roman" w:hAnsi="Times New Roman" w:hint="eastAsia"/>
          <w:sz w:val="28"/>
          <w:szCs w:val="28"/>
          <w:lang w:eastAsia="zh-TW"/>
        </w:rPr>
        <w:t>與各類型文物</w:t>
      </w:r>
      <w:r w:rsidRPr="00C817AE">
        <w:rPr>
          <w:rFonts w:ascii="Times New Roman" w:hAnsi="Times New Roman" w:hint="eastAsia"/>
          <w:sz w:val="28"/>
          <w:szCs w:val="28"/>
          <w:lang w:eastAsia="zh-TW"/>
        </w:rPr>
        <w:t>(</w:t>
      </w:r>
      <w:r w:rsidRPr="00C817AE">
        <w:rPr>
          <w:rFonts w:ascii="Times New Roman" w:hAnsi="Times New Roman" w:hint="eastAsia"/>
          <w:sz w:val="28"/>
          <w:szCs w:val="28"/>
          <w:lang w:eastAsia="zh-TW"/>
        </w:rPr>
        <w:t>如石碑、匾額、書畫、</w:t>
      </w:r>
      <w:proofErr w:type="gramStart"/>
      <w:r w:rsidRPr="00C817AE">
        <w:rPr>
          <w:rFonts w:ascii="Times New Roman" w:hAnsi="Times New Roman" w:hint="eastAsia"/>
          <w:sz w:val="28"/>
          <w:szCs w:val="28"/>
          <w:lang w:eastAsia="zh-TW"/>
        </w:rPr>
        <w:t>繕</w:t>
      </w:r>
      <w:proofErr w:type="gramEnd"/>
      <w:r w:rsidRPr="00C817AE">
        <w:rPr>
          <w:rFonts w:ascii="Times New Roman" w:hAnsi="Times New Roman" w:hint="eastAsia"/>
          <w:sz w:val="28"/>
          <w:szCs w:val="28"/>
          <w:lang w:eastAsia="zh-TW"/>
        </w:rPr>
        <w:t>本等等</w:t>
      </w:r>
      <w:r w:rsidRPr="00C817AE">
        <w:rPr>
          <w:rFonts w:ascii="Times New Roman" w:hAnsi="Times New Roman" w:hint="eastAsia"/>
          <w:sz w:val="28"/>
          <w:szCs w:val="28"/>
          <w:lang w:eastAsia="zh-TW"/>
        </w:rPr>
        <w:t>)</w:t>
      </w:r>
      <w:r w:rsidRPr="00C817AE">
        <w:rPr>
          <w:rFonts w:ascii="Times New Roman" w:hAnsi="Times New Roman" w:hint="eastAsia"/>
          <w:sz w:val="28"/>
          <w:szCs w:val="28"/>
          <w:lang w:eastAsia="zh-TW"/>
        </w:rPr>
        <w:t>保存修復等所須專業</w:t>
      </w:r>
      <w:r w:rsidRPr="007C3260">
        <w:rPr>
          <w:rFonts w:ascii="Times New Roman" w:hAnsi="Times New Roman" w:hint="eastAsia"/>
          <w:color w:val="000000" w:themeColor="text1"/>
          <w:sz w:val="28"/>
          <w:szCs w:val="28"/>
          <w:lang w:eastAsia="zh-TW"/>
        </w:rPr>
        <w:t>知識與技能開辦結合實務操作之課程，以培育專業人才進入</w:t>
      </w:r>
      <w:r>
        <w:rPr>
          <w:rFonts w:ascii="Times New Roman" w:hAnsi="Times New Roman" w:hint="eastAsia"/>
          <w:color w:val="000000" w:themeColor="text1"/>
          <w:sz w:val="28"/>
          <w:szCs w:val="28"/>
          <w:lang w:eastAsia="zh-TW"/>
        </w:rPr>
        <w:t>文化資產</w:t>
      </w:r>
      <w:r w:rsidRPr="007C3260">
        <w:rPr>
          <w:rFonts w:ascii="Times New Roman" w:hAnsi="Times New Roman" w:hint="eastAsia"/>
          <w:color w:val="000000" w:themeColor="text1"/>
          <w:sz w:val="28"/>
          <w:szCs w:val="28"/>
          <w:lang w:eastAsia="zh-TW"/>
        </w:rPr>
        <w:t>保存修復職場。</w:t>
      </w:r>
    </w:p>
    <w:p w:rsidR="00407755" w:rsidRPr="007C3260" w:rsidRDefault="00407755" w:rsidP="007C66F4">
      <w:pPr>
        <w:pStyle w:val="ac"/>
        <w:numPr>
          <w:ilvl w:val="0"/>
          <w:numId w:val="32"/>
        </w:numPr>
        <w:adjustRightInd w:val="0"/>
        <w:snapToGrid w:val="0"/>
        <w:spacing w:line="400" w:lineRule="exact"/>
        <w:ind w:left="201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授課對象：</w:t>
      </w:r>
    </w:p>
    <w:p w:rsidR="00407755" w:rsidRPr="007C3260" w:rsidRDefault="00407755" w:rsidP="007C66F4">
      <w:pPr>
        <w:pStyle w:val="ac"/>
        <w:numPr>
          <w:ilvl w:val="0"/>
          <w:numId w:val="41"/>
        </w:numPr>
        <w:adjustRightInd w:val="0"/>
        <w:snapToGrid w:val="0"/>
        <w:spacing w:line="400" w:lineRule="exact"/>
        <w:ind w:left="252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傳統</w:t>
      </w:r>
      <w:proofErr w:type="gramStart"/>
      <w:r w:rsidRPr="007C3260">
        <w:rPr>
          <w:rFonts w:ascii="Times New Roman" w:hAnsi="Times New Roman" w:hint="eastAsia"/>
          <w:sz w:val="28"/>
          <w:szCs w:val="28"/>
          <w:lang w:eastAsia="zh-TW"/>
        </w:rPr>
        <w:t>匠</w:t>
      </w:r>
      <w:proofErr w:type="gramEnd"/>
      <w:r w:rsidRPr="007C3260">
        <w:rPr>
          <w:rFonts w:ascii="Times New Roman" w:hAnsi="Times New Roman" w:hint="eastAsia"/>
          <w:sz w:val="28"/>
          <w:szCs w:val="28"/>
          <w:lang w:eastAsia="zh-TW"/>
        </w:rPr>
        <w:t>司培育：以對保存傳統技術有興趣者為訓練對象。</w:t>
      </w:r>
    </w:p>
    <w:p w:rsidR="00407755" w:rsidRPr="007C3260" w:rsidRDefault="00407755" w:rsidP="007C66F4">
      <w:pPr>
        <w:pStyle w:val="ac"/>
        <w:numPr>
          <w:ilvl w:val="0"/>
          <w:numId w:val="41"/>
        </w:numPr>
        <w:adjustRightInd w:val="0"/>
        <w:snapToGrid w:val="0"/>
        <w:spacing w:line="400" w:lineRule="exact"/>
        <w:ind w:left="252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公務人員培育：以公務機關及學校之行政人員為訓練對象。</w:t>
      </w:r>
    </w:p>
    <w:p w:rsidR="00407755" w:rsidRPr="007C3260" w:rsidRDefault="00407755" w:rsidP="007C66F4">
      <w:pPr>
        <w:pStyle w:val="ac"/>
        <w:numPr>
          <w:ilvl w:val="0"/>
          <w:numId w:val="41"/>
        </w:numPr>
        <w:adjustRightInd w:val="0"/>
        <w:snapToGrid w:val="0"/>
        <w:spacing w:line="400" w:lineRule="exact"/>
        <w:ind w:left="252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有形文化資產管理維護專業人員培育：以進入有形文化資產相關場域之相關人員如建築師、管理維護人員、工地負責人、修復現場相關工作人員、考古遺址管理維護相關人員、文物展示保管等單位相關管理維護人員等為培育對象。</w:t>
      </w:r>
    </w:p>
    <w:p w:rsidR="00407755" w:rsidRPr="007C3260" w:rsidRDefault="00407755" w:rsidP="007C66F4">
      <w:pPr>
        <w:pStyle w:val="ac"/>
        <w:numPr>
          <w:ilvl w:val="0"/>
          <w:numId w:val="41"/>
        </w:numPr>
        <w:adjustRightInd w:val="0"/>
        <w:snapToGrid w:val="0"/>
        <w:spacing w:line="400" w:lineRule="exact"/>
        <w:ind w:left="252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lastRenderedPageBreak/>
        <w:t>師資培育：以</w:t>
      </w:r>
      <w:r w:rsidRPr="007247E8">
        <w:rPr>
          <w:rFonts w:ascii="Times New Roman" w:hAnsi="Times New Roman" w:hint="eastAsia"/>
          <w:sz w:val="28"/>
          <w:szCs w:val="28"/>
          <w:lang w:eastAsia="zh-TW"/>
        </w:rPr>
        <w:t>全國中小學教師</w:t>
      </w:r>
      <w:r w:rsidRPr="007C3260">
        <w:rPr>
          <w:rFonts w:ascii="Times New Roman" w:hAnsi="Times New Roman" w:hint="eastAsia"/>
          <w:sz w:val="28"/>
          <w:szCs w:val="28"/>
          <w:lang w:eastAsia="zh-TW"/>
        </w:rPr>
        <w:t>、有意願投入</w:t>
      </w:r>
      <w:r w:rsidRPr="007247E8">
        <w:rPr>
          <w:rFonts w:ascii="Times New Roman" w:hAnsi="Times New Roman" w:hint="eastAsia"/>
          <w:sz w:val="28"/>
          <w:szCs w:val="28"/>
          <w:lang w:eastAsia="zh-TW"/>
        </w:rPr>
        <w:t>文化資產</w:t>
      </w:r>
      <w:r w:rsidRPr="007C3260">
        <w:rPr>
          <w:rFonts w:ascii="Times New Roman" w:hAnsi="Times New Roman" w:hint="eastAsia"/>
          <w:sz w:val="28"/>
          <w:szCs w:val="28"/>
          <w:lang w:eastAsia="zh-TW"/>
        </w:rPr>
        <w:t>教育者為訓練對象。</w:t>
      </w:r>
    </w:p>
    <w:p w:rsidR="00407755" w:rsidRPr="007C3260" w:rsidRDefault="00407755" w:rsidP="007C66F4">
      <w:pPr>
        <w:pStyle w:val="ac"/>
        <w:numPr>
          <w:ilvl w:val="0"/>
          <w:numId w:val="41"/>
        </w:numPr>
        <w:adjustRightInd w:val="0"/>
        <w:snapToGrid w:val="0"/>
        <w:spacing w:line="400" w:lineRule="exact"/>
        <w:ind w:left="2521" w:firstLineChars="0"/>
        <w:contextualSpacing w:val="0"/>
        <w:jc w:val="both"/>
        <w:rPr>
          <w:rFonts w:ascii="Times New Roman" w:hAnsi="Times New Roman"/>
          <w:color w:val="000000" w:themeColor="text1"/>
          <w:sz w:val="28"/>
          <w:szCs w:val="28"/>
          <w:lang w:eastAsia="zh-TW"/>
        </w:rPr>
      </w:pPr>
      <w:r w:rsidRPr="007C3260">
        <w:rPr>
          <w:rFonts w:ascii="Times New Roman" w:hAnsi="Times New Roman" w:hint="eastAsia"/>
          <w:color w:val="000000" w:themeColor="text1"/>
          <w:sz w:val="28"/>
          <w:szCs w:val="28"/>
          <w:lang w:eastAsia="zh-TW"/>
        </w:rPr>
        <w:t>保存修復人才培育：具文化資產保存修復所須相關知識基礎、工作與保存修復相關者</w:t>
      </w:r>
      <w:r w:rsidRPr="007C3260">
        <w:rPr>
          <w:rFonts w:ascii="Times New Roman" w:hAnsi="Times New Roman" w:hint="eastAsia"/>
          <w:color w:val="000000" w:themeColor="text1"/>
          <w:sz w:val="28"/>
          <w:szCs w:val="28"/>
          <w:lang w:eastAsia="zh-TW"/>
        </w:rPr>
        <w:t>(</w:t>
      </w:r>
      <w:r w:rsidRPr="007C3260">
        <w:rPr>
          <w:rFonts w:ascii="Times New Roman" w:hAnsi="Times New Roman" w:hint="eastAsia"/>
          <w:color w:val="000000" w:themeColor="text1"/>
          <w:sz w:val="28"/>
          <w:szCs w:val="28"/>
          <w:lang w:eastAsia="zh-TW"/>
        </w:rPr>
        <w:t>如：古蹟與彩繪修復、博物館與美術館等文物相關工作人員</w:t>
      </w:r>
      <w:r w:rsidRPr="007C3260">
        <w:rPr>
          <w:rFonts w:ascii="Times New Roman" w:hAnsi="Times New Roman" w:hint="eastAsia"/>
          <w:color w:val="000000" w:themeColor="text1"/>
          <w:sz w:val="28"/>
          <w:szCs w:val="28"/>
          <w:lang w:eastAsia="zh-TW"/>
        </w:rPr>
        <w:t>)</w:t>
      </w:r>
      <w:r w:rsidRPr="007C3260">
        <w:rPr>
          <w:rFonts w:ascii="Times New Roman" w:hAnsi="Times New Roman" w:hint="eastAsia"/>
          <w:color w:val="000000" w:themeColor="text1"/>
          <w:sz w:val="28"/>
          <w:szCs w:val="28"/>
          <w:lang w:eastAsia="zh-TW"/>
        </w:rPr>
        <w:t>，或有意願投入保存修復工作者。</w:t>
      </w:r>
    </w:p>
    <w:p w:rsidR="00407755" w:rsidRPr="007C3260" w:rsidRDefault="00407755" w:rsidP="007C66F4">
      <w:pPr>
        <w:pStyle w:val="ac"/>
        <w:numPr>
          <w:ilvl w:val="0"/>
          <w:numId w:val="32"/>
        </w:numPr>
        <w:adjustRightInd w:val="0"/>
        <w:snapToGrid w:val="0"/>
        <w:spacing w:line="400" w:lineRule="exact"/>
        <w:ind w:left="201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辦理內容：</w:t>
      </w:r>
    </w:p>
    <w:p w:rsidR="00407755" w:rsidRPr="007C3260" w:rsidRDefault="00407755" w:rsidP="007C66F4">
      <w:pPr>
        <w:pStyle w:val="ac"/>
        <w:numPr>
          <w:ilvl w:val="0"/>
          <w:numId w:val="36"/>
        </w:numPr>
        <w:adjustRightInd w:val="0"/>
        <w:snapToGrid w:val="0"/>
        <w:spacing w:line="400" w:lineRule="exact"/>
        <w:ind w:left="252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傳統</w:t>
      </w:r>
      <w:proofErr w:type="gramStart"/>
      <w:r w:rsidRPr="007C3260">
        <w:rPr>
          <w:rFonts w:ascii="Times New Roman" w:hAnsi="Times New Roman" w:hint="eastAsia"/>
          <w:sz w:val="28"/>
          <w:szCs w:val="28"/>
          <w:lang w:eastAsia="zh-TW"/>
        </w:rPr>
        <w:t>匠</w:t>
      </w:r>
      <w:proofErr w:type="gramEnd"/>
      <w:r w:rsidRPr="007C3260">
        <w:rPr>
          <w:rFonts w:ascii="Times New Roman" w:hAnsi="Times New Roman" w:hint="eastAsia"/>
          <w:sz w:val="28"/>
          <w:szCs w:val="28"/>
          <w:lang w:eastAsia="zh-TW"/>
        </w:rPr>
        <w:t>司、有形文化資產管理維護專業人員及</w:t>
      </w:r>
      <w:r w:rsidRPr="007C3260">
        <w:rPr>
          <w:rFonts w:ascii="Times New Roman" w:hAnsi="Times New Roman" w:hint="eastAsia"/>
          <w:color w:val="000000" w:themeColor="text1"/>
          <w:sz w:val="28"/>
          <w:szCs w:val="28"/>
          <w:lang w:eastAsia="zh-TW"/>
        </w:rPr>
        <w:t>保存修復人才培育</w:t>
      </w:r>
      <w:r w:rsidRPr="007C3260">
        <w:rPr>
          <w:rFonts w:ascii="Times New Roman" w:hAnsi="Times New Roman" w:hint="eastAsia"/>
          <w:sz w:val="28"/>
          <w:szCs w:val="28"/>
          <w:lang w:eastAsia="zh-TW"/>
        </w:rPr>
        <w:t>，須規劃至少</w:t>
      </w:r>
      <w:r w:rsidRPr="007C3260">
        <w:rPr>
          <w:rFonts w:ascii="Times New Roman" w:hAnsi="Times New Roman" w:hint="eastAsia"/>
          <w:sz w:val="28"/>
          <w:szCs w:val="28"/>
          <w:lang w:eastAsia="zh-TW"/>
        </w:rPr>
        <w:t>120</w:t>
      </w:r>
      <w:r w:rsidRPr="007C3260">
        <w:rPr>
          <w:rFonts w:ascii="Times New Roman" w:hAnsi="Times New Roman" w:hint="eastAsia"/>
          <w:sz w:val="28"/>
          <w:szCs w:val="28"/>
          <w:lang w:eastAsia="zh-TW"/>
        </w:rPr>
        <w:t>小時的學科與術科課程。</w:t>
      </w:r>
    </w:p>
    <w:p w:rsidR="00407755" w:rsidRPr="007C3260" w:rsidRDefault="00407755" w:rsidP="007C66F4">
      <w:pPr>
        <w:pStyle w:val="ac"/>
        <w:numPr>
          <w:ilvl w:val="0"/>
          <w:numId w:val="36"/>
        </w:numPr>
        <w:adjustRightInd w:val="0"/>
        <w:snapToGrid w:val="0"/>
        <w:spacing w:line="400" w:lineRule="exact"/>
        <w:ind w:left="252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公務人員與師資培育，各須規劃至少</w:t>
      </w:r>
      <w:r w:rsidRPr="007C3260">
        <w:rPr>
          <w:rFonts w:ascii="Times New Roman" w:hAnsi="Times New Roman" w:hint="eastAsia"/>
          <w:sz w:val="28"/>
          <w:szCs w:val="28"/>
          <w:lang w:eastAsia="zh-TW"/>
        </w:rPr>
        <w:t>20</w:t>
      </w:r>
      <w:r w:rsidRPr="007C3260">
        <w:rPr>
          <w:rFonts w:ascii="Times New Roman" w:hAnsi="Times New Roman" w:hint="eastAsia"/>
          <w:sz w:val="28"/>
          <w:szCs w:val="28"/>
          <w:lang w:eastAsia="zh-TW"/>
        </w:rPr>
        <w:t>及</w:t>
      </w:r>
      <w:r w:rsidRPr="007C3260">
        <w:rPr>
          <w:rFonts w:ascii="Times New Roman" w:hAnsi="Times New Roman" w:hint="eastAsia"/>
          <w:sz w:val="28"/>
          <w:szCs w:val="28"/>
          <w:lang w:eastAsia="zh-TW"/>
        </w:rPr>
        <w:t>48</w:t>
      </w:r>
      <w:r w:rsidRPr="007C3260">
        <w:rPr>
          <w:rFonts w:ascii="Times New Roman" w:hAnsi="Times New Roman" w:hint="eastAsia"/>
          <w:sz w:val="28"/>
          <w:szCs w:val="28"/>
          <w:lang w:eastAsia="zh-TW"/>
        </w:rPr>
        <w:t>小時課程。</w:t>
      </w:r>
    </w:p>
    <w:p w:rsidR="00407755" w:rsidRPr="007C3260" w:rsidRDefault="00407755" w:rsidP="007C66F4">
      <w:pPr>
        <w:pStyle w:val="ac"/>
        <w:numPr>
          <w:ilvl w:val="0"/>
          <w:numId w:val="36"/>
        </w:numPr>
        <w:adjustRightInd w:val="0"/>
        <w:snapToGrid w:val="0"/>
        <w:spacing w:line="400" w:lineRule="exact"/>
        <w:ind w:left="252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課程內容應包含文化資產保存修復倫理概論、職業安全衛生概論等相關課程。</w:t>
      </w:r>
    </w:p>
    <w:p w:rsidR="00407755" w:rsidRPr="007C3260" w:rsidRDefault="00407755" w:rsidP="007C66F4">
      <w:pPr>
        <w:pStyle w:val="ac"/>
        <w:numPr>
          <w:ilvl w:val="0"/>
          <w:numId w:val="36"/>
        </w:numPr>
        <w:adjustRightInd w:val="0"/>
        <w:snapToGrid w:val="0"/>
        <w:spacing w:line="400" w:lineRule="exact"/>
        <w:ind w:left="252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文化資產教育課程內容應包含課程名稱時數證明、教</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學</w:t>
      </w:r>
      <w:proofErr w:type="gramStart"/>
      <w:r w:rsidRPr="007C3260">
        <w:rPr>
          <w:rFonts w:ascii="Times New Roman" w:hAnsi="Times New Roman" w:hint="eastAsia"/>
          <w:sz w:val="28"/>
          <w:szCs w:val="28"/>
          <w:lang w:eastAsia="zh-TW"/>
        </w:rPr>
        <w:t>務</w:t>
      </w:r>
      <w:proofErr w:type="gramEnd"/>
      <w:r w:rsidRPr="007C3260">
        <w:rPr>
          <w:rFonts w:ascii="Times New Roman" w:hAnsi="Times New Roman" w:hint="eastAsia"/>
          <w:sz w:val="28"/>
          <w:szCs w:val="28"/>
          <w:lang w:eastAsia="zh-TW"/>
        </w:rPr>
        <w:t>辦理內容、招生方式、評量課程成果機制等事項規劃相關事宜。</w:t>
      </w:r>
    </w:p>
    <w:p w:rsidR="00407755" w:rsidRPr="007C3260" w:rsidRDefault="00407755" w:rsidP="007C66F4">
      <w:pPr>
        <w:pStyle w:val="ac"/>
        <w:numPr>
          <w:ilvl w:val="0"/>
          <w:numId w:val="43"/>
        </w:numPr>
        <w:adjustRightInd w:val="0"/>
        <w:snapToGrid w:val="0"/>
        <w:spacing w:line="400" w:lineRule="exact"/>
        <w:ind w:left="3145"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招生方式含招生簡章設計、招生宣傳及報名方式等。</w:t>
      </w:r>
    </w:p>
    <w:p w:rsidR="00407755" w:rsidRPr="007C3260" w:rsidRDefault="00407755" w:rsidP="007C66F4">
      <w:pPr>
        <w:pStyle w:val="ac"/>
        <w:numPr>
          <w:ilvl w:val="0"/>
          <w:numId w:val="43"/>
        </w:numPr>
        <w:adjustRightInd w:val="0"/>
        <w:snapToGrid w:val="0"/>
        <w:spacing w:line="400" w:lineRule="exact"/>
        <w:ind w:left="3145"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評量課程成果機制含評量學員學習成果機制及評量課程辦理機制。</w:t>
      </w:r>
    </w:p>
    <w:p w:rsidR="00407755" w:rsidRPr="007C3260" w:rsidRDefault="00407755" w:rsidP="007C66F4">
      <w:pPr>
        <w:pStyle w:val="ac"/>
        <w:numPr>
          <w:ilvl w:val="0"/>
          <w:numId w:val="31"/>
        </w:numPr>
        <w:adjustRightInd w:val="0"/>
        <w:snapToGrid w:val="0"/>
        <w:spacing w:line="400" w:lineRule="exact"/>
        <w:ind w:left="1452" w:firstLineChars="0" w:hanging="851"/>
        <w:contextualSpacing w:val="0"/>
        <w:jc w:val="both"/>
        <w:rPr>
          <w:rFonts w:ascii="Times New Roman" w:hAnsi="Times New Roman"/>
          <w:b/>
          <w:sz w:val="28"/>
          <w:szCs w:val="28"/>
          <w:lang w:eastAsia="zh-TW"/>
        </w:rPr>
      </w:pPr>
      <w:r w:rsidRPr="007C3260">
        <w:rPr>
          <w:rFonts w:ascii="Times New Roman" w:hAnsi="Times New Roman" w:hint="eastAsia"/>
          <w:b/>
          <w:sz w:val="28"/>
          <w:szCs w:val="28"/>
          <w:lang w:eastAsia="zh-TW"/>
        </w:rPr>
        <w:t>一般型補助</w:t>
      </w:r>
    </w:p>
    <w:p w:rsidR="00407755" w:rsidRPr="007C3260" w:rsidRDefault="00407755" w:rsidP="007C66F4">
      <w:pPr>
        <w:pStyle w:val="ac"/>
        <w:numPr>
          <w:ilvl w:val="0"/>
          <w:numId w:val="33"/>
        </w:numPr>
        <w:adjustRightInd w:val="0"/>
        <w:snapToGrid w:val="0"/>
        <w:spacing w:line="400" w:lineRule="exact"/>
        <w:ind w:left="201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主題：以文化資產相關「場域」為主，規劃以傳統技術、古蹟修復、材料施工、災害防治、管理維護等相關內容，可提供「保存」及「修復」等課程與實習者為優先。</w:t>
      </w:r>
    </w:p>
    <w:p w:rsidR="00407755" w:rsidRPr="007C3260" w:rsidRDefault="00407755" w:rsidP="007C66F4">
      <w:pPr>
        <w:pStyle w:val="ac"/>
        <w:numPr>
          <w:ilvl w:val="0"/>
          <w:numId w:val="33"/>
        </w:numPr>
        <w:adjustRightInd w:val="0"/>
        <w:snapToGrid w:val="0"/>
        <w:spacing w:line="400" w:lineRule="exact"/>
        <w:ind w:left="201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授課對象：以課程主題相關科系之大專院校學生為優先對象。</w:t>
      </w:r>
    </w:p>
    <w:p w:rsidR="00407755" w:rsidRPr="007C3260" w:rsidRDefault="00407755" w:rsidP="007C66F4">
      <w:pPr>
        <w:pStyle w:val="ac"/>
        <w:numPr>
          <w:ilvl w:val="0"/>
          <w:numId w:val="33"/>
        </w:numPr>
        <w:adjustRightInd w:val="0"/>
        <w:snapToGrid w:val="0"/>
        <w:spacing w:line="400" w:lineRule="exact"/>
        <w:ind w:left="2011" w:firstLineChars="0"/>
        <w:contextualSpacing w:val="0"/>
        <w:jc w:val="both"/>
        <w:rPr>
          <w:rFonts w:ascii="Times New Roman" w:hAnsi="Times New Roman"/>
          <w:sz w:val="28"/>
          <w:szCs w:val="28"/>
          <w:lang w:eastAsia="zh-TW"/>
        </w:rPr>
      </w:pPr>
      <w:r w:rsidRPr="007C3260">
        <w:rPr>
          <w:rFonts w:ascii="Times New Roman" w:hAnsi="Times New Roman" w:hint="eastAsia"/>
          <w:sz w:val="28"/>
          <w:szCs w:val="28"/>
          <w:lang w:eastAsia="zh-TW"/>
        </w:rPr>
        <w:t>辦理內容：</w:t>
      </w:r>
    </w:p>
    <w:p w:rsidR="00407755" w:rsidRPr="007C3260" w:rsidRDefault="00407755" w:rsidP="007C66F4">
      <w:pPr>
        <w:pStyle w:val="ac"/>
        <w:numPr>
          <w:ilvl w:val="0"/>
          <w:numId w:val="37"/>
        </w:numPr>
        <w:adjustRightInd w:val="0"/>
        <w:snapToGrid w:val="0"/>
        <w:spacing w:line="400" w:lineRule="exact"/>
        <w:ind w:left="252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依據市場產業界之工作能力之</w:t>
      </w:r>
      <w:r w:rsidR="00A20E57">
        <w:rPr>
          <w:rFonts w:ascii="Times New Roman" w:hAnsi="Times New Roman" w:hint="eastAsia"/>
          <w:sz w:val="28"/>
          <w:szCs w:val="28"/>
          <w:lang w:eastAsia="zh-TW"/>
        </w:rPr>
        <w:t>需</w:t>
      </w:r>
      <w:r w:rsidRPr="007C3260">
        <w:rPr>
          <w:rFonts w:ascii="Times New Roman" w:hAnsi="Times New Roman" w:hint="eastAsia"/>
          <w:sz w:val="28"/>
          <w:szCs w:val="28"/>
          <w:lang w:eastAsia="zh-TW"/>
        </w:rPr>
        <w:t>求，規劃至少</w:t>
      </w:r>
      <w:r w:rsidRPr="007C3260">
        <w:rPr>
          <w:rFonts w:ascii="Times New Roman" w:hAnsi="Times New Roman" w:hint="eastAsia"/>
          <w:sz w:val="28"/>
          <w:szCs w:val="28"/>
          <w:lang w:eastAsia="zh-TW"/>
        </w:rPr>
        <w:t>320</w:t>
      </w:r>
      <w:r w:rsidRPr="007C3260">
        <w:rPr>
          <w:rFonts w:ascii="Times New Roman" w:hAnsi="Times New Roman" w:hint="eastAsia"/>
          <w:sz w:val="28"/>
          <w:szCs w:val="28"/>
          <w:lang w:eastAsia="zh-TW"/>
        </w:rPr>
        <w:t>小時的課程與實習訓練。</w:t>
      </w:r>
    </w:p>
    <w:p w:rsidR="00407755" w:rsidRPr="007C3260" w:rsidRDefault="00407755" w:rsidP="007C66F4">
      <w:pPr>
        <w:pStyle w:val="ac"/>
        <w:numPr>
          <w:ilvl w:val="0"/>
          <w:numId w:val="37"/>
        </w:numPr>
        <w:adjustRightInd w:val="0"/>
        <w:snapToGrid w:val="0"/>
        <w:spacing w:line="400" w:lineRule="exact"/>
        <w:ind w:left="2521"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配合申請補助之實習範疇，提出與</w:t>
      </w:r>
      <w:proofErr w:type="gramStart"/>
      <w:r w:rsidRPr="007C3260">
        <w:rPr>
          <w:rFonts w:ascii="Times New Roman" w:hAnsi="Times New Roman" w:hint="eastAsia"/>
          <w:sz w:val="28"/>
          <w:szCs w:val="28"/>
          <w:lang w:eastAsia="zh-TW"/>
        </w:rPr>
        <w:t>業界產訓合作</w:t>
      </w:r>
      <w:proofErr w:type="gramEnd"/>
      <w:r w:rsidRPr="007C3260">
        <w:rPr>
          <w:rFonts w:ascii="Times New Roman" w:hAnsi="Times New Roman" w:hint="eastAsia"/>
          <w:sz w:val="28"/>
          <w:szCs w:val="28"/>
          <w:lang w:eastAsia="zh-TW"/>
        </w:rPr>
        <w:t>之架構與內容，規劃結合課程</w:t>
      </w:r>
      <w:r w:rsidRPr="007247E8">
        <w:rPr>
          <w:rFonts w:ascii="Times New Roman" w:hAnsi="Times New Roman" w:hint="eastAsia"/>
          <w:sz w:val="28"/>
          <w:szCs w:val="28"/>
          <w:lang w:eastAsia="zh-TW"/>
        </w:rPr>
        <w:t>理論面向</w:t>
      </w:r>
      <w:proofErr w:type="gramStart"/>
      <w:r w:rsidRPr="007C3260">
        <w:rPr>
          <w:rFonts w:ascii="Times New Roman" w:hAnsi="Times New Roman" w:hint="eastAsia"/>
          <w:sz w:val="28"/>
          <w:szCs w:val="28"/>
          <w:lang w:eastAsia="zh-TW"/>
        </w:rPr>
        <w:t>之產訓活動</w:t>
      </w:r>
      <w:proofErr w:type="gramEnd"/>
      <w:r w:rsidRPr="007C3260">
        <w:rPr>
          <w:rFonts w:ascii="Times New Roman" w:hAnsi="Times New Roman" w:hint="eastAsia"/>
          <w:sz w:val="28"/>
          <w:szCs w:val="28"/>
          <w:lang w:eastAsia="zh-TW"/>
        </w:rPr>
        <w:t>，提供學員實務訓練機會；實施方向與內容由申請單位與合作單位共同訂定（須簽署實習</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合約書，以確保學員權利）。</w:t>
      </w:r>
    </w:p>
    <w:p w:rsidR="00407755" w:rsidRPr="007C3260" w:rsidRDefault="00407755" w:rsidP="007C66F4">
      <w:pPr>
        <w:pStyle w:val="ac"/>
        <w:numPr>
          <w:ilvl w:val="0"/>
          <w:numId w:val="37"/>
        </w:numPr>
        <w:adjustRightInd w:val="0"/>
        <w:snapToGrid w:val="0"/>
        <w:spacing w:line="400" w:lineRule="exact"/>
        <w:ind w:left="2521" w:firstLineChars="0"/>
        <w:jc w:val="both"/>
        <w:rPr>
          <w:rFonts w:ascii="Times New Roman" w:hAnsi="Times New Roman"/>
          <w:sz w:val="28"/>
          <w:szCs w:val="28"/>
          <w:lang w:eastAsia="zh-TW"/>
        </w:rPr>
      </w:pPr>
      <w:proofErr w:type="gramStart"/>
      <w:r w:rsidRPr="007C3260">
        <w:rPr>
          <w:rFonts w:ascii="Times New Roman" w:hAnsi="Times New Roman" w:hint="eastAsia"/>
          <w:sz w:val="28"/>
          <w:szCs w:val="28"/>
          <w:lang w:eastAsia="zh-TW"/>
        </w:rPr>
        <w:t>遴選產訓合作</w:t>
      </w:r>
      <w:proofErr w:type="gramEnd"/>
      <w:r w:rsidRPr="007C3260">
        <w:rPr>
          <w:rFonts w:ascii="Times New Roman" w:hAnsi="Times New Roman" w:hint="eastAsia"/>
          <w:sz w:val="28"/>
          <w:szCs w:val="28"/>
          <w:lang w:eastAsia="zh-TW"/>
        </w:rPr>
        <w:t>單位時，須提出雙方所提之專業職能實習相符之處，並確認所提供</w:t>
      </w:r>
      <w:proofErr w:type="gramStart"/>
      <w:r w:rsidRPr="007C3260">
        <w:rPr>
          <w:rFonts w:ascii="Times New Roman" w:hAnsi="Times New Roman" w:hint="eastAsia"/>
          <w:sz w:val="28"/>
          <w:szCs w:val="28"/>
          <w:lang w:eastAsia="zh-TW"/>
        </w:rPr>
        <w:t>之產訓活動</w:t>
      </w:r>
      <w:proofErr w:type="gramEnd"/>
      <w:r w:rsidRPr="007C3260">
        <w:rPr>
          <w:rFonts w:ascii="Times New Roman" w:hAnsi="Times New Roman" w:hint="eastAsia"/>
          <w:sz w:val="28"/>
          <w:szCs w:val="28"/>
          <w:lang w:eastAsia="zh-TW"/>
        </w:rPr>
        <w:t>符合學員所學，且可</w:t>
      </w:r>
      <w:proofErr w:type="gramStart"/>
      <w:r w:rsidRPr="007C3260">
        <w:rPr>
          <w:rFonts w:ascii="Times New Roman" w:hAnsi="Times New Roman" w:hint="eastAsia"/>
          <w:sz w:val="28"/>
          <w:szCs w:val="28"/>
          <w:lang w:eastAsia="zh-TW"/>
        </w:rPr>
        <w:t>確實將習得</w:t>
      </w:r>
      <w:proofErr w:type="gramEnd"/>
      <w:r w:rsidRPr="007C3260">
        <w:rPr>
          <w:rFonts w:ascii="Times New Roman" w:hAnsi="Times New Roman" w:hint="eastAsia"/>
          <w:sz w:val="28"/>
          <w:szCs w:val="28"/>
          <w:lang w:eastAsia="zh-TW"/>
        </w:rPr>
        <w:t>之技能應用於職場。</w:t>
      </w:r>
    </w:p>
    <w:p w:rsidR="00407755" w:rsidRPr="007C3260" w:rsidRDefault="00A20E57" w:rsidP="007C66F4">
      <w:pPr>
        <w:pStyle w:val="ac"/>
        <w:numPr>
          <w:ilvl w:val="0"/>
          <w:numId w:val="37"/>
        </w:numPr>
        <w:adjustRightInd w:val="0"/>
        <w:snapToGrid w:val="0"/>
        <w:spacing w:line="400" w:lineRule="exact"/>
        <w:ind w:left="2521" w:firstLineChars="0"/>
        <w:jc w:val="both"/>
        <w:rPr>
          <w:rFonts w:ascii="Times New Roman" w:hAnsi="Times New Roman"/>
          <w:sz w:val="28"/>
          <w:szCs w:val="28"/>
          <w:lang w:eastAsia="zh-TW"/>
        </w:rPr>
      </w:pPr>
      <w:r>
        <w:rPr>
          <w:rFonts w:ascii="Times New Roman" w:hAnsi="Times New Roman" w:hint="eastAsia"/>
          <w:sz w:val="28"/>
          <w:szCs w:val="28"/>
          <w:lang w:eastAsia="zh-TW"/>
        </w:rPr>
        <w:t>須由合作單位</w:t>
      </w:r>
      <w:proofErr w:type="gramStart"/>
      <w:r>
        <w:rPr>
          <w:rFonts w:ascii="Times New Roman" w:hAnsi="Times New Roman" w:hint="eastAsia"/>
          <w:sz w:val="28"/>
          <w:szCs w:val="28"/>
          <w:lang w:eastAsia="zh-TW"/>
        </w:rPr>
        <w:t>依據產訓之</w:t>
      </w:r>
      <w:proofErr w:type="gramEnd"/>
      <w:r>
        <w:rPr>
          <w:rFonts w:ascii="Times New Roman" w:hAnsi="Times New Roman" w:hint="eastAsia"/>
          <w:sz w:val="28"/>
          <w:szCs w:val="28"/>
          <w:lang w:eastAsia="zh-TW"/>
        </w:rPr>
        <w:t>需</w:t>
      </w:r>
      <w:r w:rsidR="00407755" w:rsidRPr="007C3260">
        <w:rPr>
          <w:rFonts w:ascii="Times New Roman" w:hAnsi="Times New Roman" w:hint="eastAsia"/>
          <w:sz w:val="28"/>
          <w:szCs w:val="28"/>
          <w:lang w:eastAsia="zh-TW"/>
        </w:rPr>
        <w:t>求提出「訓用成效評核標準」，其標準內含：實習資格、時數、內容等為方向，可依據不同實習階段進行評核，亦應</w:t>
      </w:r>
      <w:r w:rsidR="00407755" w:rsidRPr="007C3260">
        <w:rPr>
          <w:rFonts w:ascii="Times New Roman" w:hAnsi="Times New Roman"/>
          <w:sz w:val="28"/>
          <w:szCs w:val="28"/>
          <w:lang w:eastAsia="zh-TW"/>
        </w:rPr>
        <w:t>請</w:t>
      </w:r>
      <w:r w:rsidR="00407755" w:rsidRPr="007C3260">
        <w:rPr>
          <w:rFonts w:ascii="Times New Roman" w:hAnsi="Times New Roman" w:hint="eastAsia"/>
          <w:sz w:val="28"/>
          <w:szCs w:val="28"/>
          <w:lang w:eastAsia="zh-TW"/>
        </w:rPr>
        <w:t>學員</w:t>
      </w:r>
      <w:r w:rsidR="00407755" w:rsidRPr="007C3260">
        <w:rPr>
          <w:rFonts w:ascii="Times New Roman" w:hAnsi="Times New Roman"/>
          <w:sz w:val="28"/>
          <w:szCs w:val="28"/>
          <w:lang w:eastAsia="zh-TW"/>
        </w:rPr>
        <w:t>針對實習課程進行評估及提</w:t>
      </w:r>
      <w:r w:rsidR="00407755" w:rsidRPr="007C3260">
        <w:rPr>
          <w:rFonts w:ascii="Times New Roman" w:hAnsi="Times New Roman"/>
          <w:sz w:val="28"/>
          <w:szCs w:val="28"/>
          <w:lang w:eastAsia="zh-TW"/>
        </w:rPr>
        <w:lastRenderedPageBreak/>
        <w:t>供檢討改善意見</w:t>
      </w:r>
      <w:r w:rsidR="00407755" w:rsidRPr="007C3260">
        <w:rPr>
          <w:rFonts w:ascii="Times New Roman" w:hAnsi="Times New Roman" w:hint="eastAsia"/>
          <w:sz w:val="28"/>
          <w:szCs w:val="28"/>
          <w:lang w:eastAsia="zh-TW"/>
        </w:rPr>
        <w:t>，申請單位須結合各項回饋內容評估實習課程與合作單位之規劃是否適宜及其效益；所合作之單位須能夠提供文化資產場域或文化資產修復場所之實習機會</w:t>
      </w:r>
      <w:proofErr w:type="gramStart"/>
      <w:r w:rsidR="00407755" w:rsidRPr="007C3260">
        <w:rPr>
          <w:rFonts w:ascii="Times New Roman" w:hAnsi="Times New Roman" w:hint="eastAsia"/>
          <w:sz w:val="28"/>
          <w:szCs w:val="28"/>
          <w:lang w:eastAsia="zh-TW"/>
        </w:rPr>
        <w:t>（</w:t>
      </w:r>
      <w:proofErr w:type="gramEnd"/>
      <w:r w:rsidR="00407755" w:rsidRPr="007C3260">
        <w:rPr>
          <w:rFonts w:ascii="Times New Roman" w:hAnsi="Times New Roman" w:hint="eastAsia"/>
          <w:sz w:val="28"/>
          <w:szCs w:val="28"/>
          <w:lang w:eastAsia="zh-TW"/>
        </w:rPr>
        <w:t>如：大木、</w:t>
      </w:r>
      <w:proofErr w:type="gramStart"/>
      <w:r w:rsidR="00407755" w:rsidRPr="007C3260">
        <w:rPr>
          <w:rFonts w:ascii="Times New Roman" w:hAnsi="Times New Roman" w:hint="eastAsia"/>
          <w:sz w:val="28"/>
          <w:szCs w:val="28"/>
          <w:lang w:eastAsia="zh-TW"/>
        </w:rPr>
        <w:t>泥作</w:t>
      </w:r>
      <w:proofErr w:type="gramEnd"/>
      <w:r w:rsidR="00407755" w:rsidRPr="007C3260">
        <w:rPr>
          <w:rFonts w:ascii="Times New Roman" w:hAnsi="Times New Roman" w:hint="eastAsia"/>
          <w:sz w:val="28"/>
          <w:szCs w:val="28"/>
          <w:lang w:eastAsia="zh-TW"/>
        </w:rPr>
        <w:t>、彩繪、</w:t>
      </w:r>
      <w:proofErr w:type="gramStart"/>
      <w:r w:rsidR="00407755" w:rsidRPr="007C3260">
        <w:rPr>
          <w:rFonts w:ascii="Times New Roman" w:hAnsi="Times New Roman" w:hint="eastAsia"/>
          <w:sz w:val="28"/>
          <w:szCs w:val="28"/>
          <w:lang w:eastAsia="zh-TW"/>
        </w:rPr>
        <w:t>瓦作或</w:t>
      </w:r>
      <w:proofErr w:type="gramEnd"/>
      <w:r w:rsidR="00407755" w:rsidRPr="007C3260">
        <w:rPr>
          <w:rFonts w:ascii="Times New Roman" w:hAnsi="Times New Roman" w:hint="eastAsia"/>
          <w:sz w:val="28"/>
          <w:szCs w:val="28"/>
          <w:lang w:eastAsia="zh-TW"/>
        </w:rPr>
        <w:t>其他具技術性之場合或文物修復單位等</w:t>
      </w:r>
      <w:proofErr w:type="gramStart"/>
      <w:r w:rsidR="00407755" w:rsidRPr="007C3260">
        <w:rPr>
          <w:rFonts w:ascii="Times New Roman" w:hAnsi="Times New Roman" w:hint="eastAsia"/>
          <w:sz w:val="28"/>
          <w:szCs w:val="28"/>
          <w:lang w:eastAsia="zh-TW"/>
        </w:rPr>
        <w:t>）</w:t>
      </w:r>
      <w:proofErr w:type="gramEnd"/>
      <w:r w:rsidR="00407755" w:rsidRPr="007C3260">
        <w:rPr>
          <w:rFonts w:ascii="Times New Roman" w:hAnsi="Times New Roman" w:hint="eastAsia"/>
          <w:sz w:val="28"/>
          <w:szCs w:val="28"/>
          <w:lang w:eastAsia="zh-TW"/>
        </w:rPr>
        <w:t>。</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申請方式</w:t>
      </w:r>
      <w:r w:rsidRPr="007C3260">
        <w:rPr>
          <w:rFonts w:ascii="Times New Roman" w:hAnsi="Times New Roman" w:hint="eastAsia"/>
          <w:sz w:val="28"/>
          <w:szCs w:val="28"/>
          <w:lang w:eastAsia="zh-TW"/>
        </w:rPr>
        <w:t>：</w:t>
      </w:r>
    </w:p>
    <w:p w:rsidR="00407755" w:rsidRPr="007C3260" w:rsidRDefault="001B2423" w:rsidP="00407755">
      <w:pPr>
        <w:adjustRightInd w:val="0"/>
        <w:snapToGrid w:val="0"/>
        <w:spacing w:line="400" w:lineRule="exact"/>
        <w:ind w:leftChars="250" w:left="600" w:firstLine="560"/>
        <w:jc w:val="both"/>
        <w:rPr>
          <w:rFonts w:ascii="Times New Roman" w:hAnsi="Times New Roman"/>
          <w:sz w:val="28"/>
          <w:szCs w:val="28"/>
          <w:lang w:eastAsia="zh-TW"/>
        </w:rPr>
      </w:pPr>
      <w:proofErr w:type="gramStart"/>
      <w:r w:rsidRPr="00F76235">
        <w:rPr>
          <w:rFonts w:ascii="Times New Roman" w:hAnsi="Times New Roman" w:hint="eastAsia"/>
          <w:sz w:val="28"/>
          <w:szCs w:val="28"/>
          <w:lang w:eastAsia="zh-TW"/>
        </w:rPr>
        <w:t>採線上</w:t>
      </w:r>
      <w:proofErr w:type="gramEnd"/>
      <w:r w:rsidRPr="00F76235">
        <w:rPr>
          <w:rFonts w:ascii="Times New Roman" w:hAnsi="Times New Roman" w:hint="eastAsia"/>
          <w:sz w:val="28"/>
          <w:szCs w:val="28"/>
          <w:lang w:eastAsia="zh-TW"/>
        </w:rPr>
        <w:t>申請方式，申請單位應至文化資產學院網站</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http://www.coch.tw/</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下載申請文件（請先依網站提供之電子郵件信箱寄送申請單位名稱、</w:t>
      </w:r>
      <w:r>
        <w:rPr>
          <w:rFonts w:ascii="Times New Roman" w:hAnsi="Times New Roman" w:hint="eastAsia"/>
          <w:sz w:val="28"/>
          <w:szCs w:val="28"/>
          <w:lang w:eastAsia="zh-TW"/>
        </w:rPr>
        <w:t>計畫</w:t>
      </w:r>
      <w:r w:rsidRPr="00F76235">
        <w:rPr>
          <w:rFonts w:ascii="Times New Roman" w:hAnsi="Times New Roman" w:hint="eastAsia"/>
          <w:sz w:val="28"/>
          <w:szCs w:val="28"/>
          <w:lang w:eastAsia="zh-TW"/>
        </w:rPr>
        <w:t>主持人姓名及電子郵件以索取帳號、密碼），將申請資料線上上傳成功後備函向本局提出正式申請（</w:t>
      </w:r>
      <w:r>
        <w:rPr>
          <w:rFonts w:ascii="Times New Roman" w:hAnsi="Times New Roman" w:hint="eastAsia"/>
          <w:sz w:val="28"/>
          <w:szCs w:val="28"/>
          <w:lang w:eastAsia="zh-TW"/>
        </w:rPr>
        <w:t>公文紙本即可，不需附申請資料紙本，公文須</w:t>
      </w:r>
      <w:r w:rsidRPr="00F76235">
        <w:rPr>
          <w:rFonts w:ascii="Times New Roman" w:hAnsi="Times New Roman" w:hint="eastAsia"/>
          <w:sz w:val="28"/>
          <w:szCs w:val="28"/>
          <w:lang w:eastAsia="zh-TW"/>
        </w:rPr>
        <w:t>同時副知本局委託之文化資產學院行政平</w:t>
      </w:r>
      <w:proofErr w:type="gramStart"/>
      <w:r w:rsidRPr="00F76235">
        <w:rPr>
          <w:rFonts w:ascii="Times New Roman" w:hAnsi="Times New Roman" w:hint="eastAsia"/>
          <w:sz w:val="28"/>
          <w:szCs w:val="28"/>
          <w:lang w:eastAsia="zh-TW"/>
        </w:rPr>
        <w:t>臺</w:t>
      </w:r>
      <w:proofErr w:type="gramEnd"/>
      <w:r w:rsidRPr="00F76235">
        <w:rPr>
          <w:rFonts w:ascii="Times New Roman" w:hAnsi="Times New Roman" w:hint="eastAsia"/>
          <w:sz w:val="28"/>
          <w:szCs w:val="28"/>
          <w:lang w:eastAsia="zh-TW"/>
        </w:rPr>
        <w:t>），上傳過程有疑問者可向文化資產學院行政平</w:t>
      </w:r>
      <w:proofErr w:type="gramStart"/>
      <w:r w:rsidRPr="00F76235">
        <w:rPr>
          <w:rFonts w:ascii="Times New Roman" w:hAnsi="Times New Roman" w:hint="eastAsia"/>
          <w:sz w:val="28"/>
          <w:szCs w:val="28"/>
          <w:lang w:eastAsia="zh-TW"/>
        </w:rPr>
        <w:t>臺</w:t>
      </w:r>
      <w:proofErr w:type="gramEnd"/>
      <w:r w:rsidRPr="00F76235">
        <w:rPr>
          <w:rFonts w:ascii="Times New Roman" w:hAnsi="Times New Roman" w:hint="eastAsia"/>
          <w:sz w:val="28"/>
          <w:szCs w:val="28"/>
          <w:lang w:eastAsia="zh-TW"/>
        </w:rPr>
        <w:t>尋求協助；文件不全者，應於接獲通知翌日起十日內補正，屆期</w:t>
      </w:r>
      <w:proofErr w:type="gramStart"/>
      <w:r w:rsidRPr="00F76235">
        <w:rPr>
          <w:rFonts w:ascii="Times New Roman" w:hAnsi="Times New Roman" w:hint="eastAsia"/>
          <w:sz w:val="28"/>
          <w:szCs w:val="28"/>
          <w:lang w:eastAsia="zh-TW"/>
        </w:rPr>
        <w:t>不</w:t>
      </w:r>
      <w:proofErr w:type="gramEnd"/>
      <w:r w:rsidRPr="00F76235">
        <w:rPr>
          <w:rFonts w:ascii="Times New Roman" w:hAnsi="Times New Roman" w:hint="eastAsia"/>
          <w:sz w:val="28"/>
          <w:szCs w:val="28"/>
          <w:lang w:eastAsia="zh-TW"/>
        </w:rPr>
        <w:t>補正或不符合規定者，不予受理。</w:t>
      </w:r>
      <w:proofErr w:type="gramStart"/>
      <w:r w:rsidRPr="001B2423">
        <w:rPr>
          <w:rFonts w:ascii="Times New Roman" w:hAnsi="Times New Roman" w:hint="eastAsia"/>
          <w:b/>
          <w:bCs/>
          <w:sz w:val="28"/>
          <w:szCs w:val="28"/>
          <w:lang w:eastAsia="zh-TW"/>
        </w:rPr>
        <w:t>線上申請</w:t>
      </w:r>
      <w:proofErr w:type="gramEnd"/>
      <w:r w:rsidRPr="001B2423">
        <w:rPr>
          <w:rFonts w:ascii="Times New Roman" w:hAnsi="Times New Roman" w:hint="eastAsia"/>
          <w:b/>
          <w:bCs/>
          <w:sz w:val="28"/>
          <w:szCs w:val="28"/>
          <w:lang w:eastAsia="zh-TW"/>
        </w:rPr>
        <w:t>截止</w:t>
      </w:r>
      <w:r>
        <w:rPr>
          <w:rFonts w:ascii="Times New Roman" w:hAnsi="Times New Roman" w:hint="eastAsia"/>
          <w:b/>
          <w:bCs/>
          <w:sz w:val="28"/>
          <w:szCs w:val="28"/>
          <w:lang w:eastAsia="zh-TW"/>
        </w:rPr>
        <w:t>日</w:t>
      </w:r>
      <w:r w:rsidRPr="001B2423">
        <w:rPr>
          <w:rFonts w:ascii="Times New Roman" w:hAnsi="Times New Roman" w:cs="Times New Roman"/>
          <w:b/>
          <w:bCs/>
          <w:sz w:val="28"/>
          <w:szCs w:val="28"/>
          <w:lang w:eastAsia="zh-TW"/>
        </w:rPr>
        <w:t>為</w:t>
      </w:r>
      <w:r>
        <w:rPr>
          <w:rFonts w:ascii="Times New Roman" w:hAnsi="Times New Roman" w:cs="Times New Roman"/>
          <w:b/>
          <w:bCs/>
          <w:sz w:val="28"/>
          <w:szCs w:val="28"/>
          <w:lang w:eastAsia="zh-TW"/>
        </w:rPr>
        <w:t>108</w:t>
      </w:r>
      <w:r>
        <w:rPr>
          <w:rFonts w:ascii="Times New Roman" w:hAnsi="Times New Roman" w:cs="Times New Roman"/>
          <w:b/>
          <w:bCs/>
          <w:sz w:val="28"/>
          <w:szCs w:val="28"/>
          <w:lang w:eastAsia="zh-TW"/>
        </w:rPr>
        <w:t>年</w:t>
      </w:r>
      <w:r>
        <w:rPr>
          <w:rFonts w:ascii="Times New Roman" w:hAnsi="Times New Roman" w:cs="Times New Roman" w:hint="eastAsia"/>
          <w:b/>
          <w:bCs/>
          <w:sz w:val="28"/>
          <w:szCs w:val="28"/>
          <w:lang w:eastAsia="zh-TW"/>
        </w:rPr>
        <w:t>12</w:t>
      </w:r>
      <w:r>
        <w:rPr>
          <w:rFonts w:ascii="Times New Roman" w:hAnsi="Times New Roman" w:cs="Times New Roman" w:hint="eastAsia"/>
          <w:b/>
          <w:bCs/>
          <w:sz w:val="28"/>
          <w:szCs w:val="28"/>
          <w:lang w:eastAsia="zh-TW"/>
        </w:rPr>
        <w:t>月</w:t>
      </w:r>
      <w:r w:rsidRPr="001B2423">
        <w:rPr>
          <w:rFonts w:ascii="Times New Roman" w:hAnsi="Times New Roman" w:hint="eastAsia"/>
          <w:b/>
          <w:bCs/>
          <w:sz w:val="28"/>
          <w:szCs w:val="28"/>
          <w:lang w:eastAsia="zh-TW"/>
        </w:rPr>
        <w:t>9</w:t>
      </w:r>
      <w:r w:rsidRPr="001B2423">
        <w:rPr>
          <w:rFonts w:ascii="Times New Roman" w:hAnsi="Times New Roman" w:hint="eastAsia"/>
          <w:b/>
          <w:bCs/>
          <w:sz w:val="28"/>
          <w:szCs w:val="28"/>
          <w:lang w:eastAsia="zh-TW"/>
        </w:rPr>
        <w:t>日</w:t>
      </w:r>
      <w:r>
        <w:rPr>
          <w:rFonts w:ascii="Times New Roman" w:hAnsi="Times New Roman" w:hint="eastAsia"/>
          <w:b/>
          <w:bCs/>
          <w:sz w:val="28"/>
          <w:szCs w:val="28"/>
          <w:lang w:eastAsia="zh-TW"/>
        </w:rPr>
        <w:t>，公文</w:t>
      </w:r>
      <w:proofErr w:type="gramStart"/>
      <w:r>
        <w:rPr>
          <w:rFonts w:ascii="Times New Roman" w:hAnsi="Times New Roman" w:hint="eastAsia"/>
          <w:b/>
          <w:bCs/>
          <w:sz w:val="28"/>
          <w:szCs w:val="28"/>
          <w:lang w:eastAsia="zh-TW"/>
        </w:rPr>
        <w:t>紙</w:t>
      </w:r>
      <w:r w:rsidRPr="001B2423">
        <w:rPr>
          <w:rFonts w:ascii="Times New Roman" w:hAnsi="Times New Roman" w:hint="eastAsia"/>
          <w:b/>
          <w:bCs/>
          <w:sz w:val="28"/>
          <w:szCs w:val="28"/>
          <w:lang w:eastAsia="zh-TW"/>
        </w:rPr>
        <w:t>本須於</w:t>
      </w:r>
      <w:proofErr w:type="gramEnd"/>
      <w:r>
        <w:rPr>
          <w:rFonts w:ascii="Times New Roman" w:hAnsi="Times New Roman" w:hint="eastAsia"/>
          <w:b/>
          <w:bCs/>
          <w:sz w:val="28"/>
          <w:szCs w:val="28"/>
          <w:lang w:eastAsia="zh-TW"/>
        </w:rPr>
        <w:t>108</w:t>
      </w:r>
      <w:r>
        <w:rPr>
          <w:rFonts w:ascii="Times New Roman" w:hAnsi="Times New Roman" w:hint="eastAsia"/>
          <w:b/>
          <w:bCs/>
          <w:sz w:val="28"/>
          <w:szCs w:val="28"/>
          <w:lang w:eastAsia="zh-TW"/>
        </w:rPr>
        <w:t>年</w:t>
      </w:r>
      <w:r w:rsidRPr="001B2423">
        <w:rPr>
          <w:rFonts w:ascii="Times New Roman" w:hAnsi="Times New Roman" w:hint="eastAsia"/>
          <w:b/>
          <w:bCs/>
          <w:sz w:val="28"/>
          <w:szCs w:val="28"/>
          <w:lang w:eastAsia="zh-TW"/>
        </w:rPr>
        <w:t>12</w:t>
      </w:r>
      <w:r w:rsidRPr="001B2423">
        <w:rPr>
          <w:rFonts w:ascii="Times New Roman" w:hAnsi="Times New Roman" w:hint="eastAsia"/>
          <w:b/>
          <w:bCs/>
          <w:sz w:val="28"/>
          <w:szCs w:val="28"/>
          <w:lang w:eastAsia="zh-TW"/>
        </w:rPr>
        <w:t>月</w:t>
      </w:r>
      <w:r w:rsidRPr="001B2423">
        <w:rPr>
          <w:rFonts w:ascii="Times New Roman" w:hAnsi="Times New Roman" w:hint="eastAsia"/>
          <w:b/>
          <w:bCs/>
          <w:sz w:val="28"/>
          <w:szCs w:val="28"/>
          <w:lang w:eastAsia="zh-TW"/>
        </w:rPr>
        <w:t>1</w:t>
      </w:r>
      <w:r>
        <w:rPr>
          <w:rFonts w:ascii="Times New Roman" w:hAnsi="Times New Roman" w:hint="eastAsia"/>
          <w:b/>
          <w:bCs/>
          <w:sz w:val="28"/>
          <w:szCs w:val="28"/>
          <w:lang w:eastAsia="zh-TW"/>
        </w:rPr>
        <w:t>0</w:t>
      </w:r>
      <w:r w:rsidRPr="001B2423">
        <w:rPr>
          <w:rFonts w:ascii="Times New Roman" w:hAnsi="Times New Roman" w:hint="eastAsia"/>
          <w:b/>
          <w:bCs/>
          <w:sz w:val="28"/>
          <w:szCs w:val="28"/>
          <w:lang w:eastAsia="zh-TW"/>
        </w:rPr>
        <w:t>日</w:t>
      </w:r>
      <w:r w:rsidR="00603685">
        <w:rPr>
          <w:rFonts w:ascii="Times New Roman" w:hAnsi="Times New Roman" w:hint="eastAsia"/>
          <w:b/>
          <w:bCs/>
          <w:sz w:val="28"/>
          <w:szCs w:val="28"/>
          <w:lang w:eastAsia="zh-TW"/>
        </w:rPr>
        <w:t>下午</w:t>
      </w:r>
      <w:r w:rsidR="00603685">
        <w:rPr>
          <w:rFonts w:ascii="Times New Roman" w:hAnsi="Times New Roman" w:hint="eastAsia"/>
          <w:b/>
          <w:bCs/>
          <w:sz w:val="28"/>
          <w:szCs w:val="28"/>
          <w:lang w:eastAsia="zh-TW"/>
        </w:rPr>
        <w:t>5</w:t>
      </w:r>
      <w:r w:rsidR="00603685">
        <w:rPr>
          <w:rFonts w:ascii="Times New Roman" w:hAnsi="Times New Roman" w:hint="eastAsia"/>
          <w:b/>
          <w:bCs/>
          <w:sz w:val="28"/>
          <w:szCs w:val="28"/>
          <w:lang w:eastAsia="zh-TW"/>
        </w:rPr>
        <w:t>時</w:t>
      </w:r>
      <w:r w:rsidRPr="001B2423">
        <w:rPr>
          <w:rFonts w:ascii="Times New Roman" w:hAnsi="Times New Roman" w:hint="eastAsia"/>
          <w:b/>
          <w:bCs/>
          <w:sz w:val="28"/>
          <w:szCs w:val="28"/>
          <w:lang w:eastAsia="zh-TW"/>
        </w:rPr>
        <w:t>前寄</w:t>
      </w:r>
      <w:r w:rsidRPr="001B2423">
        <w:rPr>
          <w:rFonts w:ascii="Times New Roman" w:hAnsi="Times New Roman" w:hint="eastAsia"/>
          <w:b/>
          <w:bCs/>
          <w:sz w:val="28"/>
          <w:szCs w:val="28"/>
          <w:lang w:eastAsia="zh-TW"/>
        </w:rPr>
        <w:t>/</w:t>
      </w:r>
      <w:r w:rsidRPr="001B2423">
        <w:rPr>
          <w:rFonts w:ascii="Times New Roman" w:hAnsi="Times New Roman" w:hint="eastAsia"/>
          <w:b/>
          <w:bCs/>
          <w:sz w:val="28"/>
          <w:szCs w:val="28"/>
          <w:lang w:eastAsia="zh-TW"/>
        </w:rPr>
        <w:t>送達本局</w:t>
      </w:r>
      <w:r>
        <w:rPr>
          <w:rFonts w:ascii="Times New Roman" w:hAnsi="Times New Roman" w:hint="eastAsia"/>
          <w:b/>
          <w:bCs/>
          <w:sz w:val="28"/>
          <w:szCs w:val="28"/>
          <w:lang w:eastAsia="zh-TW"/>
        </w:rPr>
        <w:t>。</w:t>
      </w:r>
    </w:p>
    <w:p w:rsidR="00407755" w:rsidRPr="007C3260" w:rsidRDefault="00407755" w:rsidP="00407755">
      <w:pPr>
        <w:adjustRightInd w:val="0"/>
        <w:snapToGrid w:val="0"/>
        <w:spacing w:line="400" w:lineRule="exact"/>
        <w:ind w:leftChars="250" w:left="600"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w:t>
      </w:r>
      <w:r>
        <w:rPr>
          <w:rFonts w:ascii="Times New Roman" w:hAnsi="Times New Roman" w:hint="eastAsia"/>
          <w:sz w:val="28"/>
          <w:szCs w:val="28"/>
          <w:lang w:eastAsia="zh-TW"/>
        </w:rPr>
        <w:t>計畫書內容</w:t>
      </w:r>
      <w:r w:rsidRPr="007C3260">
        <w:rPr>
          <w:rFonts w:ascii="Times New Roman" w:hAnsi="Times New Roman" w:hint="eastAsia"/>
          <w:sz w:val="28"/>
          <w:szCs w:val="28"/>
          <w:lang w:eastAsia="zh-TW"/>
        </w:rPr>
        <w:t>應包括：</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計畫綜合資料表</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計畫摘要</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計畫目標</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辦理單位</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培訓方向與訓練架構表</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執行方法與步驟</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預期效益</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經費預算明細表</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經費來源</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申請單位簡介</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歷年推動文化資產相關工作之成果及實績</w:t>
      </w:r>
    </w:p>
    <w:p w:rsidR="00407755"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年度工作摘要及進度表</w:t>
      </w:r>
    </w:p>
    <w:p w:rsidR="00407755" w:rsidRPr="007C3260" w:rsidRDefault="00407755" w:rsidP="007C66F4">
      <w:pPr>
        <w:numPr>
          <w:ilvl w:val="0"/>
          <w:numId w:val="83"/>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附件</w:t>
      </w:r>
    </w:p>
    <w:p w:rsidR="00407755" w:rsidRPr="007C3260" w:rsidRDefault="00407755" w:rsidP="007C66F4">
      <w:pPr>
        <w:pStyle w:val="ac"/>
        <w:numPr>
          <w:ilvl w:val="0"/>
          <w:numId w:val="46"/>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審查方式</w:t>
      </w:r>
      <w:r w:rsidRPr="007C3260">
        <w:rPr>
          <w:rFonts w:ascii="Times New Roman" w:hAnsi="Times New Roman" w:hint="eastAsia"/>
          <w:sz w:val="28"/>
          <w:szCs w:val="28"/>
          <w:lang w:eastAsia="zh-TW"/>
        </w:rPr>
        <w:t>：</w:t>
      </w:r>
    </w:p>
    <w:p w:rsidR="00407755" w:rsidRPr="007C3260" w:rsidRDefault="00407755" w:rsidP="007C66F4">
      <w:pPr>
        <w:pStyle w:val="ac"/>
        <w:numPr>
          <w:ilvl w:val="0"/>
          <w:numId w:val="44"/>
        </w:numPr>
        <w:adjustRightInd w:val="0"/>
        <w:snapToGrid w:val="0"/>
        <w:spacing w:line="400" w:lineRule="exact"/>
        <w:ind w:leftChars="236" w:left="1046"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初審：由本局進行形式審查。</w:t>
      </w:r>
    </w:p>
    <w:p w:rsidR="00407755" w:rsidRPr="007C3260" w:rsidRDefault="00407755" w:rsidP="007C66F4">
      <w:pPr>
        <w:pStyle w:val="ac"/>
        <w:numPr>
          <w:ilvl w:val="0"/>
          <w:numId w:val="44"/>
        </w:numPr>
        <w:adjustRightInd w:val="0"/>
        <w:snapToGrid w:val="0"/>
        <w:spacing w:line="400" w:lineRule="exact"/>
        <w:ind w:leftChars="236" w:left="1046" w:firstLineChars="0"/>
        <w:jc w:val="both"/>
        <w:rPr>
          <w:rFonts w:ascii="Times New Roman" w:hAnsi="Times New Roman"/>
          <w:sz w:val="28"/>
          <w:szCs w:val="28"/>
          <w:lang w:eastAsia="zh-TW"/>
        </w:rPr>
      </w:pPr>
      <w:proofErr w:type="gramStart"/>
      <w:r w:rsidRPr="007C3260">
        <w:rPr>
          <w:rFonts w:ascii="Times New Roman" w:hAnsi="Times New Roman" w:hint="eastAsia"/>
          <w:sz w:val="28"/>
          <w:szCs w:val="28"/>
          <w:lang w:eastAsia="zh-TW"/>
        </w:rPr>
        <w:t>複</w:t>
      </w:r>
      <w:proofErr w:type="gramEnd"/>
      <w:r w:rsidRPr="007C3260">
        <w:rPr>
          <w:rFonts w:ascii="Times New Roman" w:hAnsi="Times New Roman" w:hint="eastAsia"/>
          <w:sz w:val="28"/>
          <w:szCs w:val="28"/>
          <w:lang w:eastAsia="zh-TW"/>
        </w:rPr>
        <w:t>審：</w:t>
      </w:r>
    </w:p>
    <w:p w:rsidR="00407755" w:rsidRPr="007C3260" w:rsidRDefault="00407755" w:rsidP="007C66F4">
      <w:pPr>
        <w:pStyle w:val="ac"/>
        <w:numPr>
          <w:ilvl w:val="0"/>
          <w:numId w:val="84"/>
        </w:numPr>
        <w:adjustRightInd w:val="0"/>
        <w:snapToGrid w:val="0"/>
        <w:spacing w:line="400" w:lineRule="exact"/>
        <w:ind w:firstLineChars="0"/>
        <w:jc w:val="both"/>
        <w:rPr>
          <w:rFonts w:ascii="Times New Roman" w:hAnsi="Times New Roman" w:cstheme="minorHAnsi"/>
          <w:color w:val="000000" w:themeColor="text1"/>
          <w:sz w:val="28"/>
          <w:szCs w:val="28"/>
          <w:lang w:eastAsia="zh-TW"/>
        </w:rPr>
      </w:pPr>
      <w:r w:rsidRPr="007C3260">
        <w:rPr>
          <w:rFonts w:ascii="Times New Roman" w:hAnsi="Times New Roman" w:hint="eastAsia"/>
          <w:color w:val="000000" w:themeColor="text1"/>
          <w:sz w:val="28"/>
          <w:szCs w:val="28"/>
          <w:lang w:eastAsia="zh-TW"/>
        </w:rPr>
        <w:t>審查分數占總</w:t>
      </w:r>
      <w:r w:rsidRPr="007C3260">
        <w:rPr>
          <w:rFonts w:ascii="Times New Roman" w:hAnsi="Times New Roman" w:cstheme="minorHAnsi"/>
          <w:color w:val="000000" w:themeColor="text1"/>
          <w:sz w:val="28"/>
          <w:szCs w:val="28"/>
          <w:lang w:eastAsia="zh-TW"/>
        </w:rPr>
        <w:t>分</w:t>
      </w:r>
      <w:r w:rsidRPr="007C3260">
        <w:rPr>
          <w:rFonts w:ascii="Times New Roman" w:hAnsi="Times New Roman" w:cstheme="minorHAnsi"/>
          <w:color w:val="000000" w:themeColor="text1"/>
          <w:sz w:val="28"/>
          <w:szCs w:val="28"/>
          <w:lang w:eastAsia="zh-TW"/>
        </w:rPr>
        <w:t>70%</w:t>
      </w:r>
      <w:r w:rsidRPr="007C3260">
        <w:rPr>
          <w:rFonts w:ascii="Times New Roman" w:hAnsi="Times New Roman" w:cstheme="minorHAnsi"/>
          <w:color w:val="000000" w:themeColor="text1"/>
          <w:sz w:val="28"/>
          <w:szCs w:val="28"/>
          <w:lang w:eastAsia="zh-TW"/>
        </w:rPr>
        <w:t>。</w:t>
      </w:r>
    </w:p>
    <w:p w:rsidR="00407755" w:rsidRPr="007C3260" w:rsidRDefault="00407755" w:rsidP="007C66F4">
      <w:pPr>
        <w:pStyle w:val="ac"/>
        <w:numPr>
          <w:ilvl w:val="0"/>
          <w:numId w:val="84"/>
        </w:numPr>
        <w:adjustRightInd w:val="0"/>
        <w:snapToGrid w:val="0"/>
        <w:spacing w:line="400" w:lineRule="exact"/>
        <w:ind w:firstLineChars="0"/>
        <w:jc w:val="both"/>
        <w:rPr>
          <w:rFonts w:ascii="Times New Roman" w:hAnsi="Times New Roman" w:cstheme="minorHAnsi"/>
          <w:color w:val="000000" w:themeColor="text1"/>
          <w:sz w:val="28"/>
          <w:szCs w:val="28"/>
          <w:lang w:eastAsia="zh-TW"/>
        </w:rPr>
      </w:pPr>
      <w:proofErr w:type="gramStart"/>
      <w:r w:rsidRPr="007C3260">
        <w:rPr>
          <w:rFonts w:ascii="Times New Roman" w:hAnsi="Times New Roman" w:cstheme="minorHAnsi"/>
          <w:color w:val="000000" w:themeColor="text1"/>
          <w:sz w:val="28"/>
          <w:szCs w:val="28"/>
          <w:lang w:eastAsia="zh-TW"/>
        </w:rPr>
        <w:t>採</w:t>
      </w:r>
      <w:proofErr w:type="gramEnd"/>
      <w:r w:rsidRPr="007C3260">
        <w:rPr>
          <w:rFonts w:ascii="Times New Roman" w:hAnsi="Times New Roman" w:cstheme="minorHAnsi"/>
          <w:color w:val="000000" w:themeColor="text1"/>
          <w:sz w:val="28"/>
          <w:szCs w:val="28"/>
          <w:lang w:eastAsia="zh-TW"/>
        </w:rPr>
        <w:t>匿名審查，原則上每案審查委員</w:t>
      </w:r>
      <w:r w:rsidRPr="007C3260">
        <w:rPr>
          <w:rFonts w:ascii="Times New Roman" w:hAnsi="Times New Roman" w:cstheme="minorHAnsi"/>
          <w:color w:val="000000" w:themeColor="text1"/>
          <w:sz w:val="28"/>
          <w:szCs w:val="28"/>
          <w:lang w:eastAsia="zh-TW"/>
        </w:rPr>
        <w:t>3</w:t>
      </w:r>
      <w:r w:rsidRPr="007C3260">
        <w:rPr>
          <w:rFonts w:ascii="Times New Roman" w:hAnsi="Times New Roman" w:cstheme="minorHAnsi"/>
          <w:color w:val="000000" w:themeColor="text1"/>
          <w:sz w:val="28"/>
          <w:szCs w:val="28"/>
          <w:lang w:eastAsia="zh-TW"/>
        </w:rPr>
        <w:t>名。</w:t>
      </w:r>
    </w:p>
    <w:p w:rsidR="00407755" w:rsidRPr="007C3260" w:rsidRDefault="00407755" w:rsidP="007C66F4">
      <w:pPr>
        <w:pStyle w:val="ac"/>
        <w:numPr>
          <w:ilvl w:val="0"/>
          <w:numId w:val="84"/>
        </w:numPr>
        <w:adjustRightInd w:val="0"/>
        <w:snapToGrid w:val="0"/>
        <w:spacing w:line="400" w:lineRule="exact"/>
        <w:ind w:firstLineChars="0"/>
        <w:jc w:val="both"/>
        <w:rPr>
          <w:rFonts w:ascii="Times New Roman" w:hAnsi="Times New Roman" w:cstheme="minorHAnsi"/>
          <w:sz w:val="28"/>
          <w:szCs w:val="28"/>
          <w:lang w:eastAsia="zh-TW"/>
        </w:rPr>
      </w:pPr>
      <w:r w:rsidRPr="007C3260">
        <w:rPr>
          <w:rFonts w:ascii="Times New Roman" w:hAnsi="Times New Roman" w:cstheme="minorHAnsi"/>
          <w:sz w:val="28"/>
          <w:szCs w:val="28"/>
          <w:lang w:eastAsia="zh-TW"/>
        </w:rPr>
        <w:lastRenderedPageBreak/>
        <w:t>平均審查分數未達</w:t>
      </w:r>
      <w:r w:rsidRPr="007C3260">
        <w:rPr>
          <w:rFonts w:ascii="Times New Roman" w:hAnsi="Times New Roman" w:cstheme="minorHAnsi"/>
          <w:sz w:val="28"/>
          <w:szCs w:val="28"/>
          <w:lang w:eastAsia="zh-TW"/>
        </w:rPr>
        <w:t>70</w:t>
      </w:r>
      <w:r w:rsidRPr="007C3260">
        <w:rPr>
          <w:rFonts w:ascii="Times New Roman" w:hAnsi="Times New Roman" w:cstheme="minorHAnsi"/>
          <w:sz w:val="28"/>
          <w:szCs w:val="28"/>
          <w:lang w:eastAsia="zh-TW"/>
        </w:rPr>
        <w:t>分</w:t>
      </w:r>
      <w:r w:rsidRPr="007C3260">
        <w:rPr>
          <w:rFonts w:ascii="Times New Roman" w:hAnsi="Times New Roman" w:cstheme="minorHAnsi"/>
          <w:sz w:val="28"/>
          <w:szCs w:val="28"/>
          <w:lang w:eastAsia="zh-TW"/>
        </w:rPr>
        <w:t>(</w:t>
      </w:r>
      <w:r w:rsidRPr="007C3260">
        <w:rPr>
          <w:rFonts w:ascii="Times New Roman" w:hAnsi="Times New Roman" w:cstheme="minorHAnsi"/>
          <w:sz w:val="28"/>
          <w:szCs w:val="28"/>
          <w:lang w:eastAsia="zh-TW"/>
        </w:rPr>
        <w:t>小數點後一位</w:t>
      </w:r>
      <w:r w:rsidRPr="007C3260">
        <w:rPr>
          <w:rFonts w:ascii="Times New Roman" w:hAnsi="Times New Roman" w:cstheme="minorHAnsi"/>
          <w:sz w:val="28"/>
          <w:szCs w:val="28"/>
          <w:lang w:eastAsia="zh-TW"/>
        </w:rPr>
        <w:t>4</w:t>
      </w:r>
      <w:proofErr w:type="gramStart"/>
      <w:r w:rsidRPr="007C3260">
        <w:rPr>
          <w:rFonts w:ascii="Times New Roman" w:hAnsi="Times New Roman" w:cstheme="minorHAnsi"/>
          <w:sz w:val="28"/>
          <w:szCs w:val="28"/>
          <w:lang w:eastAsia="zh-TW"/>
        </w:rPr>
        <w:t>捨</w:t>
      </w:r>
      <w:proofErr w:type="gramEnd"/>
      <w:r w:rsidRPr="007C3260">
        <w:rPr>
          <w:rFonts w:ascii="Times New Roman" w:hAnsi="Times New Roman" w:cstheme="minorHAnsi"/>
          <w:sz w:val="28"/>
          <w:szCs w:val="28"/>
          <w:lang w:eastAsia="zh-TW"/>
        </w:rPr>
        <w:t>5</w:t>
      </w:r>
      <w:r w:rsidRPr="007C3260">
        <w:rPr>
          <w:rFonts w:ascii="Times New Roman" w:hAnsi="Times New Roman" w:cstheme="minorHAnsi"/>
          <w:sz w:val="28"/>
          <w:szCs w:val="28"/>
          <w:lang w:eastAsia="zh-TW"/>
        </w:rPr>
        <w:t>入</w:t>
      </w:r>
      <w:r w:rsidRPr="007C3260">
        <w:rPr>
          <w:rFonts w:ascii="Times New Roman" w:hAnsi="Times New Roman" w:cstheme="minorHAnsi"/>
          <w:sz w:val="28"/>
          <w:szCs w:val="28"/>
          <w:lang w:eastAsia="zh-TW"/>
        </w:rPr>
        <w:t>)</w:t>
      </w:r>
      <w:r w:rsidRPr="007C3260">
        <w:rPr>
          <w:rFonts w:ascii="Times New Roman" w:hAnsi="Times New Roman" w:cstheme="minorHAnsi"/>
          <w:sz w:val="28"/>
          <w:szCs w:val="28"/>
          <w:lang w:eastAsia="zh-TW"/>
        </w:rPr>
        <w:t>者不予補助；達</w:t>
      </w:r>
      <w:r w:rsidRPr="007C3260">
        <w:rPr>
          <w:rFonts w:ascii="Times New Roman" w:hAnsi="Times New Roman" w:cstheme="minorHAnsi"/>
          <w:sz w:val="28"/>
          <w:szCs w:val="28"/>
          <w:lang w:eastAsia="zh-TW"/>
        </w:rPr>
        <w:t>70</w:t>
      </w:r>
      <w:r w:rsidRPr="007C3260">
        <w:rPr>
          <w:rFonts w:ascii="Times New Roman" w:hAnsi="Times New Roman" w:cstheme="minorHAnsi"/>
          <w:sz w:val="28"/>
          <w:szCs w:val="28"/>
          <w:lang w:eastAsia="zh-TW"/>
        </w:rPr>
        <w:t>分者須參考審查委員意見修正</w:t>
      </w:r>
      <w:r>
        <w:rPr>
          <w:rFonts w:ascii="Times New Roman" w:hAnsi="Times New Roman" w:cstheme="minorHAnsi"/>
          <w:sz w:val="28"/>
          <w:szCs w:val="28"/>
          <w:lang w:eastAsia="zh-TW"/>
        </w:rPr>
        <w:t>計畫</w:t>
      </w:r>
      <w:r w:rsidRPr="007C3260">
        <w:rPr>
          <w:rFonts w:ascii="Times New Roman" w:hAnsi="Times New Roman" w:cstheme="minorHAnsi"/>
          <w:sz w:val="28"/>
          <w:szCs w:val="28"/>
          <w:lang w:eastAsia="zh-TW"/>
        </w:rPr>
        <w:t>內容，並於規定期限內</w:t>
      </w:r>
      <w:proofErr w:type="gramStart"/>
      <w:r w:rsidRPr="007C3260">
        <w:rPr>
          <w:rFonts w:ascii="Times New Roman" w:hAnsi="Times New Roman" w:cstheme="minorHAnsi"/>
          <w:sz w:val="28"/>
          <w:szCs w:val="28"/>
          <w:lang w:eastAsia="zh-TW"/>
        </w:rPr>
        <w:t>提送決審</w:t>
      </w:r>
      <w:proofErr w:type="gramEnd"/>
      <w:r w:rsidRPr="007C3260">
        <w:rPr>
          <w:rFonts w:ascii="Times New Roman" w:hAnsi="Times New Roman" w:cstheme="minorHAnsi"/>
          <w:sz w:val="28"/>
          <w:szCs w:val="28"/>
          <w:lang w:eastAsia="zh-TW"/>
        </w:rPr>
        <w:t>，並於規定期限內將修正</w:t>
      </w:r>
      <w:r>
        <w:rPr>
          <w:rFonts w:ascii="Times New Roman" w:hAnsi="Times New Roman" w:cstheme="minorHAnsi"/>
          <w:sz w:val="28"/>
          <w:szCs w:val="28"/>
          <w:lang w:eastAsia="zh-TW"/>
        </w:rPr>
        <w:t>計畫</w:t>
      </w:r>
      <w:r w:rsidRPr="007C3260">
        <w:rPr>
          <w:rFonts w:ascii="Times New Roman" w:hAnsi="Times New Roman" w:cstheme="minorHAnsi"/>
          <w:sz w:val="28"/>
          <w:szCs w:val="28"/>
          <w:lang w:eastAsia="zh-TW"/>
        </w:rPr>
        <w:t>紙本一式</w:t>
      </w:r>
      <w:r w:rsidRPr="007C3260">
        <w:rPr>
          <w:rFonts w:ascii="Times New Roman" w:hAnsi="Times New Roman" w:cstheme="minorHAnsi"/>
          <w:sz w:val="28"/>
          <w:szCs w:val="28"/>
          <w:lang w:eastAsia="zh-TW"/>
        </w:rPr>
        <w:t>10</w:t>
      </w:r>
      <w:r w:rsidRPr="007C3260">
        <w:rPr>
          <w:rFonts w:ascii="Times New Roman" w:hAnsi="Times New Roman" w:cstheme="minorHAnsi"/>
          <w:sz w:val="28"/>
          <w:szCs w:val="28"/>
          <w:lang w:eastAsia="zh-TW"/>
        </w:rPr>
        <w:t>份函送本局作為決審資料運用。</w:t>
      </w:r>
    </w:p>
    <w:p w:rsidR="00407755" w:rsidRPr="007C3260" w:rsidRDefault="00407755" w:rsidP="007C66F4">
      <w:pPr>
        <w:pStyle w:val="ac"/>
        <w:numPr>
          <w:ilvl w:val="0"/>
          <w:numId w:val="44"/>
        </w:numPr>
        <w:adjustRightInd w:val="0"/>
        <w:snapToGrid w:val="0"/>
        <w:spacing w:line="400" w:lineRule="exact"/>
        <w:ind w:leftChars="236" w:left="1046"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決審</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由本局召開會議</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w:t>
      </w:r>
    </w:p>
    <w:p w:rsidR="00407755" w:rsidRPr="007C3260" w:rsidRDefault="00407755" w:rsidP="007C66F4">
      <w:pPr>
        <w:pStyle w:val="ac"/>
        <w:numPr>
          <w:ilvl w:val="0"/>
          <w:numId w:val="85"/>
        </w:numPr>
        <w:adjustRightInd w:val="0"/>
        <w:snapToGrid w:val="0"/>
        <w:spacing w:line="400" w:lineRule="exact"/>
        <w:ind w:firstLineChars="0"/>
        <w:jc w:val="both"/>
        <w:rPr>
          <w:rFonts w:ascii="Times New Roman" w:hAnsi="Times New Roman"/>
          <w:color w:val="000000" w:themeColor="text1"/>
          <w:sz w:val="28"/>
          <w:szCs w:val="28"/>
          <w:lang w:eastAsia="zh-TW"/>
        </w:rPr>
      </w:pPr>
      <w:r w:rsidRPr="007C3260">
        <w:rPr>
          <w:rFonts w:ascii="Times New Roman" w:hAnsi="Times New Roman" w:hint="eastAsia"/>
          <w:color w:val="000000" w:themeColor="text1"/>
          <w:sz w:val="28"/>
          <w:szCs w:val="28"/>
          <w:lang w:eastAsia="zh-TW"/>
        </w:rPr>
        <w:t>審查分數占總分</w:t>
      </w:r>
      <w:r w:rsidRPr="007C3260">
        <w:rPr>
          <w:rFonts w:ascii="Times New Roman" w:hAnsi="Times New Roman" w:hint="eastAsia"/>
          <w:color w:val="000000" w:themeColor="text1"/>
          <w:sz w:val="28"/>
          <w:szCs w:val="28"/>
          <w:lang w:eastAsia="zh-TW"/>
        </w:rPr>
        <w:t>30%</w:t>
      </w:r>
      <w:r w:rsidRPr="007C3260">
        <w:rPr>
          <w:rFonts w:ascii="Times New Roman" w:hAnsi="Times New Roman" w:hint="eastAsia"/>
          <w:color w:val="000000" w:themeColor="text1"/>
          <w:sz w:val="28"/>
          <w:szCs w:val="28"/>
          <w:lang w:eastAsia="zh-TW"/>
        </w:rPr>
        <w:t>。</w:t>
      </w:r>
    </w:p>
    <w:p w:rsidR="00407755" w:rsidRPr="007C3260" w:rsidRDefault="00407755" w:rsidP="007C66F4">
      <w:pPr>
        <w:pStyle w:val="ac"/>
        <w:numPr>
          <w:ilvl w:val="0"/>
          <w:numId w:val="85"/>
        </w:numPr>
        <w:adjustRightInd w:val="0"/>
        <w:snapToGrid w:val="0"/>
        <w:spacing w:line="400" w:lineRule="exact"/>
        <w:ind w:firstLineChars="0"/>
        <w:jc w:val="both"/>
        <w:rPr>
          <w:rFonts w:ascii="Times New Roman" w:hAnsi="Times New Roman"/>
          <w:color w:val="000000" w:themeColor="text1"/>
          <w:sz w:val="28"/>
          <w:szCs w:val="28"/>
          <w:lang w:eastAsia="zh-TW"/>
        </w:rPr>
      </w:pPr>
      <w:r w:rsidRPr="007C3260">
        <w:rPr>
          <w:rFonts w:ascii="Times New Roman" w:hAnsi="Times New Roman" w:hint="eastAsia"/>
          <w:color w:val="000000" w:themeColor="text1"/>
          <w:sz w:val="28"/>
          <w:szCs w:val="28"/>
          <w:lang w:eastAsia="zh-TW"/>
        </w:rPr>
        <w:t>受補助單位須到場進行</w:t>
      </w:r>
      <w:r w:rsidRPr="007C3260">
        <w:rPr>
          <w:rFonts w:ascii="Times New Roman" w:hAnsi="Times New Roman" w:hint="eastAsia"/>
          <w:color w:val="000000" w:themeColor="text1"/>
          <w:sz w:val="28"/>
          <w:szCs w:val="28"/>
          <w:lang w:eastAsia="zh-TW"/>
        </w:rPr>
        <w:t>5-10</w:t>
      </w:r>
      <w:r w:rsidRPr="007C3260">
        <w:rPr>
          <w:rFonts w:ascii="Times New Roman" w:hAnsi="Times New Roman" w:hint="eastAsia"/>
          <w:color w:val="000000" w:themeColor="text1"/>
          <w:sz w:val="28"/>
          <w:szCs w:val="28"/>
          <w:lang w:eastAsia="zh-TW"/>
        </w:rPr>
        <w:t>分鐘簡報，未到場進行簡報者，此部分以零分計算。</w:t>
      </w:r>
    </w:p>
    <w:p w:rsidR="00407755" w:rsidRPr="007C3260" w:rsidRDefault="00407755" w:rsidP="007C66F4">
      <w:pPr>
        <w:pStyle w:val="ac"/>
        <w:numPr>
          <w:ilvl w:val="0"/>
          <w:numId w:val="85"/>
        </w:numPr>
        <w:adjustRightInd w:val="0"/>
        <w:snapToGrid w:val="0"/>
        <w:spacing w:line="400" w:lineRule="exact"/>
        <w:ind w:firstLineChars="0"/>
        <w:jc w:val="both"/>
        <w:rPr>
          <w:rFonts w:ascii="Times New Roman" w:hAnsi="Times New Roman"/>
          <w:color w:val="000000" w:themeColor="text1"/>
          <w:sz w:val="28"/>
          <w:szCs w:val="28"/>
          <w:lang w:eastAsia="zh-TW"/>
        </w:rPr>
      </w:pPr>
      <w:r w:rsidRPr="007C3260">
        <w:rPr>
          <w:rFonts w:ascii="Times New Roman" w:hAnsi="Times New Roman" w:hint="eastAsia"/>
          <w:color w:val="000000" w:themeColor="text1"/>
          <w:sz w:val="28"/>
          <w:szCs w:val="28"/>
          <w:lang w:eastAsia="zh-TW"/>
        </w:rPr>
        <w:t>決審結果將函知申請單位。</w:t>
      </w:r>
    </w:p>
    <w:p w:rsidR="00407755" w:rsidRPr="007C3260" w:rsidRDefault="00407755" w:rsidP="007C66F4">
      <w:pPr>
        <w:pStyle w:val="ac"/>
        <w:numPr>
          <w:ilvl w:val="0"/>
          <w:numId w:val="46"/>
        </w:numPr>
        <w:spacing w:after="720" w:line="276" w:lineRule="auto"/>
        <w:ind w:left="709" w:firstLineChars="0" w:hanging="709"/>
        <w:jc w:val="both"/>
        <w:rPr>
          <w:rFonts w:ascii="Times New Roman" w:hAnsi="Times New Roman"/>
          <w:sz w:val="28"/>
          <w:szCs w:val="28"/>
          <w:lang w:eastAsia="zh-TW"/>
        </w:rPr>
      </w:pPr>
      <w:r w:rsidRPr="00B305A6">
        <w:rPr>
          <w:rFonts w:ascii="Times New Roman" w:hAnsi="Times New Roman" w:hint="eastAsia"/>
          <w:b/>
          <w:sz w:val="28"/>
          <w:szCs w:val="28"/>
          <w:lang w:eastAsia="zh-TW"/>
        </w:rPr>
        <w:t>相關注意事項</w:t>
      </w:r>
      <w:r w:rsidRPr="007C3260">
        <w:rPr>
          <w:rFonts w:ascii="Times New Roman" w:hAnsi="Times New Roman" w:hint="eastAsia"/>
          <w:sz w:val="28"/>
          <w:szCs w:val="28"/>
          <w:lang w:eastAsia="zh-TW"/>
        </w:rPr>
        <w:t>：</w:t>
      </w:r>
    </w:p>
    <w:p w:rsidR="00407755" w:rsidRPr="007C3260" w:rsidRDefault="00407755" w:rsidP="007C66F4">
      <w:pPr>
        <w:pStyle w:val="ac"/>
        <w:numPr>
          <w:ilvl w:val="0"/>
          <w:numId w:val="45"/>
        </w:numPr>
        <w:spacing w:line="400" w:lineRule="exact"/>
        <w:ind w:leftChars="236" w:left="1417" w:firstLineChars="0" w:hanging="851"/>
        <w:jc w:val="both"/>
        <w:rPr>
          <w:rFonts w:ascii="Times New Roman" w:hAnsi="Times New Roman"/>
          <w:sz w:val="28"/>
          <w:szCs w:val="28"/>
          <w:lang w:eastAsia="zh-TW"/>
        </w:rPr>
      </w:pPr>
      <w:r w:rsidRPr="007C3260">
        <w:rPr>
          <w:rFonts w:ascii="Times New Roman" w:hAnsi="Times New Roman" w:hint="eastAsia"/>
          <w:sz w:val="28"/>
          <w:szCs w:val="28"/>
          <w:lang w:eastAsia="zh-TW"/>
        </w:rPr>
        <w:t>申請單位須</w:t>
      </w:r>
      <w:r w:rsidRPr="007C3260">
        <w:rPr>
          <w:rFonts w:ascii="Times New Roman" w:hAnsi="Times New Roman"/>
          <w:sz w:val="28"/>
          <w:szCs w:val="28"/>
          <w:lang w:eastAsia="zh-TW"/>
        </w:rPr>
        <w:t>辦理各班學員進修學習課程</w:t>
      </w:r>
      <w:r w:rsidRPr="007C3260">
        <w:rPr>
          <w:rFonts w:ascii="Times New Roman" w:hAnsi="Times New Roman" w:hint="eastAsia"/>
          <w:sz w:val="28"/>
          <w:szCs w:val="28"/>
          <w:lang w:eastAsia="zh-TW"/>
        </w:rPr>
        <w:t>之</w:t>
      </w:r>
      <w:r w:rsidRPr="007C3260">
        <w:rPr>
          <w:rFonts w:ascii="Times New Roman" w:hAnsi="Times New Roman"/>
          <w:sz w:val="28"/>
          <w:szCs w:val="28"/>
          <w:lang w:eastAsia="zh-TW"/>
        </w:rPr>
        <w:t>招生作業、宣導、擬訂課程、報名、註冊、學籍登錄、加選課作業、學分證明、</w:t>
      </w:r>
      <w:r w:rsidRPr="007C3260">
        <w:rPr>
          <w:rFonts w:ascii="Times New Roman" w:hAnsi="Times New Roman" w:hint="eastAsia"/>
          <w:sz w:val="28"/>
          <w:szCs w:val="28"/>
          <w:lang w:eastAsia="zh-TW"/>
        </w:rPr>
        <w:t>課程</w:t>
      </w:r>
      <w:r w:rsidRPr="007C3260">
        <w:rPr>
          <w:rFonts w:ascii="Times New Roman" w:hAnsi="Times New Roman"/>
          <w:sz w:val="28"/>
          <w:szCs w:val="28"/>
          <w:lang w:eastAsia="zh-TW"/>
        </w:rPr>
        <w:t>評量、成績計算</w:t>
      </w:r>
      <w:r w:rsidRPr="007C3260">
        <w:rPr>
          <w:rFonts w:ascii="Times New Roman" w:hAnsi="Times New Roman" w:hint="eastAsia"/>
          <w:sz w:val="28"/>
          <w:szCs w:val="28"/>
          <w:lang w:eastAsia="zh-TW"/>
        </w:rPr>
        <w:t>、接受考評及參與成果展示</w:t>
      </w:r>
      <w:r w:rsidRPr="007C3260">
        <w:rPr>
          <w:rFonts w:ascii="Times New Roman" w:hAnsi="Times New Roman"/>
          <w:sz w:val="28"/>
          <w:szCs w:val="28"/>
          <w:lang w:eastAsia="zh-TW"/>
        </w:rPr>
        <w:t>等</w:t>
      </w:r>
      <w:r w:rsidRPr="007C3260">
        <w:rPr>
          <w:rFonts w:ascii="Times New Roman" w:hAnsi="Times New Roman" w:hint="eastAsia"/>
          <w:sz w:val="28"/>
          <w:szCs w:val="28"/>
          <w:lang w:eastAsia="zh-TW"/>
        </w:rPr>
        <w:t>相</w:t>
      </w:r>
      <w:r w:rsidRPr="007C3260">
        <w:rPr>
          <w:rFonts w:ascii="Times New Roman" w:hAnsi="Times New Roman"/>
          <w:sz w:val="28"/>
          <w:szCs w:val="28"/>
          <w:lang w:eastAsia="zh-TW"/>
        </w:rPr>
        <w:t>關事項。</w:t>
      </w:r>
    </w:p>
    <w:p w:rsidR="00407755" w:rsidRPr="007C3260" w:rsidRDefault="00407755" w:rsidP="007C66F4">
      <w:pPr>
        <w:pStyle w:val="ac"/>
        <w:numPr>
          <w:ilvl w:val="0"/>
          <w:numId w:val="45"/>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受補助</w:t>
      </w:r>
      <w:r w:rsidRPr="006C4C86">
        <w:rPr>
          <w:rFonts w:ascii="Times New Roman" w:hAnsi="Times New Roman"/>
          <w:sz w:val="28"/>
          <w:szCs w:val="28"/>
          <w:lang w:eastAsia="zh-TW"/>
        </w:rPr>
        <w:t>單位須</w:t>
      </w:r>
      <w:r w:rsidRPr="006C4C86">
        <w:rPr>
          <w:rFonts w:ascii="Times New Roman" w:hAnsi="Times New Roman" w:hint="eastAsia"/>
          <w:sz w:val="28"/>
          <w:szCs w:val="28"/>
          <w:lang w:eastAsia="zh-TW"/>
        </w:rPr>
        <w:t>依本局規定</w:t>
      </w:r>
      <w:r w:rsidRPr="006C4C86">
        <w:rPr>
          <w:rFonts w:ascii="Times New Roman" w:hAnsi="Times New Roman"/>
          <w:sz w:val="28"/>
          <w:szCs w:val="28"/>
          <w:lang w:eastAsia="zh-TW"/>
        </w:rPr>
        <w:t>於指定時程內</w:t>
      </w:r>
      <w:r w:rsidRPr="006C4C86">
        <w:rPr>
          <w:rFonts w:ascii="Times New Roman" w:hAnsi="Times New Roman" w:hint="eastAsia"/>
          <w:sz w:val="28"/>
          <w:szCs w:val="28"/>
          <w:lang w:eastAsia="zh-TW"/>
        </w:rPr>
        <w:t>繳交成果報告</w:t>
      </w:r>
      <w:r>
        <w:rPr>
          <w:rFonts w:ascii="Times New Roman" w:hAnsi="Times New Roman" w:hint="eastAsia"/>
          <w:sz w:val="28"/>
          <w:szCs w:val="28"/>
          <w:lang w:eastAsia="zh-TW"/>
        </w:rPr>
        <w:t>(</w:t>
      </w:r>
      <w:r w:rsidRPr="006C4C86">
        <w:rPr>
          <w:rFonts w:ascii="Times New Roman" w:hAnsi="Times New Roman" w:hint="eastAsia"/>
          <w:sz w:val="28"/>
          <w:szCs w:val="28"/>
          <w:lang w:eastAsia="zh-TW"/>
        </w:rPr>
        <w:t>須附</w:t>
      </w:r>
      <w:r w:rsidRPr="006C4C86">
        <w:rPr>
          <w:rFonts w:ascii="Times New Roman" w:hAnsi="Times New Roman"/>
          <w:sz w:val="28"/>
          <w:szCs w:val="28"/>
          <w:lang w:eastAsia="zh-TW"/>
        </w:rPr>
        <w:t>300</w:t>
      </w:r>
      <w:r w:rsidRPr="006C4C86">
        <w:rPr>
          <w:rFonts w:ascii="Times New Roman" w:hAnsi="Times New Roman" w:hint="eastAsia"/>
          <w:sz w:val="28"/>
          <w:szCs w:val="28"/>
          <w:lang w:eastAsia="zh-TW"/>
        </w:rPr>
        <w:t>字以上中文摘要及</w:t>
      </w:r>
      <w:r w:rsidRPr="006C4C86">
        <w:rPr>
          <w:rFonts w:ascii="Times New Roman" w:hAnsi="Times New Roman"/>
          <w:sz w:val="28"/>
          <w:szCs w:val="28"/>
          <w:lang w:eastAsia="zh-TW"/>
        </w:rPr>
        <w:t>200</w:t>
      </w:r>
      <w:r w:rsidRPr="006C4C86">
        <w:rPr>
          <w:rFonts w:ascii="Times New Roman" w:hAnsi="Times New Roman" w:hint="eastAsia"/>
          <w:sz w:val="28"/>
          <w:szCs w:val="28"/>
          <w:lang w:eastAsia="zh-TW"/>
        </w:rPr>
        <w:t>字以上英文摘要</w:t>
      </w:r>
      <w:r>
        <w:rPr>
          <w:rFonts w:ascii="Times New Roman" w:hAnsi="Times New Roman" w:hint="eastAsia"/>
          <w:sz w:val="28"/>
          <w:szCs w:val="28"/>
          <w:lang w:eastAsia="zh-TW"/>
        </w:rPr>
        <w:t>)</w:t>
      </w:r>
      <w:r>
        <w:rPr>
          <w:rFonts w:ascii="Times New Roman" w:hAnsi="Times New Roman" w:hint="eastAsia"/>
          <w:sz w:val="28"/>
          <w:szCs w:val="28"/>
          <w:lang w:eastAsia="zh-TW"/>
        </w:rPr>
        <w:t>，</w:t>
      </w:r>
      <w:r w:rsidRPr="00854EE9">
        <w:rPr>
          <w:rFonts w:ascii="Times New Roman" w:hAnsi="Times New Roman" w:cs="Times New Roman"/>
          <w:sz w:val="28"/>
          <w:szCs w:val="28"/>
          <w:lang w:eastAsia="zh-TW"/>
        </w:rPr>
        <w:t>正本函</w:t>
      </w:r>
      <w:r w:rsidRPr="00854EE9">
        <w:rPr>
          <w:rFonts w:ascii="Times New Roman" w:hAnsi="Times New Roman" w:cs="Times New Roman" w:hint="eastAsia"/>
          <w:sz w:val="28"/>
          <w:szCs w:val="28"/>
          <w:lang w:eastAsia="zh-TW"/>
        </w:rPr>
        <w:t>送</w:t>
      </w:r>
      <w:r w:rsidRPr="00854EE9">
        <w:rPr>
          <w:rFonts w:ascii="Times New Roman" w:hAnsi="Times New Roman" w:cs="Times New Roman"/>
          <w:sz w:val="28"/>
          <w:szCs w:val="28"/>
          <w:lang w:eastAsia="zh-TW"/>
        </w:rPr>
        <w:t>本局包括</w:t>
      </w:r>
      <w:r w:rsidRPr="00854EE9">
        <w:rPr>
          <w:rFonts w:ascii="Times New Roman" w:hAnsi="Times New Roman" w:cs="Times New Roman"/>
          <w:sz w:val="28"/>
          <w:szCs w:val="28"/>
          <w:lang w:eastAsia="zh-TW"/>
        </w:rPr>
        <w:t>A4</w:t>
      </w:r>
      <w:r w:rsidRPr="00854EE9">
        <w:rPr>
          <w:rFonts w:ascii="Times New Roman" w:hAnsi="Times New Roman" w:cs="Times New Roman"/>
          <w:sz w:val="28"/>
          <w:szCs w:val="28"/>
          <w:lang w:eastAsia="zh-TW"/>
        </w:rPr>
        <w:t>紙本報告書一式</w:t>
      </w:r>
      <w:r w:rsidRPr="00854EE9">
        <w:rPr>
          <w:rFonts w:ascii="Times New Roman" w:hAnsi="Times New Roman" w:cs="Times New Roman"/>
          <w:sz w:val="28"/>
          <w:szCs w:val="28"/>
          <w:lang w:eastAsia="zh-TW"/>
        </w:rPr>
        <w:t>3</w:t>
      </w:r>
      <w:r w:rsidRPr="00854EE9">
        <w:rPr>
          <w:rFonts w:ascii="Times New Roman" w:hAnsi="Times New Roman" w:cs="Times New Roman"/>
          <w:sz w:val="28"/>
          <w:szCs w:val="28"/>
          <w:lang w:eastAsia="zh-TW"/>
        </w:rPr>
        <w:t>份及</w:t>
      </w:r>
      <w:r w:rsidRPr="00854EE9">
        <w:rPr>
          <w:rFonts w:ascii="Times New Roman" w:hAnsi="Times New Roman" w:cs="Times New Roman" w:hint="eastAsia"/>
          <w:sz w:val="28"/>
          <w:szCs w:val="28"/>
          <w:lang w:eastAsia="zh-TW"/>
        </w:rPr>
        <w:t>相關</w:t>
      </w:r>
      <w:r w:rsidRPr="00854EE9">
        <w:rPr>
          <w:rFonts w:ascii="Times New Roman" w:hAnsi="Times New Roman" w:cs="Times New Roman"/>
          <w:sz w:val="28"/>
          <w:szCs w:val="28"/>
          <w:lang w:eastAsia="zh-TW"/>
        </w:rPr>
        <w:t>電子檔</w:t>
      </w:r>
      <w:r>
        <w:rPr>
          <w:rFonts w:ascii="Times New Roman" w:hAnsi="Times New Roman" w:cs="Times New Roman" w:hint="eastAsia"/>
          <w:sz w:val="28"/>
          <w:szCs w:val="28"/>
          <w:lang w:eastAsia="zh-TW"/>
        </w:rPr>
        <w:t>(</w:t>
      </w:r>
      <w:r>
        <w:rPr>
          <w:rFonts w:ascii="Times New Roman" w:hAnsi="Times New Roman" w:cs="Times New Roman" w:hint="eastAsia"/>
          <w:sz w:val="28"/>
          <w:szCs w:val="28"/>
          <w:lang w:eastAsia="zh-TW"/>
        </w:rPr>
        <w:t>含報告書、照片及影片等</w:t>
      </w:r>
      <w:r>
        <w:rPr>
          <w:rFonts w:ascii="Times New Roman" w:hAnsi="Times New Roman" w:cs="Times New Roman" w:hint="eastAsia"/>
          <w:sz w:val="28"/>
          <w:szCs w:val="28"/>
          <w:lang w:eastAsia="zh-TW"/>
        </w:rPr>
        <w:t>)</w:t>
      </w:r>
      <w:r w:rsidRPr="00854EE9">
        <w:rPr>
          <w:rFonts w:ascii="Times New Roman" w:hAnsi="Times New Roman" w:cs="Times New Roman"/>
          <w:sz w:val="28"/>
          <w:szCs w:val="28"/>
          <w:lang w:eastAsia="zh-TW"/>
        </w:rPr>
        <w:t>光碟</w:t>
      </w:r>
      <w:r w:rsidRPr="00854EE9">
        <w:rPr>
          <w:rFonts w:ascii="Times New Roman" w:hAnsi="Times New Roman" w:cs="Times New Roman"/>
          <w:sz w:val="28"/>
          <w:szCs w:val="28"/>
          <w:lang w:eastAsia="zh-TW"/>
        </w:rPr>
        <w:t>1</w:t>
      </w:r>
      <w:r w:rsidRPr="00854EE9">
        <w:rPr>
          <w:rFonts w:ascii="Times New Roman" w:hAnsi="Times New Roman" w:cs="Times New Roman"/>
          <w:sz w:val="28"/>
          <w:szCs w:val="28"/>
          <w:lang w:eastAsia="zh-TW"/>
        </w:rPr>
        <w:t>份</w:t>
      </w:r>
      <w:r w:rsidRPr="00854EE9">
        <w:rPr>
          <w:rFonts w:ascii="Times New Roman" w:hAnsi="Times New Roman" w:cs="Times New Roman"/>
          <w:color w:val="000000" w:themeColor="text1"/>
          <w:sz w:val="28"/>
          <w:szCs w:val="28"/>
          <w:lang w:eastAsia="zh-TW"/>
        </w:rPr>
        <w:t>，並副本予行</w:t>
      </w:r>
      <w:r w:rsidRPr="00854EE9">
        <w:rPr>
          <w:rFonts w:ascii="Times New Roman" w:hAnsi="Times New Roman" w:cs="Times New Roman"/>
          <w:sz w:val="28"/>
          <w:szCs w:val="28"/>
          <w:lang w:eastAsia="zh-TW"/>
        </w:rPr>
        <w:t>政平台存查包括</w:t>
      </w:r>
      <w:r w:rsidRPr="00854EE9">
        <w:rPr>
          <w:rFonts w:ascii="Times New Roman" w:hAnsi="Times New Roman" w:cs="Times New Roman"/>
          <w:sz w:val="28"/>
          <w:szCs w:val="28"/>
          <w:lang w:eastAsia="zh-TW"/>
        </w:rPr>
        <w:t>A4</w:t>
      </w:r>
      <w:r w:rsidRPr="00854EE9">
        <w:rPr>
          <w:rFonts w:ascii="Times New Roman" w:hAnsi="Times New Roman" w:cs="Times New Roman"/>
          <w:sz w:val="28"/>
          <w:szCs w:val="28"/>
          <w:lang w:eastAsia="zh-TW"/>
        </w:rPr>
        <w:t>紙本報告書一式</w:t>
      </w:r>
      <w:r w:rsidRPr="00854EE9">
        <w:rPr>
          <w:rFonts w:ascii="Times New Roman" w:hAnsi="Times New Roman" w:cs="Times New Roman" w:hint="eastAsia"/>
          <w:sz w:val="28"/>
          <w:szCs w:val="28"/>
          <w:lang w:eastAsia="zh-TW"/>
        </w:rPr>
        <w:t>2</w:t>
      </w:r>
      <w:r w:rsidRPr="00854EE9">
        <w:rPr>
          <w:rFonts w:ascii="Times New Roman" w:hAnsi="Times New Roman" w:cs="Times New Roman"/>
          <w:sz w:val="28"/>
          <w:szCs w:val="28"/>
          <w:lang w:eastAsia="zh-TW"/>
        </w:rPr>
        <w:t>份及電子</w:t>
      </w:r>
      <w:proofErr w:type="gramStart"/>
      <w:r w:rsidRPr="00854EE9">
        <w:rPr>
          <w:rFonts w:ascii="Times New Roman" w:hAnsi="Times New Roman" w:cs="Times New Roman"/>
          <w:sz w:val="28"/>
          <w:szCs w:val="28"/>
          <w:lang w:eastAsia="zh-TW"/>
        </w:rPr>
        <w:t>檔</w:t>
      </w:r>
      <w:proofErr w:type="gramEnd"/>
      <w:r w:rsidRPr="00854EE9">
        <w:rPr>
          <w:rFonts w:ascii="Times New Roman" w:hAnsi="Times New Roman" w:cs="Times New Roman"/>
          <w:sz w:val="28"/>
          <w:szCs w:val="28"/>
          <w:lang w:eastAsia="zh-TW"/>
        </w:rPr>
        <w:t>光碟</w:t>
      </w:r>
      <w:r w:rsidRPr="00854EE9">
        <w:rPr>
          <w:rFonts w:ascii="Times New Roman" w:hAnsi="Times New Roman" w:cs="Times New Roman"/>
          <w:sz w:val="28"/>
          <w:szCs w:val="28"/>
          <w:lang w:eastAsia="zh-TW"/>
        </w:rPr>
        <w:t>1</w:t>
      </w:r>
      <w:r w:rsidRPr="00854EE9">
        <w:rPr>
          <w:rFonts w:ascii="Times New Roman" w:hAnsi="Times New Roman" w:cs="Times New Roman"/>
          <w:sz w:val="28"/>
          <w:szCs w:val="28"/>
          <w:lang w:eastAsia="zh-TW"/>
        </w:rPr>
        <w:t>份</w:t>
      </w:r>
      <w:r w:rsidRPr="006C4C86">
        <w:rPr>
          <w:rFonts w:ascii="Times New Roman" w:hAnsi="Times New Roman" w:hint="eastAsia"/>
          <w:sz w:val="28"/>
          <w:szCs w:val="28"/>
          <w:lang w:eastAsia="zh-TW"/>
        </w:rPr>
        <w:t>。</w:t>
      </w:r>
    </w:p>
    <w:p w:rsidR="00407755" w:rsidRPr="007C3260" w:rsidRDefault="00407755" w:rsidP="00407755">
      <w:pPr>
        <w:spacing w:line="276" w:lineRule="auto"/>
        <w:ind w:firstLineChars="0" w:firstLine="0"/>
        <w:jc w:val="both"/>
        <w:rPr>
          <w:rFonts w:ascii="Times New Roman" w:hAnsi="Times New Roman"/>
          <w:sz w:val="28"/>
          <w:szCs w:val="28"/>
          <w:bdr w:val="single" w:sz="4" w:space="0" w:color="auto"/>
          <w:lang w:eastAsia="zh-TW"/>
        </w:rPr>
      </w:pPr>
      <w:r w:rsidRPr="007C3260">
        <w:rPr>
          <w:rFonts w:ascii="Times New Roman" w:hAnsi="Times New Roman"/>
          <w:sz w:val="28"/>
          <w:szCs w:val="28"/>
          <w:bdr w:val="single" w:sz="4" w:space="0" w:color="auto"/>
          <w:lang w:eastAsia="zh-TW"/>
        </w:rPr>
        <w:br w:type="page"/>
      </w:r>
    </w:p>
    <w:p w:rsidR="00407755" w:rsidRPr="007C3260" w:rsidRDefault="00407755" w:rsidP="00407755">
      <w:pPr>
        <w:adjustRightInd w:val="0"/>
        <w:snapToGrid w:val="0"/>
        <w:spacing w:line="400" w:lineRule="exact"/>
        <w:ind w:firstLineChars="0" w:firstLine="0"/>
        <w:jc w:val="both"/>
        <w:rPr>
          <w:rFonts w:ascii="Times New Roman" w:hAnsi="Times New Roman"/>
          <w:sz w:val="28"/>
          <w:szCs w:val="28"/>
          <w:bdr w:val="single" w:sz="4" w:space="0" w:color="auto"/>
          <w:lang w:eastAsia="zh-TW"/>
        </w:rPr>
      </w:pPr>
      <w:r w:rsidRPr="007C3260">
        <w:rPr>
          <w:rFonts w:ascii="Times New Roman" w:hAnsi="Times New Roman" w:hint="eastAsia"/>
          <w:sz w:val="28"/>
          <w:szCs w:val="28"/>
          <w:bdr w:val="single" w:sz="4" w:space="0" w:color="auto"/>
          <w:lang w:eastAsia="zh-TW"/>
        </w:rPr>
        <w:lastRenderedPageBreak/>
        <w:t>附件一</w:t>
      </w:r>
      <w:r w:rsidRPr="007C3260">
        <w:rPr>
          <w:rFonts w:ascii="Times New Roman" w:hAnsi="Times New Roman" w:hint="eastAsia"/>
          <w:sz w:val="28"/>
          <w:szCs w:val="28"/>
          <w:bdr w:val="single" w:sz="4" w:space="0" w:color="auto"/>
          <w:lang w:eastAsia="zh-TW"/>
        </w:rPr>
        <w:t xml:space="preserve"> </w:t>
      </w:r>
      <w:r w:rsidRPr="007C3260">
        <w:rPr>
          <w:rFonts w:ascii="Times New Roman" w:hAnsi="Times New Roman" w:hint="eastAsia"/>
          <w:sz w:val="28"/>
          <w:szCs w:val="28"/>
          <w:bdr w:val="single" w:sz="4" w:space="0" w:color="auto"/>
          <w:lang w:eastAsia="zh-TW"/>
        </w:rPr>
        <w:t>費用編列細目標準</w:t>
      </w:r>
    </w:p>
    <w:p w:rsidR="00407755" w:rsidRPr="007C3260" w:rsidRDefault="00407755" w:rsidP="00407755">
      <w:pPr>
        <w:adjustRightInd w:val="0"/>
        <w:snapToGrid w:val="0"/>
        <w:spacing w:line="400" w:lineRule="exact"/>
        <w:ind w:firstLineChars="0" w:firstLine="0"/>
        <w:jc w:val="center"/>
        <w:rPr>
          <w:rFonts w:ascii="Times New Roman" w:hAnsi="Times New Roman"/>
          <w:b/>
          <w:sz w:val="40"/>
          <w:szCs w:val="40"/>
          <w:lang w:eastAsia="zh-TW"/>
        </w:rPr>
      </w:pPr>
      <w:r w:rsidRPr="007C3260">
        <w:rPr>
          <w:rFonts w:ascii="Times New Roman" w:hAnsi="Times New Roman" w:hint="eastAsia"/>
          <w:b/>
          <w:sz w:val="40"/>
          <w:szCs w:val="40"/>
          <w:lang w:eastAsia="zh-TW"/>
        </w:rPr>
        <w:t>費用編列細目標準</w:t>
      </w:r>
    </w:p>
    <w:tbl>
      <w:tblPr>
        <w:tblStyle w:val="aff6"/>
        <w:tblW w:w="0" w:type="auto"/>
        <w:tblInd w:w="108" w:type="dxa"/>
        <w:tblLook w:val="04A0" w:firstRow="1" w:lastRow="0" w:firstColumn="1" w:lastColumn="0" w:noHBand="0" w:noVBand="1"/>
      </w:tblPr>
      <w:tblGrid>
        <w:gridCol w:w="2234"/>
        <w:gridCol w:w="7394"/>
      </w:tblGrid>
      <w:tr w:rsidR="00407755" w:rsidRPr="007C3260" w:rsidTr="0086438E">
        <w:tc>
          <w:tcPr>
            <w:tcW w:w="2234" w:type="dxa"/>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項目</w:t>
            </w:r>
          </w:p>
        </w:tc>
        <w:tc>
          <w:tcPr>
            <w:tcW w:w="7394" w:type="dxa"/>
            <w:shd w:val="clear" w:color="auto" w:fill="BFBFBF" w:themeFill="background1" w:themeFillShade="BF"/>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編列基準</w:t>
            </w:r>
          </w:p>
        </w:tc>
      </w:tr>
      <w:tr w:rsidR="00407755" w:rsidRPr="007C3260" w:rsidTr="0086438E">
        <w:tc>
          <w:tcPr>
            <w:tcW w:w="9628"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b/>
                <w:sz w:val="28"/>
                <w:szCs w:val="28"/>
                <w:lang w:eastAsia="zh-TW"/>
              </w:rPr>
            </w:pPr>
            <w:r w:rsidRPr="007C3260">
              <w:rPr>
                <w:rFonts w:ascii="Times New Roman" w:hAnsi="Times New Roman" w:hint="eastAsia"/>
                <w:b/>
                <w:sz w:val="28"/>
                <w:szCs w:val="28"/>
                <w:highlight w:val="lightGray"/>
                <w:lang w:eastAsia="zh-TW"/>
              </w:rPr>
              <w:t>人事費</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主持人費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依</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性質與內容確實所須參酌編列，不得超過</w:t>
            </w:r>
            <w:r w:rsidRPr="007C3260">
              <w:rPr>
                <w:rFonts w:ascii="Times New Roman" w:hAnsi="Times New Roman"/>
                <w:sz w:val="28"/>
                <w:szCs w:val="28"/>
                <w:lang w:eastAsia="zh-TW"/>
              </w:rPr>
              <w:t>6</w:t>
            </w:r>
            <w:r w:rsidRPr="007C3260">
              <w:rPr>
                <w:rFonts w:ascii="Times New Roman" w:hAnsi="Times New Roman" w:hint="eastAsia"/>
                <w:sz w:val="28"/>
                <w:szCs w:val="28"/>
                <w:lang w:eastAsia="zh-TW"/>
              </w:rPr>
              <w:t>,000</w:t>
            </w:r>
            <w:r w:rsidRPr="007C3260">
              <w:rPr>
                <w:rFonts w:ascii="Times New Roman" w:hAnsi="Times New Roman" w:hint="eastAsia"/>
                <w:sz w:val="28"/>
                <w:szCs w:val="28"/>
                <w:lang w:eastAsia="zh-TW"/>
              </w:rPr>
              <w:t>元</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月，本局保留審查權利。</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兼任助理費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依</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性質與內容確實所須參酌編列，不得超過</w:t>
            </w:r>
            <w:r w:rsidRPr="007C3260">
              <w:rPr>
                <w:rFonts w:ascii="Times New Roman" w:hAnsi="Times New Roman"/>
                <w:sz w:val="28"/>
                <w:szCs w:val="28"/>
                <w:lang w:eastAsia="zh-TW"/>
              </w:rPr>
              <w:t>6,000</w:t>
            </w:r>
            <w:r w:rsidRPr="007C3260">
              <w:rPr>
                <w:rFonts w:ascii="Times New Roman" w:hAnsi="Times New Roman" w:hint="eastAsia"/>
                <w:sz w:val="28"/>
                <w:szCs w:val="28"/>
                <w:lang w:eastAsia="zh-TW"/>
              </w:rPr>
              <w:t>元</w:t>
            </w:r>
            <w:r w:rsidRPr="007C3260">
              <w:rPr>
                <w:rFonts w:ascii="Times New Roman" w:hAnsi="Times New Roman"/>
                <w:sz w:val="28"/>
                <w:szCs w:val="28"/>
                <w:lang w:eastAsia="zh-TW"/>
              </w:rPr>
              <w:t>/</w:t>
            </w:r>
            <w:r w:rsidRPr="007C3260">
              <w:rPr>
                <w:rFonts w:ascii="Times New Roman" w:hAnsi="Times New Roman" w:hint="eastAsia"/>
                <w:sz w:val="28"/>
                <w:szCs w:val="28"/>
                <w:lang w:eastAsia="zh-TW"/>
              </w:rPr>
              <w:t>月，本局保留審查權利。</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二代健保費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單位負擔及勞保負擔。</w:t>
            </w:r>
          </w:p>
        </w:tc>
      </w:tr>
      <w:tr w:rsidR="00407755" w:rsidRPr="007C3260" w:rsidTr="0086438E">
        <w:tc>
          <w:tcPr>
            <w:tcW w:w="9628"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b/>
                <w:sz w:val="28"/>
                <w:szCs w:val="28"/>
                <w:lang w:eastAsia="zh-TW"/>
              </w:rPr>
            </w:pPr>
            <w:r w:rsidRPr="007C3260">
              <w:rPr>
                <w:rFonts w:ascii="Times New Roman" w:hAnsi="Times New Roman" w:hint="eastAsia"/>
                <w:b/>
                <w:sz w:val="28"/>
                <w:szCs w:val="28"/>
                <w:highlight w:val="lightGray"/>
                <w:lang w:eastAsia="zh-TW"/>
              </w:rPr>
              <w:t>業務費</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講師鐘點費</w:t>
            </w:r>
          </w:p>
        </w:tc>
        <w:tc>
          <w:tcPr>
            <w:tcW w:w="7394" w:type="dxa"/>
          </w:tcPr>
          <w:p w:rsidR="00407755" w:rsidRPr="007C3260" w:rsidRDefault="00A20E57" w:rsidP="0086438E">
            <w:pPr>
              <w:adjustRightInd w:val="0"/>
              <w:snapToGrid w:val="0"/>
              <w:spacing w:line="400" w:lineRule="exact"/>
              <w:ind w:firstLineChars="0" w:firstLine="0"/>
              <w:jc w:val="both"/>
              <w:rPr>
                <w:rFonts w:ascii="Times New Roman" w:hAnsi="Times New Roman"/>
                <w:sz w:val="28"/>
                <w:szCs w:val="28"/>
                <w:lang w:eastAsia="zh-TW"/>
              </w:rPr>
            </w:pPr>
            <w:r>
              <w:rPr>
                <w:rFonts w:ascii="Times New Roman" w:hAnsi="Times New Roman" w:hint="eastAsia"/>
                <w:sz w:val="28"/>
                <w:szCs w:val="28"/>
                <w:lang w:eastAsia="zh-TW"/>
              </w:rPr>
              <w:t>依據課程之需</w:t>
            </w:r>
            <w:r w:rsidR="00407755" w:rsidRPr="007C3260">
              <w:rPr>
                <w:rFonts w:ascii="Times New Roman" w:hAnsi="Times New Roman" w:hint="eastAsia"/>
                <w:sz w:val="28"/>
                <w:szCs w:val="28"/>
                <w:lang w:eastAsia="zh-TW"/>
              </w:rPr>
              <w:t>求聘請講師，外聘講師最高每小時為新臺幣</w:t>
            </w:r>
            <w:r w:rsidR="00407755" w:rsidRPr="007C3260">
              <w:rPr>
                <w:rFonts w:ascii="Times New Roman" w:hAnsi="Times New Roman" w:hint="eastAsia"/>
                <w:sz w:val="28"/>
                <w:szCs w:val="28"/>
                <w:lang w:eastAsia="zh-TW"/>
              </w:rPr>
              <w:t>2,000</w:t>
            </w:r>
            <w:r w:rsidR="00407755" w:rsidRPr="007C3260">
              <w:rPr>
                <w:rFonts w:ascii="Times New Roman" w:hAnsi="Times New Roman" w:hint="eastAsia"/>
                <w:sz w:val="28"/>
                <w:szCs w:val="28"/>
                <w:lang w:eastAsia="zh-TW"/>
              </w:rPr>
              <w:t>元，</w:t>
            </w:r>
            <w:proofErr w:type="gramStart"/>
            <w:r w:rsidR="00407755" w:rsidRPr="007C3260">
              <w:rPr>
                <w:rFonts w:ascii="Times New Roman" w:hAnsi="Times New Roman" w:hint="eastAsia"/>
                <w:sz w:val="28"/>
                <w:szCs w:val="28"/>
                <w:lang w:eastAsia="zh-TW"/>
              </w:rPr>
              <w:t>內聘講師</w:t>
            </w:r>
            <w:proofErr w:type="gramEnd"/>
            <w:r w:rsidR="00407755" w:rsidRPr="007C3260">
              <w:rPr>
                <w:rFonts w:ascii="Times New Roman" w:hAnsi="Times New Roman" w:hint="eastAsia"/>
                <w:sz w:val="28"/>
                <w:szCs w:val="28"/>
                <w:lang w:eastAsia="zh-TW"/>
              </w:rPr>
              <w:t>最高每小時</w:t>
            </w:r>
            <w:r w:rsidR="00407755" w:rsidRPr="007C3260">
              <w:rPr>
                <w:rFonts w:ascii="Times New Roman" w:hAnsi="Times New Roman" w:hint="eastAsia"/>
                <w:sz w:val="28"/>
                <w:szCs w:val="28"/>
                <w:lang w:eastAsia="zh-TW"/>
              </w:rPr>
              <w:t>1,000</w:t>
            </w:r>
            <w:r w:rsidR="00407755" w:rsidRPr="007C3260">
              <w:rPr>
                <w:rFonts w:ascii="Times New Roman" w:hAnsi="Times New Roman" w:hint="eastAsia"/>
                <w:sz w:val="28"/>
                <w:szCs w:val="28"/>
                <w:lang w:eastAsia="zh-TW"/>
              </w:rPr>
              <w:t>元，且不得與學校經費重複支領。</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leftChars="-34" w:left="-82"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工作費</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臨時工</w:t>
            </w:r>
            <w:r w:rsidRPr="00350CD1">
              <w:rPr>
                <w:rFonts w:ascii="Times New Roman" w:hAnsi="Times New Roman" w:hint="eastAsia"/>
                <w:sz w:val="28"/>
                <w:szCs w:val="28"/>
                <w:lang w:eastAsia="zh-TW"/>
              </w:rPr>
              <w:t>資</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依據現行勞基法所訂編列（</w:t>
            </w:r>
            <w:r w:rsidRPr="007C3260">
              <w:rPr>
                <w:rFonts w:ascii="Times New Roman" w:hAnsi="Times New Roman" w:hint="eastAsia"/>
                <w:sz w:val="28"/>
                <w:szCs w:val="28"/>
                <w:lang w:eastAsia="zh-TW"/>
              </w:rPr>
              <w:t>109</w:t>
            </w:r>
            <w:r w:rsidRPr="007C3260">
              <w:rPr>
                <w:rFonts w:ascii="Times New Roman" w:hAnsi="Times New Roman" w:hint="eastAsia"/>
                <w:sz w:val="28"/>
                <w:szCs w:val="28"/>
                <w:lang w:eastAsia="zh-TW"/>
              </w:rPr>
              <w:t>年基本勞資標準</w:t>
            </w:r>
            <w:r w:rsidRPr="007C3260">
              <w:rPr>
                <w:rFonts w:ascii="Times New Roman" w:hAnsi="Times New Roman" w:hint="eastAsia"/>
                <w:sz w:val="28"/>
                <w:szCs w:val="28"/>
                <w:lang w:eastAsia="zh-TW"/>
              </w:rPr>
              <w:t>158</w:t>
            </w:r>
            <w:r w:rsidRPr="007C3260">
              <w:rPr>
                <w:rFonts w:ascii="Times New Roman" w:hAnsi="Times New Roman" w:hint="eastAsia"/>
                <w:sz w:val="28"/>
                <w:szCs w:val="28"/>
                <w:lang w:eastAsia="zh-TW"/>
              </w:rPr>
              <w:t>元</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時）。</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材料費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課程所須器具及耗材費用，須依課程須要核實編列。</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差旅費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詳細編列規範請依「國內出差旅費報支要點」核實編列。</w:t>
            </w:r>
          </w:p>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包括出差行程中必須搭程之飛機、高鐵、船舶、汽車、火車、捷運等費用，均核實報支；搭乘飛機、高鐵、船舶者，應檢附票根或購票證明文件，搭乘飛機者須檢附登機證存根。但</w:t>
            </w:r>
            <w:proofErr w:type="gramStart"/>
            <w:r w:rsidRPr="007C3260">
              <w:rPr>
                <w:rFonts w:ascii="Times New Roman" w:hAnsi="Times New Roman" w:hint="eastAsia"/>
                <w:sz w:val="28"/>
                <w:szCs w:val="28"/>
                <w:lang w:eastAsia="zh-TW"/>
              </w:rPr>
              <w:t>機關專備交通工具</w:t>
            </w:r>
            <w:proofErr w:type="gramEnd"/>
            <w:r w:rsidRPr="007C3260">
              <w:rPr>
                <w:rFonts w:ascii="Times New Roman" w:hAnsi="Times New Roman" w:hint="eastAsia"/>
                <w:sz w:val="28"/>
                <w:szCs w:val="28"/>
                <w:lang w:eastAsia="zh-TW"/>
              </w:rPr>
              <w:t>或領有免費票或搭乘電車者，不得報支。</w:t>
            </w:r>
          </w:p>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前項所稱汽車，係指公民營客運汽車。公民營汽車到達地區，除因業務須要，經機關核准者外（此指受補助之學校），其搭乘計程車之費用，不得報支。</w:t>
            </w:r>
          </w:p>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駕駛自用汽（機）車出差者，其交通費</w:t>
            </w:r>
            <w:proofErr w:type="gramStart"/>
            <w:r w:rsidRPr="007C3260">
              <w:rPr>
                <w:rFonts w:ascii="Times New Roman" w:hAnsi="Times New Roman" w:hint="eastAsia"/>
                <w:sz w:val="28"/>
                <w:szCs w:val="28"/>
                <w:lang w:eastAsia="zh-TW"/>
              </w:rPr>
              <w:t>得按同路段</w:t>
            </w:r>
            <w:proofErr w:type="gramEnd"/>
            <w:r w:rsidRPr="007C3260">
              <w:rPr>
                <w:rFonts w:ascii="Times New Roman" w:hAnsi="Times New Roman" w:hint="eastAsia"/>
                <w:sz w:val="28"/>
                <w:szCs w:val="28"/>
                <w:lang w:eastAsia="zh-TW"/>
              </w:rPr>
              <w:t>公民營客運汽車最高等級之票價報支。但不得另行報支油料、過路（橋）、停車等費用；如發生事故，不得以公款支付修理費用及對第三者之損害賠償。</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保險費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支應課程相關人員</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含學員</w:t>
            </w:r>
            <w:r w:rsidRPr="007C3260">
              <w:rPr>
                <w:rFonts w:ascii="Times New Roman" w:hAnsi="Times New Roman" w:hint="eastAsia"/>
                <w:sz w:val="28"/>
                <w:szCs w:val="28"/>
                <w:lang w:eastAsia="zh-TW"/>
              </w:rPr>
              <w:t>)</w:t>
            </w:r>
            <w:r w:rsidRPr="007C3260">
              <w:rPr>
                <w:rFonts w:ascii="Times New Roman" w:hAnsi="Times New Roman" w:hint="eastAsia"/>
                <w:sz w:val="28"/>
                <w:szCs w:val="28"/>
                <w:lang w:eastAsia="zh-TW"/>
              </w:rPr>
              <w:t>戶外教學行程期間相關平安意外保險（含醫療保險）費用等。</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宣導費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按班次編列，每班編列金額最高不得超過</w:t>
            </w:r>
            <w:r w:rsidRPr="007C3260">
              <w:rPr>
                <w:rFonts w:ascii="Times New Roman" w:hAnsi="Times New Roman" w:hint="eastAsia"/>
                <w:sz w:val="28"/>
                <w:szCs w:val="28"/>
                <w:lang w:eastAsia="zh-TW"/>
              </w:rPr>
              <w:t>10,000</w:t>
            </w:r>
            <w:r w:rsidRPr="007C3260">
              <w:rPr>
                <w:rFonts w:ascii="Times New Roman" w:hAnsi="Times New Roman" w:hint="eastAsia"/>
                <w:sz w:val="28"/>
                <w:szCs w:val="28"/>
                <w:lang w:eastAsia="zh-TW"/>
              </w:rPr>
              <w:t>元。申請單位所有招生宣傳文件平面或電子媒體之廣告內容。</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場地費</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租賃場地每場次編列金額不得超過</w:t>
            </w:r>
            <w:r w:rsidRPr="007C3260">
              <w:rPr>
                <w:rFonts w:ascii="Times New Roman" w:hAnsi="Times New Roman" w:hint="eastAsia"/>
                <w:sz w:val="28"/>
                <w:szCs w:val="28"/>
                <w:lang w:eastAsia="zh-TW"/>
              </w:rPr>
              <w:t>2,500</w:t>
            </w:r>
            <w:r w:rsidRPr="007C3260">
              <w:rPr>
                <w:rFonts w:ascii="Times New Roman" w:hAnsi="Times New Roman" w:hint="eastAsia"/>
                <w:sz w:val="28"/>
                <w:szCs w:val="28"/>
                <w:lang w:eastAsia="zh-TW"/>
              </w:rPr>
              <w:t>元</w:t>
            </w:r>
            <w:proofErr w:type="gramStart"/>
            <w:r w:rsidRPr="007C3260">
              <w:rPr>
                <w:rFonts w:ascii="Times New Roman" w:hAnsi="Times New Roman" w:hint="eastAsia"/>
                <w:sz w:val="28"/>
                <w:szCs w:val="28"/>
                <w:lang w:eastAsia="zh-TW"/>
              </w:rPr>
              <w:t>（</w:t>
            </w:r>
            <w:proofErr w:type="gramEnd"/>
            <w:r w:rsidRPr="007C3260">
              <w:rPr>
                <w:rFonts w:ascii="Times New Roman" w:hAnsi="Times New Roman" w:hint="eastAsia"/>
                <w:sz w:val="28"/>
                <w:szCs w:val="28"/>
                <w:lang w:eastAsia="zh-TW"/>
              </w:rPr>
              <w:t>一日分為上、下午及晚上三場次，每場次以四小時為限，每日最多編列二場次。）</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lastRenderedPageBreak/>
              <w:t>其他</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其他課程必要之費用，須核實編列</w:t>
            </w:r>
            <w:r w:rsidRPr="007C3260">
              <w:rPr>
                <w:rFonts w:ascii="Times New Roman" w:hAnsi="Times New Roman" w:hint="eastAsia"/>
                <w:color w:val="000000" w:themeColor="text1"/>
                <w:sz w:val="28"/>
                <w:szCs w:val="28"/>
                <w:lang w:eastAsia="zh-TW"/>
              </w:rPr>
              <w:t>。</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雜支</w:t>
            </w:r>
          </w:p>
        </w:tc>
        <w:tc>
          <w:tcPr>
            <w:tcW w:w="7394" w:type="dxa"/>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所須之其他雜項支出，不超過以上項目總和</w:t>
            </w:r>
            <w:r w:rsidRPr="007C3260">
              <w:rPr>
                <w:rFonts w:ascii="Times New Roman" w:hAnsi="Times New Roman" w:hint="eastAsia"/>
                <w:sz w:val="28"/>
                <w:szCs w:val="28"/>
                <w:lang w:eastAsia="zh-TW"/>
              </w:rPr>
              <w:t>5%</w:t>
            </w:r>
            <w:r w:rsidRPr="007C3260">
              <w:rPr>
                <w:rFonts w:ascii="Times New Roman" w:hAnsi="Times New Roman" w:hint="eastAsia"/>
                <w:sz w:val="28"/>
                <w:szCs w:val="28"/>
                <w:lang w:eastAsia="zh-TW"/>
              </w:rPr>
              <w:t>。</w:t>
            </w:r>
          </w:p>
        </w:tc>
      </w:tr>
      <w:tr w:rsidR="00407755" w:rsidRPr="007C3260" w:rsidTr="0086438E">
        <w:tc>
          <w:tcPr>
            <w:tcW w:w="2234"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hint="eastAsia"/>
                <w:sz w:val="28"/>
                <w:szCs w:val="28"/>
                <w:lang w:eastAsia="zh-TW"/>
              </w:rPr>
              <w:t>行政管理費</w:t>
            </w:r>
          </w:p>
        </w:tc>
        <w:tc>
          <w:tcPr>
            <w:tcW w:w="7394" w:type="dxa"/>
          </w:tcPr>
          <w:p w:rsidR="00407755" w:rsidRPr="007C3260" w:rsidRDefault="00A20E57" w:rsidP="0086438E">
            <w:pPr>
              <w:adjustRightInd w:val="0"/>
              <w:snapToGrid w:val="0"/>
              <w:spacing w:line="400" w:lineRule="exact"/>
              <w:ind w:firstLineChars="0" w:firstLine="0"/>
              <w:jc w:val="both"/>
              <w:rPr>
                <w:rFonts w:ascii="Times New Roman" w:hAnsi="Times New Roman"/>
                <w:sz w:val="28"/>
                <w:szCs w:val="28"/>
                <w:lang w:eastAsia="zh-TW"/>
              </w:rPr>
            </w:pPr>
            <w:r>
              <w:rPr>
                <w:rFonts w:ascii="Times New Roman" w:hAnsi="Times New Roman" w:hint="eastAsia"/>
                <w:sz w:val="28"/>
                <w:szCs w:val="28"/>
                <w:lang w:eastAsia="zh-TW"/>
              </w:rPr>
              <w:t>依據業務需</w:t>
            </w:r>
            <w:r w:rsidR="00407755" w:rsidRPr="007C3260">
              <w:rPr>
                <w:rFonts w:ascii="Times New Roman" w:hAnsi="Times New Roman" w:hint="eastAsia"/>
                <w:sz w:val="28"/>
                <w:szCs w:val="28"/>
                <w:lang w:eastAsia="zh-TW"/>
              </w:rPr>
              <w:t>求編列，不超過以上項目總和</w:t>
            </w:r>
            <w:r w:rsidR="00407755" w:rsidRPr="007C3260">
              <w:rPr>
                <w:rFonts w:ascii="Times New Roman" w:hAnsi="Times New Roman" w:hint="eastAsia"/>
                <w:sz w:val="28"/>
                <w:szCs w:val="28"/>
                <w:lang w:eastAsia="zh-TW"/>
              </w:rPr>
              <w:t>10%</w:t>
            </w:r>
            <w:r w:rsidR="00407755" w:rsidRPr="007C3260">
              <w:rPr>
                <w:rFonts w:ascii="Times New Roman" w:hAnsi="Times New Roman" w:hint="eastAsia"/>
                <w:sz w:val="28"/>
                <w:szCs w:val="28"/>
                <w:lang w:eastAsia="zh-TW"/>
              </w:rPr>
              <w:t>。</w:t>
            </w:r>
          </w:p>
        </w:tc>
      </w:tr>
      <w:tr w:rsidR="00407755" w:rsidRPr="007C3260" w:rsidTr="0086438E">
        <w:tc>
          <w:tcPr>
            <w:tcW w:w="9628"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b/>
                <w:sz w:val="28"/>
                <w:szCs w:val="28"/>
                <w:lang w:eastAsia="zh-TW"/>
              </w:rPr>
            </w:pPr>
            <w:r w:rsidRPr="007C3260">
              <w:rPr>
                <w:rFonts w:ascii="Times New Roman" w:hAnsi="Times New Roman" w:hint="eastAsia"/>
                <w:b/>
                <w:sz w:val="28"/>
                <w:szCs w:val="28"/>
                <w:lang w:eastAsia="zh-TW"/>
              </w:rPr>
              <w:t>補助結餘款無法保留，經費編列應詳實或提前變更經費，以增進預算執行率。</w:t>
            </w:r>
          </w:p>
        </w:tc>
      </w:tr>
      <w:tr w:rsidR="00407755" w:rsidRPr="007C3260" w:rsidTr="0086438E">
        <w:tc>
          <w:tcPr>
            <w:tcW w:w="9628" w:type="dxa"/>
            <w:gridSpan w:val="2"/>
            <w:vAlign w:val="center"/>
          </w:tcPr>
          <w:p w:rsidR="00407755" w:rsidRPr="007C3260" w:rsidRDefault="00407755"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實際結案核銷之補助款比例：政策引導型</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及一般型</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須分別占</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總經費</w:t>
            </w:r>
            <w:r w:rsidRPr="007C3260">
              <w:rPr>
                <w:rFonts w:ascii="Times New Roman" w:hAnsi="Times New Roman" w:hint="eastAsia"/>
                <w:sz w:val="28"/>
                <w:szCs w:val="28"/>
                <w:lang w:eastAsia="zh-TW"/>
              </w:rPr>
              <w:t>95%</w:t>
            </w:r>
            <w:r w:rsidRPr="007C3260">
              <w:rPr>
                <w:rFonts w:ascii="Times New Roman" w:hAnsi="Times New Roman" w:hint="eastAsia"/>
                <w:sz w:val="28"/>
                <w:szCs w:val="28"/>
                <w:lang w:eastAsia="zh-TW"/>
              </w:rPr>
              <w:t>及</w:t>
            </w:r>
            <w:r w:rsidRPr="007C3260">
              <w:rPr>
                <w:rFonts w:ascii="Times New Roman" w:hAnsi="Times New Roman" w:hint="eastAsia"/>
                <w:sz w:val="28"/>
                <w:szCs w:val="28"/>
                <w:lang w:eastAsia="zh-TW"/>
              </w:rPr>
              <w:t>85%</w:t>
            </w:r>
            <w:r w:rsidRPr="007C3260">
              <w:rPr>
                <w:rFonts w:ascii="Times New Roman" w:hAnsi="Times New Roman" w:hint="eastAsia"/>
                <w:sz w:val="28"/>
                <w:szCs w:val="28"/>
                <w:lang w:eastAsia="zh-TW"/>
              </w:rPr>
              <w:t>以下（不得高於原核定比例）。</w:t>
            </w:r>
          </w:p>
          <w:p w:rsidR="00407755" w:rsidRPr="007C3260" w:rsidRDefault="00407755"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實際結案核銷之配合款比例：政策引導型</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及一般型</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須分別占</w:t>
            </w:r>
            <w:r>
              <w:rPr>
                <w:rFonts w:ascii="Times New Roman" w:hAnsi="Times New Roman" w:hint="eastAsia"/>
                <w:sz w:val="28"/>
                <w:szCs w:val="28"/>
                <w:lang w:eastAsia="zh-TW"/>
              </w:rPr>
              <w:t>計畫</w:t>
            </w:r>
            <w:r w:rsidRPr="007C3260">
              <w:rPr>
                <w:rFonts w:ascii="Times New Roman" w:hAnsi="Times New Roman" w:hint="eastAsia"/>
                <w:sz w:val="28"/>
                <w:szCs w:val="28"/>
                <w:lang w:eastAsia="zh-TW"/>
              </w:rPr>
              <w:t>總經費</w:t>
            </w:r>
            <w:r w:rsidRPr="007C3260">
              <w:rPr>
                <w:rFonts w:ascii="Times New Roman" w:hAnsi="Times New Roman" w:hint="eastAsia"/>
                <w:sz w:val="28"/>
                <w:szCs w:val="28"/>
                <w:lang w:eastAsia="zh-TW"/>
              </w:rPr>
              <w:t>5%</w:t>
            </w:r>
            <w:r w:rsidRPr="007C3260">
              <w:rPr>
                <w:rFonts w:ascii="Times New Roman" w:hAnsi="Times New Roman" w:hint="eastAsia"/>
                <w:sz w:val="28"/>
                <w:szCs w:val="28"/>
                <w:lang w:eastAsia="zh-TW"/>
              </w:rPr>
              <w:t>及</w:t>
            </w:r>
            <w:r w:rsidRPr="007C3260">
              <w:rPr>
                <w:rFonts w:ascii="Times New Roman" w:hAnsi="Times New Roman" w:hint="eastAsia"/>
                <w:sz w:val="28"/>
                <w:szCs w:val="28"/>
                <w:lang w:eastAsia="zh-TW"/>
              </w:rPr>
              <w:t>15%</w:t>
            </w:r>
            <w:r w:rsidRPr="007C3260">
              <w:rPr>
                <w:rFonts w:ascii="Times New Roman" w:hAnsi="Times New Roman" w:hint="eastAsia"/>
                <w:sz w:val="28"/>
                <w:szCs w:val="28"/>
                <w:lang w:eastAsia="zh-TW"/>
              </w:rPr>
              <w:t>以上（不得低於原核定比例）。</w:t>
            </w:r>
          </w:p>
          <w:p w:rsidR="00407755" w:rsidRPr="00F63FE5" w:rsidRDefault="00407755"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F63FE5">
              <w:rPr>
                <w:rFonts w:ascii="Times New Roman" w:hAnsi="Times New Roman" w:hint="eastAsia"/>
                <w:sz w:val="28"/>
                <w:szCs w:val="28"/>
                <w:lang w:eastAsia="zh-TW"/>
              </w:rPr>
              <w:t>人事費項目不得流用，且餘款須繳回；</w:t>
            </w:r>
            <w:r w:rsidRPr="00F63FE5">
              <w:rPr>
                <w:rFonts w:ascii="Times New Roman" w:hAnsi="Times New Roman"/>
                <w:sz w:val="28"/>
                <w:szCs w:val="28"/>
                <w:lang w:eastAsia="zh-TW"/>
              </w:rPr>
              <w:t>業務費於各項目編列上限內得互相流用</w:t>
            </w:r>
            <w:r w:rsidRPr="00F63FE5">
              <w:rPr>
                <w:rFonts w:ascii="Times New Roman" w:hAnsi="Times New Roman" w:hint="eastAsia"/>
                <w:sz w:val="28"/>
                <w:szCs w:val="28"/>
                <w:lang w:eastAsia="zh-TW"/>
              </w:rPr>
              <w:t>，各項目流用額度</w:t>
            </w:r>
            <w:proofErr w:type="gramStart"/>
            <w:r w:rsidRPr="00F63FE5">
              <w:rPr>
                <w:rFonts w:ascii="Times New Roman" w:hAnsi="Times New Roman" w:hint="eastAsia"/>
                <w:sz w:val="28"/>
                <w:szCs w:val="28"/>
                <w:lang w:eastAsia="zh-TW"/>
              </w:rPr>
              <w:t>及總流用</w:t>
            </w:r>
            <w:proofErr w:type="gramEnd"/>
            <w:r w:rsidRPr="00F63FE5">
              <w:rPr>
                <w:rFonts w:ascii="Times New Roman" w:hAnsi="Times New Roman" w:hint="eastAsia"/>
                <w:sz w:val="28"/>
                <w:szCs w:val="28"/>
                <w:lang w:eastAsia="zh-TW"/>
              </w:rPr>
              <w:t>額度</w:t>
            </w:r>
            <w:r w:rsidRPr="00F63FE5">
              <w:rPr>
                <w:rFonts w:ascii="Times New Roman" w:hAnsi="Times New Roman"/>
                <w:sz w:val="28"/>
                <w:szCs w:val="28"/>
                <w:lang w:eastAsia="zh-TW"/>
              </w:rPr>
              <w:t>以</w:t>
            </w:r>
            <w:r w:rsidRPr="00F63FE5">
              <w:rPr>
                <w:rFonts w:ascii="Times New Roman" w:hAnsi="Times New Roman"/>
                <w:sz w:val="28"/>
                <w:szCs w:val="28"/>
                <w:lang w:eastAsia="zh-TW"/>
              </w:rPr>
              <w:t>20%</w:t>
            </w:r>
            <w:r w:rsidRPr="00F63FE5">
              <w:rPr>
                <w:rFonts w:ascii="Times New Roman" w:hAnsi="Times New Roman"/>
                <w:sz w:val="28"/>
                <w:szCs w:val="28"/>
                <w:lang w:eastAsia="zh-TW"/>
              </w:rPr>
              <w:t>為限</w:t>
            </w:r>
            <w:r w:rsidRPr="00F63FE5">
              <w:rPr>
                <w:rFonts w:ascii="Times New Roman" w:hAnsi="Times New Roman" w:hint="eastAsia"/>
                <w:sz w:val="28"/>
                <w:szCs w:val="28"/>
                <w:lang w:eastAsia="zh-TW"/>
              </w:rPr>
              <w:t>。</w:t>
            </w:r>
          </w:p>
          <w:p w:rsidR="00407755" w:rsidRPr="007C3260" w:rsidRDefault="00407755"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proofErr w:type="gramStart"/>
            <w:r w:rsidRPr="007C3260">
              <w:rPr>
                <w:rFonts w:ascii="Times New Roman" w:hAnsi="Times New Roman" w:hint="eastAsia"/>
                <w:sz w:val="28"/>
                <w:szCs w:val="28"/>
                <w:lang w:eastAsia="zh-TW"/>
              </w:rPr>
              <w:t>雜支請依</w:t>
            </w:r>
            <w:proofErr w:type="gramEnd"/>
            <w:r w:rsidRPr="007C3260">
              <w:rPr>
                <w:rFonts w:ascii="Times New Roman" w:hAnsi="Times New Roman" w:hint="eastAsia"/>
                <w:sz w:val="28"/>
                <w:szCs w:val="28"/>
                <w:lang w:eastAsia="zh-TW"/>
              </w:rPr>
              <w:t>實際補助款核銷費用總額（不包括配合款及行政管理費）</w:t>
            </w:r>
            <w:r w:rsidRPr="007C3260">
              <w:rPr>
                <w:rFonts w:ascii="Times New Roman" w:hAnsi="Times New Roman" w:hint="eastAsia"/>
                <w:sz w:val="28"/>
                <w:szCs w:val="28"/>
                <w:lang w:eastAsia="zh-TW"/>
              </w:rPr>
              <w:t>5%</w:t>
            </w:r>
            <w:r w:rsidRPr="007C3260">
              <w:rPr>
                <w:rFonts w:ascii="Times New Roman" w:hAnsi="Times New Roman" w:hint="eastAsia"/>
                <w:sz w:val="28"/>
                <w:szCs w:val="28"/>
                <w:lang w:eastAsia="zh-TW"/>
              </w:rPr>
              <w:t>以內核銷。</w:t>
            </w:r>
          </w:p>
          <w:p w:rsidR="00407755" w:rsidRPr="007C3260" w:rsidRDefault="00407755"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7C3260">
              <w:rPr>
                <w:rFonts w:ascii="Times New Roman" w:hAnsi="Times New Roman" w:hint="eastAsia"/>
                <w:sz w:val="28"/>
                <w:szCs w:val="28"/>
                <w:lang w:eastAsia="zh-TW"/>
              </w:rPr>
              <w:t>發票</w:t>
            </w:r>
            <w:proofErr w:type="gramStart"/>
            <w:r w:rsidRPr="007C3260">
              <w:rPr>
                <w:rFonts w:ascii="Times New Roman" w:hAnsi="Times New Roman" w:hint="eastAsia"/>
                <w:sz w:val="28"/>
                <w:szCs w:val="28"/>
                <w:lang w:eastAsia="zh-TW"/>
              </w:rPr>
              <w:t>（</w:t>
            </w:r>
            <w:proofErr w:type="gramEnd"/>
            <w:r w:rsidRPr="007C3260">
              <w:rPr>
                <w:rFonts w:ascii="Times New Roman" w:hAnsi="Times New Roman" w:hint="eastAsia"/>
                <w:sz w:val="28"/>
                <w:szCs w:val="28"/>
                <w:lang w:eastAsia="zh-TW"/>
              </w:rPr>
              <w:t>電子發票請登打統一編號；二聯或三聯式</w:t>
            </w:r>
            <w:proofErr w:type="gramStart"/>
            <w:r w:rsidRPr="007C3260">
              <w:rPr>
                <w:rFonts w:ascii="Times New Roman" w:hAnsi="Times New Roman" w:hint="eastAsia"/>
                <w:sz w:val="28"/>
                <w:szCs w:val="28"/>
                <w:lang w:eastAsia="zh-TW"/>
              </w:rPr>
              <w:t>發票須蓋統一發票</w:t>
            </w:r>
            <w:proofErr w:type="gramEnd"/>
            <w:r w:rsidRPr="007C3260">
              <w:rPr>
                <w:rFonts w:ascii="Times New Roman" w:hAnsi="Times New Roman" w:hint="eastAsia"/>
                <w:sz w:val="28"/>
                <w:szCs w:val="28"/>
                <w:lang w:eastAsia="zh-TW"/>
              </w:rPr>
              <w:t>專用章</w:t>
            </w:r>
            <w:proofErr w:type="gramStart"/>
            <w:r w:rsidRPr="007C3260">
              <w:rPr>
                <w:rFonts w:ascii="Times New Roman" w:hAnsi="Times New Roman" w:hint="eastAsia"/>
                <w:sz w:val="28"/>
                <w:szCs w:val="28"/>
                <w:lang w:eastAsia="zh-TW"/>
              </w:rPr>
              <w:t>）</w:t>
            </w:r>
            <w:proofErr w:type="gramEnd"/>
            <w:r w:rsidRPr="007C3260">
              <w:rPr>
                <w:rFonts w:ascii="Times New Roman" w:hAnsi="Times New Roman" w:hint="eastAsia"/>
                <w:sz w:val="28"/>
                <w:szCs w:val="28"/>
                <w:lang w:eastAsia="zh-TW"/>
              </w:rPr>
              <w:t>或收據（須蓋免用統一發票章）</w:t>
            </w:r>
            <w:proofErr w:type="gramStart"/>
            <w:r w:rsidRPr="007C3260">
              <w:rPr>
                <w:rFonts w:ascii="Times New Roman" w:hAnsi="Times New Roman" w:hint="eastAsia"/>
                <w:sz w:val="28"/>
                <w:szCs w:val="28"/>
                <w:lang w:eastAsia="zh-TW"/>
              </w:rPr>
              <w:t>應列買受</w:t>
            </w:r>
            <w:proofErr w:type="gramEnd"/>
            <w:r w:rsidRPr="007C3260">
              <w:rPr>
                <w:rFonts w:ascii="Times New Roman" w:hAnsi="Times New Roman" w:hint="eastAsia"/>
                <w:sz w:val="28"/>
                <w:szCs w:val="28"/>
                <w:lang w:eastAsia="zh-TW"/>
              </w:rPr>
              <w:t>人、日期、用品、數量、單價、總價等資料。</w:t>
            </w:r>
          </w:p>
        </w:tc>
      </w:tr>
    </w:tbl>
    <w:p w:rsidR="00407755" w:rsidRPr="007C3260" w:rsidRDefault="00407755" w:rsidP="00407755">
      <w:pPr>
        <w:spacing w:after="720" w:line="276" w:lineRule="auto"/>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br w:type="page"/>
      </w:r>
    </w:p>
    <w:p w:rsidR="00407755" w:rsidRPr="007C3260" w:rsidRDefault="00407755" w:rsidP="00407755">
      <w:pPr>
        <w:adjustRightInd w:val="0"/>
        <w:snapToGrid w:val="0"/>
        <w:spacing w:line="400" w:lineRule="exact"/>
        <w:ind w:firstLineChars="0" w:firstLine="0"/>
        <w:jc w:val="both"/>
        <w:rPr>
          <w:rFonts w:ascii="Times New Roman" w:hAnsi="Times New Roman"/>
          <w:b/>
          <w:sz w:val="28"/>
          <w:szCs w:val="28"/>
          <w:bdr w:val="single" w:sz="4" w:space="0" w:color="auto"/>
          <w:lang w:eastAsia="zh-TW"/>
        </w:rPr>
      </w:pPr>
      <w:r w:rsidRPr="007C3260">
        <w:rPr>
          <w:rFonts w:ascii="Times New Roman" w:hAnsi="Times New Roman" w:hint="eastAsia"/>
          <w:bCs/>
          <w:sz w:val="28"/>
          <w:szCs w:val="28"/>
          <w:bdr w:val="single" w:sz="4" w:space="0" w:color="auto"/>
          <w:lang w:eastAsia="zh-TW"/>
        </w:rPr>
        <w:lastRenderedPageBreak/>
        <w:t>附件二</w:t>
      </w:r>
      <w:r w:rsidRPr="007C3260">
        <w:rPr>
          <w:rFonts w:ascii="Times New Roman" w:hAnsi="Times New Roman" w:hint="eastAsia"/>
          <w:bCs/>
          <w:sz w:val="28"/>
          <w:szCs w:val="28"/>
          <w:bdr w:val="single" w:sz="4" w:space="0" w:color="auto"/>
          <w:lang w:eastAsia="zh-TW"/>
        </w:rPr>
        <w:t xml:space="preserve"> </w:t>
      </w:r>
      <w:r w:rsidRPr="007C3260">
        <w:rPr>
          <w:rFonts w:ascii="Times New Roman" w:hAnsi="Times New Roman" w:hint="eastAsia"/>
          <w:sz w:val="28"/>
          <w:szCs w:val="28"/>
          <w:bdr w:val="single" w:sz="4" w:space="0" w:color="auto"/>
          <w:lang w:eastAsia="zh-TW"/>
        </w:rPr>
        <w:t>申請</w:t>
      </w:r>
      <w:r>
        <w:rPr>
          <w:rFonts w:ascii="Times New Roman" w:hAnsi="Times New Roman" w:hint="eastAsia"/>
          <w:sz w:val="28"/>
          <w:szCs w:val="28"/>
          <w:bdr w:val="single" w:sz="4" w:space="0" w:color="auto"/>
          <w:lang w:eastAsia="zh-TW"/>
        </w:rPr>
        <w:t>計畫</w:t>
      </w:r>
      <w:r w:rsidRPr="007C3260">
        <w:rPr>
          <w:rFonts w:ascii="Times New Roman" w:hAnsi="Times New Roman" w:hint="eastAsia"/>
          <w:sz w:val="28"/>
          <w:szCs w:val="28"/>
          <w:bdr w:val="single" w:sz="4" w:space="0" w:color="auto"/>
          <w:lang w:eastAsia="zh-TW"/>
        </w:rPr>
        <w:t>檢核表</w:t>
      </w:r>
    </w:p>
    <w:p w:rsidR="00407755" w:rsidRPr="007C3260" w:rsidRDefault="00407755" w:rsidP="00407755">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7C3260">
        <w:rPr>
          <w:rFonts w:ascii="Times New Roman" w:hAnsi="Times New Roman"/>
          <w:bCs/>
          <w:sz w:val="28"/>
          <w:szCs w:val="28"/>
          <w:lang w:eastAsia="zh-TW"/>
        </w:rPr>
        <w:t>文化部文化資產局文化資產保存修復及管理維護補助</w:t>
      </w:r>
      <w:r>
        <w:rPr>
          <w:rFonts w:ascii="Times New Roman" w:hAnsi="Times New Roman"/>
          <w:bCs/>
          <w:sz w:val="28"/>
          <w:szCs w:val="28"/>
          <w:lang w:eastAsia="zh-TW"/>
        </w:rPr>
        <w:t>計畫</w:t>
      </w:r>
    </w:p>
    <w:p w:rsidR="00407755" w:rsidRPr="007C3260" w:rsidRDefault="00407755" w:rsidP="00407755">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7C3260">
        <w:rPr>
          <w:rFonts w:ascii="Times New Roman" w:hAnsi="Times New Roman"/>
          <w:bCs/>
          <w:sz w:val="28"/>
          <w:szCs w:val="28"/>
          <w:lang w:eastAsia="zh-TW"/>
        </w:rPr>
        <w:t>A</w:t>
      </w:r>
      <w:r w:rsidRPr="007C3260">
        <w:rPr>
          <w:rFonts w:ascii="Times New Roman" w:hAnsi="Times New Roman"/>
          <w:bCs/>
          <w:sz w:val="28"/>
          <w:szCs w:val="28"/>
          <w:lang w:eastAsia="zh-TW"/>
        </w:rPr>
        <w:t>類</w:t>
      </w:r>
    </w:p>
    <w:p w:rsidR="00407755" w:rsidRPr="007C3260" w:rsidRDefault="00407755" w:rsidP="00407755">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7C3260">
        <w:rPr>
          <w:rFonts w:ascii="Times New Roman" w:hAnsi="Times New Roman"/>
          <w:b/>
          <w:bCs/>
          <w:sz w:val="28"/>
          <w:szCs w:val="28"/>
          <w:u w:val="single"/>
          <w:lang w:eastAsia="zh-TW"/>
        </w:rPr>
        <w:t>建構文化資產守護網絡－文化資產</w:t>
      </w:r>
      <w:r w:rsidRPr="007C3260">
        <w:rPr>
          <w:rFonts w:ascii="Times New Roman" w:hAnsi="Times New Roman" w:hint="eastAsia"/>
          <w:b/>
          <w:bCs/>
          <w:sz w:val="28"/>
          <w:szCs w:val="28"/>
          <w:u w:val="single"/>
          <w:lang w:eastAsia="zh-TW"/>
        </w:rPr>
        <w:t>學</w:t>
      </w:r>
      <w:r w:rsidRPr="007C3260">
        <w:rPr>
          <w:rFonts w:ascii="Times New Roman" w:hAnsi="Times New Roman"/>
          <w:b/>
          <w:bCs/>
          <w:sz w:val="28"/>
          <w:szCs w:val="28"/>
          <w:u w:val="single"/>
          <w:lang w:eastAsia="zh-TW"/>
        </w:rPr>
        <w:t>院人才培育</w:t>
      </w:r>
      <w:r>
        <w:rPr>
          <w:rFonts w:ascii="Times New Roman" w:hAnsi="Times New Roman"/>
          <w:b/>
          <w:bCs/>
          <w:sz w:val="28"/>
          <w:szCs w:val="28"/>
          <w:u w:val="single"/>
          <w:lang w:eastAsia="zh-TW"/>
        </w:rPr>
        <w:t>計畫</w:t>
      </w:r>
    </w:p>
    <w:p w:rsidR="00407755" w:rsidRPr="007C3260" w:rsidRDefault="00407755" w:rsidP="00407755">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7C3260">
        <w:rPr>
          <w:rFonts w:ascii="Times New Roman" w:hAnsi="Times New Roman" w:hint="eastAsia"/>
          <w:b/>
          <w:sz w:val="28"/>
          <w:szCs w:val="28"/>
          <w:lang w:eastAsia="zh-TW"/>
        </w:rPr>
        <w:t>○○○○○（</w:t>
      </w:r>
      <w:r>
        <w:rPr>
          <w:rFonts w:ascii="Times New Roman" w:hAnsi="Times New Roman" w:hint="eastAsia"/>
          <w:b/>
          <w:sz w:val="28"/>
          <w:szCs w:val="28"/>
          <w:lang w:eastAsia="zh-TW"/>
        </w:rPr>
        <w:t>計畫</w:t>
      </w:r>
      <w:r w:rsidRPr="007C3260">
        <w:rPr>
          <w:rFonts w:ascii="Times New Roman" w:hAnsi="Times New Roman" w:hint="eastAsia"/>
          <w:b/>
          <w:sz w:val="28"/>
          <w:szCs w:val="28"/>
          <w:lang w:eastAsia="zh-TW"/>
        </w:rPr>
        <w:t>名稱）</w:t>
      </w:r>
    </w:p>
    <w:p w:rsidR="00407755" w:rsidRPr="007C3260" w:rsidRDefault="00407755" w:rsidP="00407755">
      <w:pPr>
        <w:spacing w:before="10" w:afterLines="50" w:after="180"/>
        <w:ind w:firstLineChars="0" w:firstLine="0"/>
        <w:jc w:val="center"/>
        <w:rPr>
          <w:rFonts w:ascii="Times New Roman" w:hAnsi="Times New Roman" w:cs="Times New Roman"/>
          <w:b/>
          <w:sz w:val="28"/>
          <w:szCs w:val="28"/>
          <w:lang w:eastAsia="zh-TW"/>
        </w:rPr>
      </w:pPr>
      <w:r w:rsidRPr="007C3260">
        <w:rPr>
          <w:rFonts w:ascii="Times New Roman" w:hAnsi="Times New Roman" w:cs="Times New Roman" w:hint="eastAsia"/>
          <w:b/>
          <w:sz w:val="28"/>
          <w:szCs w:val="28"/>
          <w:lang w:eastAsia="zh-TW"/>
        </w:rPr>
        <w:t>申請</w:t>
      </w:r>
      <w:r>
        <w:rPr>
          <w:rFonts w:ascii="Times New Roman" w:hAnsi="Times New Roman" w:cs="Times New Roman" w:hint="eastAsia"/>
          <w:b/>
          <w:sz w:val="28"/>
          <w:szCs w:val="28"/>
          <w:lang w:eastAsia="zh-TW"/>
        </w:rPr>
        <w:t>計畫</w:t>
      </w:r>
      <w:r w:rsidRPr="007C3260">
        <w:rPr>
          <w:rFonts w:ascii="Times New Roman" w:hAnsi="Times New Roman" w:cs="Times New Roman"/>
          <w:b/>
          <w:sz w:val="28"/>
          <w:szCs w:val="28"/>
          <w:lang w:eastAsia="zh-TW"/>
        </w:rPr>
        <w:t>檢核表</w:t>
      </w:r>
    </w:p>
    <w:tbl>
      <w:tblPr>
        <w:tblStyle w:val="aff6"/>
        <w:tblW w:w="0" w:type="auto"/>
        <w:jc w:val="center"/>
        <w:tblLook w:val="04A0" w:firstRow="1" w:lastRow="0" w:firstColumn="1" w:lastColumn="0" w:noHBand="0" w:noVBand="1"/>
      </w:tblPr>
      <w:tblGrid>
        <w:gridCol w:w="1555"/>
        <w:gridCol w:w="4819"/>
        <w:gridCol w:w="992"/>
        <w:gridCol w:w="930"/>
      </w:tblGrid>
      <w:tr w:rsidR="00407755" w:rsidRPr="007C3260" w:rsidTr="0086438E">
        <w:trPr>
          <w:jc w:val="center"/>
        </w:trPr>
        <w:tc>
          <w:tcPr>
            <w:tcW w:w="1555" w:type="dxa"/>
            <w:shd w:val="clear" w:color="auto" w:fill="F2F2F2" w:themeFill="background1" w:themeFillShade="F2"/>
            <w:vAlign w:val="center"/>
          </w:tcPr>
          <w:p w:rsidR="00407755" w:rsidRPr="007C3260" w:rsidRDefault="00407755" w:rsidP="0086438E">
            <w:pPr>
              <w:spacing w:after="120"/>
              <w:ind w:firstLineChars="0" w:firstLine="0"/>
              <w:jc w:val="center"/>
              <w:rPr>
                <w:rFonts w:ascii="Times New Roman" w:hAnsi="Times New Roman"/>
                <w:b/>
              </w:rPr>
            </w:pPr>
            <w:r w:rsidRPr="007C3260">
              <w:rPr>
                <w:rFonts w:ascii="Times New Roman" w:hAnsi="Times New Roman" w:hint="eastAsia"/>
                <w:b/>
                <w:lang w:eastAsia="zh-TW"/>
              </w:rPr>
              <w:t>檢核項目</w:t>
            </w:r>
          </w:p>
        </w:tc>
        <w:tc>
          <w:tcPr>
            <w:tcW w:w="4819" w:type="dxa"/>
            <w:shd w:val="clear" w:color="auto" w:fill="F2F2F2" w:themeFill="background1" w:themeFillShade="F2"/>
            <w:vAlign w:val="center"/>
          </w:tcPr>
          <w:p w:rsidR="00407755" w:rsidRPr="007C3260" w:rsidRDefault="00407755" w:rsidP="0086438E">
            <w:pPr>
              <w:spacing w:after="120"/>
              <w:ind w:firstLineChars="0" w:firstLine="0"/>
              <w:jc w:val="center"/>
              <w:rPr>
                <w:rFonts w:ascii="Times New Roman" w:hAnsi="Times New Roman"/>
                <w:b/>
              </w:rPr>
            </w:pPr>
            <w:r w:rsidRPr="007C3260">
              <w:rPr>
                <w:rFonts w:ascii="Times New Roman" w:hAnsi="Times New Roman" w:hint="eastAsia"/>
                <w:b/>
              </w:rPr>
              <w:t>檢核內容</w:t>
            </w:r>
          </w:p>
        </w:tc>
        <w:tc>
          <w:tcPr>
            <w:tcW w:w="1922" w:type="dxa"/>
            <w:gridSpan w:val="2"/>
            <w:shd w:val="clear" w:color="auto" w:fill="F2F2F2" w:themeFill="background1" w:themeFillShade="F2"/>
            <w:vAlign w:val="center"/>
          </w:tcPr>
          <w:p w:rsidR="00407755" w:rsidRPr="007C3260" w:rsidRDefault="00407755" w:rsidP="0086438E">
            <w:pPr>
              <w:spacing w:after="120"/>
              <w:ind w:firstLineChars="0" w:firstLine="0"/>
              <w:jc w:val="center"/>
              <w:rPr>
                <w:rFonts w:ascii="Times New Roman" w:hAnsi="Times New Roman"/>
                <w:b/>
              </w:rPr>
            </w:pPr>
            <w:r w:rsidRPr="007C3260">
              <w:rPr>
                <w:rFonts w:ascii="Times New Roman" w:hAnsi="Times New Roman" w:hint="eastAsia"/>
                <w:b/>
              </w:rPr>
              <w:t>檢核結果</w:t>
            </w:r>
          </w:p>
        </w:tc>
      </w:tr>
      <w:tr w:rsidR="00407755" w:rsidRPr="007C3260" w:rsidTr="0086438E">
        <w:trPr>
          <w:trHeight w:val="567"/>
          <w:jc w:val="center"/>
        </w:trPr>
        <w:tc>
          <w:tcPr>
            <w:tcW w:w="1555" w:type="dxa"/>
            <w:vMerge w:val="restart"/>
            <w:vAlign w:val="center"/>
          </w:tcPr>
          <w:p w:rsidR="00407755" w:rsidRPr="007C3260" w:rsidRDefault="00407755" w:rsidP="0086438E">
            <w:pPr>
              <w:spacing w:after="120"/>
              <w:ind w:firstLineChars="0" w:firstLine="0"/>
              <w:jc w:val="center"/>
              <w:rPr>
                <w:rFonts w:ascii="Times New Roman" w:hAnsi="Times New Roman"/>
                <w:lang w:eastAsia="zh-TW"/>
              </w:rPr>
            </w:pPr>
            <w:r>
              <w:rPr>
                <w:rFonts w:ascii="Times New Roman" w:hAnsi="Times New Roman" w:hint="eastAsia"/>
                <w:lang w:eastAsia="zh-TW"/>
              </w:rPr>
              <w:t>計畫</w:t>
            </w:r>
            <w:r w:rsidRPr="007C3260">
              <w:rPr>
                <w:rFonts w:ascii="Times New Roman" w:hAnsi="Times New Roman" w:hint="eastAsia"/>
                <w:lang w:eastAsia="zh-TW"/>
              </w:rPr>
              <w:t>書內容</w:t>
            </w:r>
          </w:p>
        </w:tc>
        <w:tc>
          <w:tcPr>
            <w:tcW w:w="4819" w:type="dxa"/>
            <w:vAlign w:val="center"/>
          </w:tcPr>
          <w:p w:rsidR="00407755" w:rsidRPr="007C326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計畫綜合資料表</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lang w:eastAsia="zh-TW"/>
              </w:rPr>
            </w:pPr>
          </w:p>
        </w:tc>
        <w:tc>
          <w:tcPr>
            <w:tcW w:w="4819" w:type="dxa"/>
            <w:vAlign w:val="center"/>
          </w:tcPr>
          <w:p w:rsidR="00407755" w:rsidRPr="007C326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計畫摘要</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lang w:eastAsia="zh-TW"/>
              </w:rPr>
            </w:pPr>
          </w:p>
        </w:tc>
        <w:tc>
          <w:tcPr>
            <w:tcW w:w="4819" w:type="dxa"/>
            <w:vAlign w:val="center"/>
          </w:tcPr>
          <w:p w:rsidR="00407755" w:rsidRPr="007C326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計畫目標</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7C326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辦理單位</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7C326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培訓方向與訓練架構表</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7C326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執行方法與步驟</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7C326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預期效益</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DB5F1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經費預算明細表</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DB5F1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經費來源</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DB5F1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申請單位簡介</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DB5F1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歷年推動文化資產相關工作之成果及實績</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DB5F1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年度工作摘要及進度表</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407755" w:rsidRPr="007C3260" w:rsidTr="0086438E">
        <w:trPr>
          <w:trHeight w:val="567"/>
          <w:jc w:val="center"/>
        </w:trPr>
        <w:tc>
          <w:tcPr>
            <w:tcW w:w="1555" w:type="dxa"/>
            <w:vMerge/>
            <w:vAlign w:val="center"/>
          </w:tcPr>
          <w:p w:rsidR="00407755" w:rsidRPr="007C3260" w:rsidRDefault="00407755" w:rsidP="0086438E">
            <w:pPr>
              <w:spacing w:after="120"/>
              <w:ind w:firstLineChars="0" w:firstLine="0"/>
              <w:jc w:val="both"/>
              <w:rPr>
                <w:rFonts w:ascii="Times New Roman" w:hAnsi="Times New Roman"/>
              </w:rPr>
            </w:pPr>
          </w:p>
        </w:tc>
        <w:tc>
          <w:tcPr>
            <w:tcW w:w="4819" w:type="dxa"/>
            <w:vAlign w:val="center"/>
          </w:tcPr>
          <w:p w:rsidR="00407755" w:rsidRPr="00DB5F10" w:rsidRDefault="00407755" w:rsidP="0086438E">
            <w:pPr>
              <w:ind w:firstLineChars="0" w:firstLine="0"/>
              <w:jc w:val="center"/>
              <w:rPr>
                <w:rFonts w:ascii="Times New Roman" w:hAnsi="Times New Roman"/>
                <w:lang w:eastAsia="zh-TW"/>
              </w:rPr>
            </w:pPr>
            <w:r w:rsidRPr="00DB5F10">
              <w:rPr>
                <w:rFonts w:ascii="Times New Roman" w:hAnsi="Times New Roman" w:hint="eastAsia"/>
                <w:lang w:eastAsia="zh-TW"/>
              </w:rPr>
              <w:t>附件</w:t>
            </w:r>
          </w:p>
        </w:tc>
        <w:tc>
          <w:tcPr>
            <w:tcW w:w="992"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407755" w:rsidRPr="007C3260" w:rsidRDefault="00407755" w:rsidP="0086438E">
            <w:pPr>
              <w:spacing w:after="120"/>
              <w:ind w:firstLineChars="0" w:firstLine="0"/>
              <w:jc w:val="center"/>
              <w:rPr>
                <w:rFonts w:ascii="Times New Roman" w:hAnsi="Times New Roman"/>
              </w:rPr>
            </w:pPr>
            <w:r w:rsidRPr="007C3260">
              <w:rPr>
                <w:rFonts w:ascii="Times New Roman" w:hAnsi="Times New Roman" w:hint="eastAsia"/>
              </w:rPr>
              <w:t>□否</w:t>
            </w:r>
          </w:p>
        </w:tc>
      </w:tr>
    </w:tbl>
    <w:p w:rsidR="00407755" w:rsidRPr="007C3260" w:rsidRDefault="00407755" w:rsidP="00407755">
      <w:pPr>
        <w:spacing w:after="720" w:line="276" w:lineRule="auto"/>
        <w:ind w:firstLineChars="0" w:firstLine="0"/>
        <w:jc w:val="both"/>
        <w:rPr>
          <w:rFonts w:ascii="Times New Roman" w:hAnsi="Times New Roman"/>
          <w:bCs/>
          <w:sz w:val="28"/>
          <w:szCs w:val="28"/>
          <w:bdr w:val="single" w:sz="4" w:space="0" w:color="auto"/>
          <w:lang w:eastAsia="zh-TW"/>
        </w:rPr>
      </w:pPr>
      <w:r w:rsidRPr="007C3260">
        <w:rPr>
          <w:rFonts w:ascii="Times New Roman" w:hAnsi="Times New Roman"/>
          <w:bCs/>
          <w:sz w:val="28"/>
          <w:szCs w:val="28"/>
          <w:bdr w:val="single" w:sz="4" w:space="0" w:color="auto"/>
          <w:lang w:eastAsia="zh-TW"/>
        </w:rPr>
        <w:br w:type="page"/>
      </w:r>
    </w:p>
    <w:p w:rsidR="00407755" w:rsidRPr="007C3260" w:rsidRDefault="00407755" w:rsidP="00407755">
      <w:pPr>
        <w:adjustRightInd w:val="0"/>
        <w:snapToGrid w:val="0"/>
        <w:spacing w:line="400" w:lineRule="exact"/>
        <w:ind w:firstLineChars="0" w:firstLine="0"/>
        <w:jc w:val="both"/>
        <w:rPr>
          <w:rFonts w:ascii="Times New Roman" w:hAnsi="Times New Roman"/>
          <w:b/>
          <w:sz w:val="28"/>
          <w:szCs w:val="28"/>
          <w:bdr w:val="single" w:sz="4" w:space="0" w:color="auto"/>
          <w:lang w:eastAsia="zh-TW"/>
        </w:rPr>
      </w:pPr>
      <w:r w:rsidRPr="007C3260">
        <w:rPr>
          <w:rFonts w:ascii="Times New Roman" w:hAnsi="Times New Roman" w:hint="eastAsia"/>
          <w:bCs/>
          <w:sz w:val="28"/>
          <w:szCs w:val="28"/>
          <w:bdr w:val="single" w:sz="4" w:space="0" w:color="auto"/>
          <w:lang w:eastAsia="zh-TW"/>
        </w:rPr>
        <w:lastRenderedPageBreak/>
        <w:t>附件三</w:t>
      </w:r>
      <w:r w:rsidRPr="007C3260">
        <w:rPr>
          <w:rFonts w:ascii="Times New Roman" w:hAnsi="Times New Roman" w:hint="eastAsia"/>
          <w:bCs/>
          <w:sz w:val="28"/>
          <w:szCs w:val="28"/>
          <w:bdr w:val="single" w:sz="4" w:space="0" w:color="auto"/>
          <w:lang w:eastAsia="zh-TW"/>
        </w:rPr>
        <w:t xml:space="preserve"> </w:t>
      </w:r>
      <w:r w:rsidRPr="007C3260">
        <w:rPr>
          <w:rFonts w:ascii="Times New Roman" w:hAnsi="Times New Roman" w:hint="eastAsia"/>
          <w:sz w:val="28"/>
          <w:szCs w:val="28"/>
          <w:bdr w:val="single" w:sz="4" w:space="0" w:color="auto"/>
          <w:lang w:eastAsia="zh-TW"/>
        </w:rPr>
        <w:t>申請</w:t>
      </w:r>
      <w:r>
        <w:rPr>
          <w:rFonts w:ascii="Times New Roman" w:hAnsi="Times New Roman" w:hint="eastAsia"/>
          <w:sz w:val="28"/>
          <w:szCs w:val="28"/>
          <w:bdr w:val="single" w:sz="4" w:space="0" w:color="auto"/>
          <w:lang w:eastAsia="zh-TW"/>
        </w:rPr>
        <w:t>計畫</w:t>
      </w:r>
      <w:r w:rsidRPr="007C3260">
        <w:rPr>
          <w:rFonts w:ascii="Times New Roman" w:hAnsi="Times New Roman" w:hint="eastAsia"/>
          <w:sz w:val="28"/>
          <w:szCs w:val="28"/>
          <w:bdr w:val="single" w:sz="4" w:space="0" w:color="auto"/>
          <w:lang w:eastAsia="zh-TW"/>
        </w:rPr>
        <w:t>書</w:t>
      </w:r>
    </w:p>
    <w:p w:rsidR="00407755" w:rsidRPr="007C3260" w:rsidRDefault="00407755" w:rsidP="00407755">
      <w:pPr>
        <w:adjustRightInd w:val="0"/>
        <w:snapToGrid w:val="0"/>
        <w:spacing w:line="400" w:lineRule="exact"/>
        <w:ind w:rightChars="635" w:right="1524" w:firstLineChars="0" w:firstLine="0"/>
        <w:jc w:val="right"/>
        <w:rPr>
          <w:rFonts w:ascii="Times New Roman" w:hAnsi="Times New Roman"/>
          <w:b/>
          <w:bCs/>
          <w:sz w:val="28"/>
          <w:szCs w:val="28"/>
          <w:lang w:eastAsia="zh-TW"/>
        </w:rPr>
      </w:pPr>
      <w:r w:rsidRPr="007114A9">
        <w:rPr>
          <w:rFonts w:ascii="Times New Roman" w:hAnsi="Times New Roman"/>
          <w:sz w:val="28"/>
          <w:szCs w:val="28"/>
          <w:lang w:eastAsia="zh-TW"/>
        </w:rPr>
        <w:t>計畫編號：</w:t>
      </w:r>
    </w:p>
    <w:p w:rsidR="00407755" w:rsidRPr="007114A9" w:rsidRDefault="00407755" w:rsidP="00407755">
      <w:pPr>
        <w:adjustRightInd w:val="0"/>
        <w:snapToGrid w:val="0"/>
        <w:spacing w:line="400" w:lineRule="exact"/>
        <w:ind w:firstLineChars="0" w:firstLine="0"/>
        <w:jc w:val="center"/>
        <w:rPr>
          <w:rFonts w:ascii="Times New Roman" w:hAnsi="Times New Roman"/>
          <w:bCs/>
          <w:sz w:val="28"/>
          <w:szCs w:val="28"/>
          <w:lang w:eastAsia="zh-TW"/>
        </w:rPr>
      </w:pPr>
    </w:p>
    <w:p w:rsidR="00407755" w:rsidRPr="007C3260" w:rsidRDefault="00407755" w:rsidP="00407755">
      <w:pPr>
        <w:adjustRightInd w:val="0"/>
        <w:snapToGrid w:val="0"/>
        <w:spacing w:beforeLines="50" w:before="180" w:afterLines="50" w:after="180" w:line="400" w:lineRule="exact"/>
        <w:ind w:firstLineChars="0" w:firstLine="0"/>
        <w:jc w:val="center"/>
        <w:rPr>
          <w:rFonts w:ascii="Times New Roman" w:hAnsi="Times New Roman"/>
          <w:bCs/>
          <w:sz w:val="28"/>
          <w:szCs w:val="28"/>
          <w:lang w:eastAsia="zh-TW"/>
        </w:rPr>
      </w:pPr>
      <w:r w:rsidRPr="007C3260">
        <w:rPr>
          <w:rFonts w:ascii="Times New Roman" w:hAnsi="Times New Roman"/>
          <w:bCs/>
          <w:sz w:val="28"/>
          <w:szCs w:val="28"/>
          <w:lang w:eastAsia="zh-TW"/>
        </w:rPr>
        <w:t>文化部文化資產局文化資產保存修復及管理維護補助</w:t>
      </w:r>
      <w:r>
        <w:rPr>
          <w:rFonts w:ascii="Times New Roman" w:hAnsi="Times New Roman"/>
          <w:bCs/>
          <w:sz w:val="28"/>
          <w:szCs w:val="28"/>
          <w:lang w:eastAsia="zh-TW"/>
        </w:rPr>
        <w:t>計畫</w:t>
      </w:r>
    </w:p>
    <w:p w:rsidR="00407755" w:rsidRPr="007C3260" w:rsidRDefault="00407755" w:rsidP="00407755">
      <w:pPr>
        <w:adjustRightInd w:val="0"/>
        <w:snapToGrid w:val="0"/>
        <w:spacing w:beforeLines="50" w:before="180" w:afterLines="50" w:after="180" w:line="400" w:lineRule="exact"/>
        <w:ind w:firstLineChars="0" w:firstLine="0"/>
        <w:jc w:val="center"/>
        <w:rPr>
          <w:rFonts w:ascii="Times New Roman" w:hAnsi="Times New Roman"/>
          <w:bCs/>
          <w:sz w:val="28"/>
          <w:szCs w:val="28"/>
          <w:lang w:eastAsia="zh-TW"/>
        </w:rPr>
      </w:pPr>
      <w:r w:rsidRPr="007C3260">
        <w:rPr>
          <w:rFonts w:ascii="Times New Roman" w:hAnsi="Times New Roman"/>
          <w:bCs/>
          <w:sz w:val="28"/>
          <w:szCs w:val="28"/>
          <w:lang w:eastAsia="zh-TW"/>
        </w:rPr>
        <w:t>A</w:t>
      </w:r>
      <w:r w:rsidRPr="007C3260">
        <w:rPr>
          <w:rFonts w:ascii="Times New Roman" w:hAnsi="Times New Roman"/>
          <w:bCs/>
          <w:sz w:val="28"/>
          <w:szCs w:val="28"/>
          <w:lang w:eastAsia="zh-TW"/>
        </w:rPr>
        <w:t>類</w:t>
      </w:r>
    </w:p>
    <w:p w:rsidR="00407755" w:rsidRPr="007C3260" w:rsidRDefault="00407755" w:rsidP="00407755">
      <w:pPr>
        <w:adjustRightInd w:val="0"/>
        <w:snapToGrid w:val="0"/>
        <w:spacing w:beforeLines="50" w:before="180" w:afterLines="50" w:after="180" w:line="400" w:lineRule="exact"/>
        <w:ind w:firstLineChars="0" w:firstLine="0"/>
        <w:jc w:val="center"/>
        <w:rPr>
          <w:rFonts w:ascii="Times New Roman" w:hAnsi="Times New Roman"/>
          <w:b/>
          <w:bCs/>
          <w:sz w:val="28"/>
          <w:szCs w:val="28"/>
          <w:u w:val="single"/>
          <w:lang w:eastAsia="zh-TW"/>
        </w:rPr>
      </w:pPr>
      <w:r w:rsidRPr="007C3260">
        <w:rPr>
          <w:rFonts w:ascii="Times New Roman" w:hAnsi="Times New Roman"/>
          <w:b/>
          <w:bCs/>
          <w:sz w:val="28"/>
          <w:szCs w:val="28"/>
          <w:u w:val="single"/>
          <w:lang w:eastAsia="zh-TW"/>
        </w:rPr>
        <w:t>建構文化資產守護網絡－文化資產</w:t>
      </w:r>
      <w:r w:rsidRPr="007C3260">
        <w:rPr>
          <w:rFonts w:ascii="Times New Roman" w:hAnsi="Times New Roman" w:hint="eastAsia"/>
          <w:b/>
          <w:bCs/>
          <w:sz w:val="28"/>
          <w:szCs w:val="28"/>
          <w:u w:val="single"/>
          <w:lang w:eastAsia="zh-TW"/>
        </w:rPr>
        <w:t>學</w:t>
      </w:r>
      <w:r w:rsidRPr="007C3260">
        <w:rPr>
          <w:rFonts w:ascii="Times New Roman" w:hAnsi="Times New Roman"/>
          <w:b/>
          <w:bCs/>
          <w:sz w:val="28"/>
          <w:szCs w:val="28"/>
          <w:u w:val="single"/>
          <w:lang w:eastAsia="zh-TW"/>
        </w:rPr>
        <w:t>院人才培育</w:t>
      </w:r>
      <w:r>
        <w:rPr>
          <w:rFonts w:ascii="Times New Roman" w:hAnsi="Times New Roman"/>
          <w:b/>
          <w:bCs/>
          <w:sz w:val="28"/>
          <w:szCs w:val="28"/>
          <w:u w:val="single"/>
          <w:lang w:eastAsia="zh-TW"/>
        </w:rPr>
        <w:t>計畫</w:t>
      </w:r>
    </w:p>
    <w:p w:rsidR="00407755" w:rsidRPr="007C3260" w:rsidRDefault="00407755" w:rsidP="00407755">
      <w:pPr>
        <w:adjustRightInd w:val="0"/>
        <w:snapToGrid w:val="0"/>
        <w:spacing w:afterLines="850" w:after="3060" w:line="400" w:lineRule="exact"/>
        <w:ind w:firstLineChars="0" w:firstLine="0"/>
        <w:jc w:val="center"/>
        <w:rPr>
          <w:rFonts w:ascii="Times New Roman" w:hAnsi="Times New Roman"/>
          <w:b/>
          <w:bCs/>
          <w:sz w:val="28"/>
          <w:szCs w:val="28"/>
          <w:u w:val="single"/>
          <w:lang w:eastAsia="zh-TW"/>
        </w:rPr>
      </w:pPr>
      <w:r w:rsidRPr="007C3260">
        <w:rPr>
          <w:rFonts w:ascii="Times New Roman" w:hAnsi="Times New Roman" w:hint="eastAsia"/>
          <w:b/>
          <w:sz w:val="28"/>
          <w:szCs w:val="28"/>
          <w:lang w:eastAsia="zh-TW"/>
        </w:rPr>
        <w:t>○○○○○學程</w:t>
      </w:r>
    </w:p>
    <w:p w:rsidR="00407755" w:rsidRPr="007C3260" w:rsidRDefault="00407755" w:rsidP="00407755">
      <w:pPr>
        <w:adjustRightInd w:val="0"/>
        <w:snapToGrid w:val="0"/>
        <w:spacing w:beforeLines="50" w:before="180" w:afterLines="800" w:after="2880" w:line="400" w:lineRule="exact"/>
        <w:ind w:firstLineChars="0" w:firstLine="0"/>
        <w:jc w:val="center"/>
        <w:rPr>
          <w:rFonts w:ascii="Times New Roman" w:hAnsi="Times New Roman"/>
          <w:bCs/>
          <w:sz w:val="28"/>
          <w:szCs w:val="28"/>
          <w:lang w:eastAsia="zh-TW"/>
        </w:rPr>
      </w:pPr>
      <w:r w:rsidRPr="007C3260">
        <w:rPr>
          <w:rFonts w:ascii="Times New Roman" w:hAnsi="Times New Roman" w:hint="eastAsia"/>
          <w:bCs/>
          <w:sz w:val="28"/>
          <w:szCs w:val="28"/>
          <w:lang w:eastAsia="zh-TW"/>
        </w:rPr>
        <w:t>■</w:t>
      </w:r>
      <w:r w:rsidRPr="007C3260">
        <w:rPr>
          <w:rFonts w:ascii="Times New Roman" w:hAnsi="Times New Roman" w:hint="eastAsia"/>
          <w:bCs/>
          <w:sz w:val="28"/>
          <w:szCs w:val="28"/>
          <w:lang w:eastAsia="zh-TW"/>
        </w:rPr>
        <w:t xml:space="preserve"> </w:t>
      </w:r>
      <w:proofErr w:type="gramStart"/>
      <w:r w:rsidRPr="007C3260">
        <w:rPr>
          <w:rFonts w:ascii="Times New Roman" w:hAnsi="Times New Roman"/>
          <w:bCs/>
          <w:sz w:val="28"/>
          <w:szCs w:val="28"/>
          <w:lang w:eastAsia="zh-TW"/>
        </w:rPr>
        <w:t>產訓群</w:t>
      </w:r>
      <w:proofErr w:type="gramEnd"/>
      <w:r w:rsidRPr="007C3260">
        <w:rPr>
          <w:rFonts w:ascii="Times New Roman" w:hAnsi="Times New Roman"/>
          <w:bCs/>
          <w:sz w:val="28"/>
          <w:szCs w:val="28"/>
          <w:lang w:eastAsia="zh-TW"/>
        </w:rPr>
        <w:t>組</w:t>
      </w:r>
    </w:p>
    <w:p w:rsidR="00407755" w:rsidRPr="007C3260" w:rsidRDefault="00407755" w:rsidP="00407755">
      <w:pPr>
        <w:adjustRightInd w:val="0"/>
        <w:snapToGrid w:val="0"/>
        <w:spacing w:beforeLines="50" w:before="180" w:afterLines="50" w:after="180" w:line="400" w:lineRule="exact"/>
        <w:ind w:firstLineChars="0" w:firstLine="0"/>
        <w:jc w:val="center"/>
        <w:rPr>
          <w:rFonts w:ascii="Times New Roman" w:hAnsi="Times New Roman"/>
          <w:bCs/>
          <w:sz w:val="28"/>
          <w:szCs w:val="28"/>
          <w:lang w:eastAsia="zh-TW"/>
        </w:rPr>
      </w:pPr>
    </w:p>
    <w:tbl>
      <w:tblPr>
        <w:tblW w:w="6643" w:type="dxa"/>
        <w:jc w:val="center"/>
        <w:tblLook w:val="04A0" w:firstRow="1" w:lastRow="0" w:firstColumn="1" w:lastColumn="0" w:noHBand="0" w:noVBand="1"/>
      </w:tblPr>
      <w:tblGrid>
        <w:gridCol w:w="2051"/>
        <w:gridCol w:w="536"/>
        <w:gridCol w:w="4056"/>
      </w:tblGrid>
      <w:tr w:rsidR="00407755" w:rsidRPr="007C3260" w:rsidTr="0086438E">
        <w:trPr>
          <w:trHeight w:val="454"/>
          <w:jc w:val="center"/>
        </w:trPr>
        <w:tc>
          <w:tcPr>
            <w:tcW w:w="2051"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right"/>
              <w:rPr>
                <w:rFonts w:ascii="Times New Roman" w:hAnsi="Times New Roman"/>
                <w:sz w:val="28"/>
                <w:szCs w:val="28"/>
                <w:lang w:eastAsia="zh-TW"/>
              </w:rPr>
            </w:pPr>
            <w:r w:rsidRPr="007C3260">
              <w:rPr>
                <w:rFonts w:ascii="Times New Roman" w:hAnsi="Times New Roman" w:hint="eastAsia"/>
                <w:sz w:val="28"/>
                <w:szCs w:val="28"/>
                <w:lang w:eastAsia="zh-TW"/>
              </w:rPr>
              <w:t>指導單位</w:t>
            </w:r>
          </w:p>
        </w:tc>
        <w:tc>
          <w:tcPr>
            <w:tcW w:w="536"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w:t>
            </w:r>
          </w:p>
        </w:tc>
        <w:tc>
          <w:tcPr>
            <w:tcW w:w="4056"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文化部文化資產局</w:t>
            </w:r>
          </w:p>
        </w:tc>
      </w:tr>
      <w:tr w:rsidR="00407755" w:rsidRPr="007C3260" w:rsidTr="0086438E">
        <w:trPr>
          <w:trHeight w:val="454"/>
          <w:jc w:val="center"/>
        </w:trPr>
        <w:tc>
          <w:tcPr>
            <w:tcW w:w="2051"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主辦單位</w:t>
            </w:r>
          </w:p>
        </w:tc>
        <w:tc>
          <w:tcPr>
            <w:tcW w:w="536"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w:t>
            </w:r>
          </w:p>
        </w:tc>
        <w:tc>
          <w:tcPr>
            <w:tcW w:w="4056"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w:t>
            </w:r>
          </w:p>
        </w:tc>
      </w:tr>
      <w:tr w:rsidR="00407755" w:rsidRPr="007C3260" w:rsidTr="0086438E">
        <w:trPr>
          <w:trHeight w:val="454"/>
          <w:jc w:val="center"/>
        </w:trPr>
        <w:tc>
          <w:tcPr>
            <w:tcW w:w="2051"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right"/>
              <w:rPr>
                <w:rFonts w:ascii="Times New Roman" w:hAnsi="Times New Roman"/>
                <w:sz w:val="28"/>
                <w:szCs w:val="28"/>
                <w:lang w:eastAsia="zh-TW"/>
              </w:rPr>
            </w:pPr>
            <w:r w:rsidRPr="007C3260">
              <w:rPr>
                <w:rFonts w:ascii="Times New Roman" w:hAnsi="Times New Roman" w:hint="eastAsia"/>
                <w:sz w:val="28"/>
                <w:szCs w:val="28"/>
                <w:lang w:eastAsia="zh-TW"/>
              </w:rPr>
              <w:t>協辦單位</w:t>
            </w:r>
          </w:p>
        </w:tc>
        <w:tc>
          <w:tcPr>
            <w:tcW w:w="536"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7C3260">
              <w:rPr>
                <w:rFonts w:ascii="Times New Roman" w:hAnsi="Times New Roman" w:hint="eastAsia"/>
                <w:sz w:val="28"/>
                <w:szCs w:val="28"/>
                <w:lang w:eastAsia="zh-TW"/>
              </w:rPr>
              <w:t>：</w:t>
            </w:r>
          </w:p>
        </w:tc>
        <w:tc>
          <w:tcPr>
            <w:tcW w:w="4056" w:type="dxa"/>
            <w:vAlign w:val="center"/>
            <w:hideMark/>
          </w:tcPr>
          <w:p w:rsidR="00407755" w:rsidRPr="007C3260" w:rsidRDefault="00407755"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w:t>
            </w:r>
          </w:p>
        </w:tc>
      </w:tr>
    </w:tbl>
    <w:p w:rsidR="00407755" w:rsidRPr="007C3260" w:rsidRDefault="00407755" w:rsidP="00407755">
      <w:pPr>
        <w:adjustRightInd w:val="0"/>
        <w:snapToGrid w:val="0"/>
        <w:spacing w:beforeLines="50" w:before="180" w:afterLines="50" w:after="180"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中　華　民　國</w:t>
      </w:r>
      <w:r w:rsidRPr="007C3260">
        <w:rPr>
          <w:rFonts w:ascii="Times New Roman" w:hAnsi="Times New Roman"/>
          <w:sz w:val="28"/>
          <w:szCs w:val="28"/>
          <w:lang w:eastAsia="zh-TW"/>
        </w:rPr>
        <w:t xml:space="preserve"> </w:t>
      </w:r>
      <w:r w:rsidRPr="007C3260">
        <w:rPr>
          <w:rFonts w:ascii="Times New Roman" w:hAnsi="Times New Roman" w:hint="eastAsia"/>
          <w:sz w:val="28"/>
          <w:szCs w:val="28"/>
          <w:lang w:eastAsia="zh-TW"/>
        </w:rPr>
        <w:t xml:space="preserve"> 108 </w:t>
      </w:r>
      <w:r w:rsidRPr="007C3260">
        <w:rPr>
          <w:rFonts w:ascii="Times New Roman" w:hAnsi="Times New Roman"/>
          <w:sz w:val="28"/>
          <w:szCs w:val="28"/>
          <w:lang w:eastAsia="zh-TW"/>
        </w:rPr>
        <w:t>年</w:t>
      </w:r>
      <w:r w:rsidRPr="007C3260">
        <w:rPr>
          <w:rFonts w:ascii="Times New Roman" w:hAnsi="Times New Roman" w:hint="eastAsia"/>
          <w:sz w:val="28"/>
          <w:szCs w:val="28"/>
          <w:lang w:eastAsia="zh-TW"/>
        </w:rPr>
        <w:t xml:space="preserve"> </w:t>
      </w:r>
      <w:r w:rsidRPr="007C3260">
        <w:rPr>
          <w:rFonts w:ascii="Times New Roman" w:hAnsi="Times New Roman"/>
          <w:sz w:val="28"/>
          <w:szCs w:val="28"/>
          <w:lang w:eastAsia="zh-TW"/>
        </w:rPr>
        <w:t>○○</w:t>
      </w:r>
      <w:r w:rsidRPr="007C3260">
        <w:rPr>
          <w:rFonts w:ascii="Times New Roman" w:hAnsi="Times New Roman" w:hint="eastAsia"/>
          <w:sz w:val="28"/>
          <w:szCs w:val="28"/>
          <w:lang w:eastAsia="zh-TW"/>
        </w:rPr>
        <w:t xml:space="preserve"> </w:t>
      </w:r>
      <w:r w:rsidRPr="007C3260">
        <w:rPr>
          <w:rFonts w:ascii="Times New Roman" w:hAnsi="Times New Roman"/>
          <w:sz w:val="28"/>
          <w:szCs w:val="28"/>
          <w:lang w:eastAsia="zh-TW"/>
        </w:rPr>
        <w:t>月</w:t>
      </w:r>
      <w:r w:rsidRPr="007C3260">
        <w:rPr>
          <w:rFonts w:ascii="Times New Roman" w:hAnsi="Times New Roman" w:hint="eastAsia"/>
          <w:sz w:val="28"/>
          <w:szCs w:val="28"/>
          <w:lang w:eastAsia="zh-TW"/>
        </w:rPr>
        <w:t xml:space="preserve"> </w:t>
      </w:r>
      <w:r w:rsidRPr="007C3260">
        <w:rPr>
          <w:rFonts w:ascii="Times New Roman" w:hAnsi="Times New Roman"/>
          <w:sz w:val="28"/>
          <w:szCs w:val="28"/>
          <w:lang w:eastAsia="zh-TW"/>
        </w:rPr>
        <w:t>○○</w:t>
      </w:r>
      <w:r w:rsidRPr="007C3260">
        <w:rPr>
          <w:rFonts w:ascii="Times New Roman" w:hAnsi="Times New Roman" w:hint="eastAsia"/>
          <w:sz w:val="28"/>
          <w:szCs w:val="28"/>
          <w:lang w:eastAsia="zh-TW"/>
        </w:rPr>
        <w:t xml:space="preserve"> </w:t>
      </w:r>
      <w:r w:rsidRPr="007C3260">
        <w:rPr>
          <w:rFonts w:ascii="Times New Roman" w:hAnsi="Times New Roman"/>
          <w:sz w:val="28"/>
          <w:szCs w:val="28"/>
          <w:lang w:eastAsia="zh-TW"/>
        </w:rPr>
        <w:t>日</w:t>
      </w:r>
    </w:p>
    <w:p w:rsidR="00407755" w:rsidRPr="007C3260" w:rsidRDefault="00407755" w:rsidP="00407755">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br w:type="page"/>
      </w:r>
    </w:p>
    <w:p w:rsidR="00407755" w:rsidRPr="00C26E45"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proofErr w:type="gramStart"/>
      <w:r w:rsidRPr="00C26E45">
        <w:rPr>
          <w:rFonts w:ascii="Times New Roman" w:hAnsi="Times New Roman" w:hint="eastAsia"/>
          <w:b/>
          <w:szCs w:val="24"/>
          <w:lang w:eastAsia="zh-TW"/>
        </w:rPr>
        <w:lastRenderedPageBreak/>
        <w:t>109</w:t>
      </w:r>
      <w:proofErr w:type="gramEnd"/>
      <w:r w:rsidRPr="00C26E45">
        <w:rPr>
          <w:rFonts w:ascii="Times New Roman" w:hAnsi="Times New Roman"/>
          <w:b/>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768"/>
        <w:gridCol w:w="386"/>
        <w:gridCol w:w="1990"/>
        <w:gridCol w:w="351"/>
        <w:gridCol w:w="283"/>
        <w:gridCol w:w="29"/>
        <w:gridCol w:w="3731"/>
      </w:tblGrid>
      <w:tr w:rsidR="00407755" w:rsidRPr="007C3260" w:rsidTr="0086438E">
        <w:trPr>
          <w:trHeight w:val="454"/>
        </w:trPr>
        <w:tc>
          <w:tcPr>
            <w:tcW w:w="1271" w:type="dxa"/>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7C3260">
              <w:rPr>
                <w:rFonts w:ascii="Times New Roman" w:hAnsi="Times New Roman"/>
                <w:szCs w:val="24"/>
                <w:lang w:eastAsia="zh-TW"/>
              </w:rPr>
              <w:t>類別</w:t>
            </w:r>
          </w:p>
        </w:tc>
        <w:tc>
          <w:tcPr>
            <w:tcW w:w="8538" w:type="dxa"/>
            <w:gridSpan w:val="7"/>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文化部文化資產局文化資產保存修復及管理維護補助</w:t>
            </w:r>
            <w:r>
              <w:rPr>
                <w:rFonts w:ascii="Times New Roman" w:hAnsi="Times New Roman"/>
                <w:szCs w:val="24"/>
                <w:lang w:eastAsia="zh-TW"/>
              </w:rPr>
              <w:t>計畫</w:t>
            </w:r>
            <w:r w:rsidRPr="007C3260">
              <w:rPr>
                <w:rFonts w:ascii="Times New Roman" w:hAnsi="Times New Roman"/>
                <w:szCs w:val="24"/>
                <w:lang w:eastAsia="zh-TW"/>
              </w:rPr>
              <w:t>A</w:t>
            </w:r>
            <w:r w:rsidRPr="007C3260">
              <w:rPr>
                <w:rFonts w:ascii="Times New Roman" w:hAnsi="Times New Roman"/>
                <w:szCs w:val="24"/>
                <w:lang w:eastAsia="zh-TW"/>
              </w:rPr>
              <w:t>類</w:t>
            </w:r>
          </w:p>
        </w:tc>
      </w:tr>
      <w:tr w:rsidR="00407755" w:rsidRPr="007C3260" w:rsidTr="0086438E">
        <w:trPr>
          <w:trHeight w:val="454"/>
        </w:trPr>
        <w:tc>
          <w:tcPr>
            <w:tcW w:w="1271" w:type="dxa"/>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7C3260">
              <w:rPr>
                <w:rFonts w:ascii="Times New Roman" w:hAnsi="Times New Roman"/>
                <w:szCs w:val="24"/>
                <w:lang w:eastAsia="zh-TW"/>
              </w:rPr>
              <w:t>名稱</w:t>
            </w:r>
          </w:p>
        </w:tc>
        <w:tc>
          <w:tcPr>
            <w:tcW w:w="8538" w:type="dxa"/>
            <w:gridSpan w:val="7"/>
            <w:vAlign w:val="center"/>
          </w:tcPr>
          <w:p w:rsidR="00407755" w:rsidRPr="009F7938"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建構文化資產守護網絡－文化資產</w:t>
            </w:r>
            <w:r w:rsidRPr="007C3260">
              <w:rPr>
                <w:rFonts w:ascii="Times New Roman" w:hAnsi="Times New Roman" w:hint="eastAsia"/>
                <w:szCs w:val="24"/>
                <w:lang w:eastAsia="zh-TW"/>
              </w:rPr>
              <w:t>學</w:t>
            </w:r>
            <w:r w:rsidRPr="007C3260">
              <w:rPr>
                <w:rFonts w:ascii="Times New Roman" w:hAnsi="Times New Roman"/>
                <w:szCs w:val="24"/>
                <w:lang w:eastAsia="zh-TW"/>
              </w:rPr>
              <w:t>院人才培育</w:t>
            </w:r>
            <w:r>
              <w:rPr>
                <w:rFonts w:ascii="Times New Roman" w:hAnsi="Times New Roman"/>
                <w:szCs w:val="24"/>
                <w:lang w:eastAsia="zh-TW"/>
              </w:rPr>
              <w:t>計畫</w:t>
            </w:r>
            <w:r>
              <w:rPr>
                <w:rFonts w:ascii="Times New Roman" w:hAnsi="Times New Roman" w:hint="eastAsia"/>
                <w:szCs w:val="24"/>
                <w:lang w:eastAsia="zh-TW"/>
              </w:rPr>
              <w:t>（</w:t>
            </w:r>
            <w:r w:rsidRPr="007C3260">
              <w:rPr>
                <w:rFonts w:ascii="Times New Roman" w:hAnsi="Times New Roman" w:hint="eastAsia"/>
                <w:szCs w:val="24"/>
                <w:lang w:eastAsia="zh-TW"/>
              </w:rPr>
              <w:t>產訓</w:t>
            </w:r>
            <w:r w:rsidRPr="007C3260">
              <w:rPr>
                <w:rFonts w:ascii="Times New Roman" w:hAnsi="Times New Roman"/>
                <w:szCs w:val="24"/>
                <w:lang w:eastAsia="zh-TW"/>
              </w:rPr>
              <w:t>群組</w:t>
            </w:r>
            <w:r>
              <w:rPr>
                <w:rFonts w:ascii="Times New Roman" w:hAnsi="Times New Roman" w:hint="eastAsia"/>
                <w:szCs w:val="24"/>
                <w:lang w:eastAsia="zh-TW"/>
              </w:rPr>
              <w:t>）</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○○○○○學程</w:t>
            </w:r>
          </w:p>
        </w:tc>
      </w:tr>
      <w:tr w:rsidR="00407755" w:rsidRPr="007C3260" w:rsidTr="0086438E">
        <w:trPr>
          <w:cantSplit/>
          <w:trHeight w:val="454"/>
        </w:trPr>
        <w:tc>
          <w:tcPr>
            <w:tcW w:w="1271" w:type="dxa"/>
            <w:vMerge w:val="restart"/>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申請</w:t>
            </w:r>
            <w:r w:rsidRPr="007C3260">
              <w:rPr>
                <w:rFonts w:ascii="Times New Roman" w:hAnsi="Times New Roman"/>
                <w:szCs w:val="24"/>
                <w:lang w:eastAsia="zh-TW"/>
              </w:rPr>
              <w:t>單位</w:t>
            </w:r>
          </w:p>
        </w:tc>
        <w:tc>
          <w:tcPr>
            <w:tcW w:w="8538" w:type="dxa"/>
            <w:gridSpan w:val="7"/>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名</w:t>
            </w:r>
            <w:r w:rsidRPr="007C3260">
              <w:rPr>
                <w:rFonts w:ascii="Times New Roman" w:hAnsi="Times New Roman"/>
                <w:szCs w:val="24"/>
                <w:lang w:eastAsia="zh-TW"/>
              </w:rPr>
              <w:t xml:space="preserve">  </w:t>
            </w:r>
            <w:r w:rsidRPr="007C3260">
              <w:rPr>
                <w:rFonts w:ascii="Times New Roman" w:hAnsi="Times New Roman"/>
                <w:szCs w:val="24"/>
                <w:lang w:eastAsia="zh-TW"/>
              </w:rPr>
              <w:t>稱：</w:t>
            </w:r>
            <w:r w:rsidRPr="007C3260">
              <w:rPr>
                <w:rFonts w:ascii="Times New Roman" w:hAnsi="Times New Roman"/>
                <w:sz w:val="28"/>
                <w:szCs w:val="28"/>
                <w:lang w:eastAsia="zh-TW"/>
              </w:rPr>
              <w:t>○○○○○○○○○</w:t>
            </w:r>
            <w:r w:rsidRPr="00C26E45">
              <w:rPr>
                <w:rFonts w:ascii="Times New Roman" w:hAnsi="Times New Roman" w:hint="eastAsia"/>
                <w:szCs w:val="24"/>
                <w:lang w:eastAsia="zh-TW"/>
              </w:rPr>
              <w:t>（單位名稱）</w:t>
            </w:r>
          </w:p>
        </w:tc>
      </w:tr>
      <w:tr w:rsidR="00407755" w:rsidRPr="007C3260" w:rsidTr="0086438E">
        <w:trPr>
          <w:cantSplit/>
          <w:trHeight w:val="454"/>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p>
        </w:tc>
        <w:tc>
          <w:tcPr>
            <w:tcW w:w="8538" w:type="dxa"/>
            <w:gridSpan w:val="7"/>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Pr="007C3260">
              <w:rPr>
                <w:rFonts w:ascii="Times New Roman" w:hAnsi="Times New Roman"/>
                <w:szCs w:val="24"/>
                <w:lang w:eastAsia="zh-TW"/>
              </w:rPr>
              <w:t>人：</w:t>
            </w:r>
          </w:p>
        </w:tc>
      </w:tr>
      <w:tr w:rsidR="00407755" w:rsidRPr="007C3260" w:rsidTr="0086438E">
        <w:trPr>
          <w:cantSplit/>
          <w:trHeight w:val="454"/>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p>
        </w:tc>
        <w:tc>
          <w:tcPr>
            <w:tcW w:w="4495" w:type="dxa"/>
            <w:gridSpan w:val="4"/>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電</w:t>
            </w:r>
            <w:r w:rsidRPr="007C3260">
              <w:rPr>
                <w:rFonts w:ascii="Times New Roman" w:hAnsi="Times New Roman"/>
                <w:szCs w:val="24"/>
                <w:lang w:eastAsia="zh-TW"/>
              </w:rPr>
              <w:t xml:space="preserve">  </w:t>
            </w:r>
            <w:r w:rsidRPr="007C3260">
              <w:rPr>
                <w:rFonts w:ascii="Times New Roman" w:hAnsi="Times New Roman"/>
                <w:szCs w:val="24"/>
                <w:lang w:eastAsia="zh-TW"/>
              </w:rPr>
              <w:t>話：</w:t>
            </w:r>
          </w:p>
        </w:tc>
        <w:tc>
          <w:tcPr>
            <w:tcW w:w="4043" w:type="dxa"/>
            <w:gridSpan w:val="3"/>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傳真號碼：</w:t>
            </w:r>
          </w:p>
        </w:tc>
      </w:tr>
      <w:tr w:rsidR="00407755" w:rsidRPr="007C3260" w:rsidTr="0086438E">
        <w:trPr>
          <w:cantSplit/>
          <w:trHeight w:val="454"/>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p>
        </w:tc>
        <w:tc>
          <w:tcPr>
            <w:tcW w:w="8538" w:type="dxa"/>
            <w:gridSpan w:val="7"/>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地</w:t>
            </w:r>
            <w:r w:rsidRPr="007C3260">
              <w:rPr>
                <w:rFonts w:ascii="Times New Roman" w:hAnsi="Times New Roman"/>
                <w:szCs w:val="24"/>
                <w:lang w:eastAsia="zh-TW"/>
              </w:rPr>
              <w:t xml:space="preserve">  </w:t>
            </w:r>
            <w:r w:rsidRPr="007C3260">
              <w:rPr>
                <w:rFonts w:ascii="Times New Roman" w:hAnsi="Times New Roman"/>
                <w:szCs w:val="24"/>
                <w:lang w:eastAsia="zh-TW"/>
              </w:rPr>
              <w:t>址：</w:t>
            </w:r>
          </w:p>
        </w:tc>
      </w:tr>
      <w:tr w:rsidR="00407755" w:rsidRPr="007C3260" w:rsidTr="0086438E">
        <w:trPr>
          <w:cantSplit/>
          <w:trHeight w:val="454"/>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p>
        </w:tc>
        <w:tc>
          <w:tcPr>
            <w:tcW w:w="8538" w:type="dxa"/>
            <w:gridSpan w:val="7"/>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e-mail</w:t>
            </w:r>
            <w:r w:rsidRPr="007C3260">
              <w:rPr>
                <w:rFonts w:ascii="Times New Roman" w:hAnsi="Times New Roman"/>
                <w:szCs w:val="24"/>
                <w:lang w:eastAsia="zh-TW"/>
              </w:rPr>
              <w:t>：</w:t>
            </w:r>
          </w:p>
        </w:tc>
      </w:tr>
      <w:tr w:rsidR="00407755" w:rsidRPr="007C3260" w:rsidTr="0086438E">
        <w:trPr>
          <w:trHeight w:val="454"/>
        </w:trPr>
        <w:tc>
          <w:tcPr>
            <w:tcW w:w="1271" w:type="dxa"/>
            <w:vMerge w:val="restart"/>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7C3260">
              <w:rPr>
                <w:rFonts w:ascii="Times New Roman" w:hAnsi="Times New Roman"/>
                <w:szCs w:val="24"/>
                <w:lang w:eastAsia="zh-TW"/>
              </w:rPr>
              <w:t>經費</w:t>
            </w:r>
          </w:p>
        </w:tc>
        <w:tc>
          <w:tcPr>
            <w:tcW w:w="4144" w:type="dxa"/>
            <w:gridSpan w:val="3"/>
            <w:vMerge w:val="restart"/>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總經費：</w:t>
            </w:r>
            <w:r w:rsidRPr="007C3260">
              <w:rPr>
                <w:rFonts w:ascii="Times New Roman" w:hAnsi="Times New Roman"/>
                <w:szCs w:val="24"/>
                <w:lang w:eastAsia="zh-TW"/>
              </w:rPr>
              <w:t xml:space="preserve">0,000,000 </w:t>
            </w:r>
            <w:r w:rsidRPr="007C3260">
              <w:rPr>
                <w:rFonts w:ascii="Times New Roman" w:hAnsi="Times New Roman"/>
                <w:szCs w:val="24"/>
                <w:lang w:eastAsia="zh-TW"/>
              </w:rPr>
              <w:t>元</w:t>
            </w:r>
          </w:p>
        </w:tc>
        <w:tc>
          <w:tcPr>
            <w:tcW w:w="4394" w:type="dxa"/>
            <w:gridSpan w:val="4"/>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申請</w:t>
            </w:r>
            <w:r w:rsidRPr="007C3260">
              <w:rPr>
                <w:rFonts w:ascii="Times New Roman" w:hAnsi="Times New Roman" w:hint="eastAsia"/>
                <w:szCs w:val="24"/>
                <w:lang w:eastAsia="zh-TW"/>
              </w:rPr>
              <w:t>本局</w:t>
            </w:r>
            <w:r w:rsidRPr="007C3260">
              <w:rPr>
                <w:rFonts w:ascii="Times New Roman" w:hAnsi="Times New Roman"/>
                <w:szCs w:val="24"/>
                <w:lang w:eastAsia="zh-TW"/>
              </w:rPr>
              <w:t>補助</w:t>
            </w:r>
            <w:r w:rsidRPr="007C3260">
              <w:rPr>
                <w:rFonts w:ascii="Times New Roman" w:hAnsi="Times New Roman" w:hint="eastAsia"/>
                <w:szCs w:val="24"/>
                <w:lang w:eastAsia="zh-TW"/>
              </w:rPr>
              <w:t>款</w:t>
            </w:r>
            <w:r w:rsidRPr="007C3260">
              <w:rPr>
                <w:rFonts w:ascii="Times New Roman" w:hAnsi="Times New Roman"/>
                <w:szCs w:val="24"/>
                <w:lang w:eastAsia="zh-TW"/>
              </w:rPr>
              <w:t>：</w:t>
            </w:r>
            <w:r w:rsidRPr="007C3260">
              <w:rPr>
                <w:rFonts w:ascii="Times New Roman" w:hAnsi="Times New Roman"/>
                <w:szCs w:val="24"/>
                <w:lang w:eastAsia="zh-TW"/>
              </w:rPr>
              <w:t xml:space="preserve">0,000,000 </w:t>
            </w:r>
            <w:r w:rsidRPr="007C3260">
              <w:rPr>
                <w:rFonts w:ascii="Times New Roman" w:hAnsi="Times New Roman"/>
                <w:szCs w:val="24"/>
                <w:lang w:eastAsia="zh-TW"/>
              </w:rPr>
              <w:t>元</w:t>
            </w:r>
          </w:p>
        </w:tc>
      </w:tr>
      <w:tr w:rsidR="00407755" w:rsidRPr="007C3260" w:rsidTr="0086438E">
        <w:trPr>
          <w:trHeight w:val="454"/>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p>
        </w:tc>
        <w:tc>
          <w:tcPr>
            <w:tcW w:w="4144" w:type="dxa"/>
            <w:gridSpan w:val="3"/>
            <w:vMerge/>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4394" w:type="dxa"/>
            <w:gridSpan w:val="4"/>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申請單位配合款：</w:t>
            </w:r>
            <w:r w:rsidRPr="007C3260">
              <w:rPr>
                <w:rFonts w:ascii="Times New Roman" w:hAnsi="Times New Roman"/>
                <w:szCs w:val="24"/>
                <w:lang w:eastAsia="zh-TW"/>
              </w:rPr>
              <w:t xml:space="preserve">0,000,000 </w:t>
            </w:r>
            <w:r w:rsidRPr="007C3260">
              <w:rPr>
                <w:rFonts w:ascii="Times New Roman" w:hAnsi="Times New Roman"/>
                <w:szCs w:val="24"/>
                <w:lang w:eastAsia="zh-TW"/>
              </w:rPr>
              <w:t>元</w:t>
            </w:r>
          </w:p>
        </w:tc>
      </w:tr>
      <w:tr w:rsidR="00407755" w:rsidRPr="007C3260" w:rsidTr="0086438E">
        <w:trPr>
          <w:trHeight w:val="454"/>
        </w:trPr>
        <w:tc>
          <w:tcPr>
            <w:tcW w:w="1271" w:type="dxa"/>
            <w:vMerge w:val="restart"/>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申請類別</w:t>
            </w:r>
          </w:p>
        </w:tc>
        <w:tc>
          <w:tcPr>
            <w:tcW w:w="4144" w:type="dxa"/>
            <w:gridSpan w:val="3"/>
            <w:vAlign w:val="center"/>
          </w:tcPr>
          <w:p w:rsidR="00407755" w:rsidRDefault="00407755" w:rsidP="0086438E">
            <w:pPr>
              <w:adjustRightInd w:val="0"/>
              <w:snapToGrid w:val="0"/>
              <w:ind w:firstLineChars="0" w:firstLine="0"/>
              <w:jc w:val="both"/>
              <w:rPr>
                <w:rFonts w:ascii="Times New Roman" w:hAnsi="Times New Roman"/>
                <w:szCs w:val="24"/>
                <w:lang w:eastAsia="zh-TW"/>
              </w:rPr>
            </w:pPr>
            <w:r w:rsidRPr="007C3260">
              <w:rPr>
                <w:rFonts w:ascii="Times New Roman" w:hAnsi="Times New Roman" w:hint="eastAsia"/>
                <w:szCs w:val="24"/>
                <w:lang w:eastAsia="zh-TW"/>
              </w:rPr>
              <w:t>□政策</w:t>
            </w:r>
            <w:r>
              <w:rPr>
                <w:rFonts w:ascii="Times New Roman" w:hAnsi="Times New Roman" w:hint="eastAsia"/>
                <w:szCs w:val="24"/>
                <w:lang w:eastAsia="zh-TW"/>
              </w:rPr>
              <w:t>引導</w:t>
            </w:r>
            <w:r w:rsidRPr="007C3260">
              <w:rPr>
                <w:rFonts w:ascii="Times New Roman" w:hAnsi="Times New Roman" w:hint="eastAsia"/>
                <w:szCs w:val="24"/>
                <w:lang w:eastAsia="zh-TW"/>
              </w:rPr>
              <w:t>型補助</w:t>
            </w:r>
          </w:p>
          <w:p w:rsidR="00407755" w:rsidRPr="007C3260" w:rsidRDefault="00407755" w:rsidP="0086438E">
            <w:pPr>
              <w:adjustRightInd w:val="0"/>
              <w:snapToGrid w:val="0"/>
              <w:ind w:firstLineChars="0" w:firstLine="0"/>
              <w:jc w:val="both"/>
              <w:rPr>
                <w:rFonts w:ascii="Times New Roman" w:hAnsi="Times New Roman"/>
                <w:szCs w:val="24"/>
                <w:lang w:eastAsia="zh-TW"/>
              </w:rPr>
            </w:pPr>
            <w:r w:rsidRPr="007C3260">
              <w:rPr>
                <w:rFonts w:ascii="Times New Roman" w:hAnsi="Times New Roman" w:hint="eastAsia"/>
                <w:szCs w:val="24"/>
                <w:lang w:eastAsia="zh-TW"/>
              </w:rPr>
              <w:t>（請勾選下列申請類別）</w:t>
            </w:r>
          </w:p>
          <w:p w:rsidR="00407755" w:rsidRPr="007C3260" w:rsidRDefault="00407755" w:rsidP="0086438E">
            <w:pPr>
              <w:adjustRightInd w:val="0"/>
              <w:snapToGrid w:val="0"/>
              <w:ind w:leftChars="200" w:left="480" w:firstLineChars="0" w:firstLine="0"/>
              <w:jc w:val="both"/>
              <w:rPr>
                <w:rFonts w:ascii="Times New Roman" w:hAnsi="Times New Roman"/>
                <w:szCs w:val="24"/>
                <w:lang w:eastAsia="zh-TW"/>
              </w:rPr>
            </w:pPr>
            <w:r w:rsidRPr="007C3260">
              <w:rPr>
                <w:rFonts w:ascii="Times New Roman" w:hAnsi="Times New Roman" w:hint="eastAsia"/>
                <w:szCs w:val="24"/>
                <w:lang w:eastAsia="zh-TW"/>
              </w:rPr>
              <w:t>□傳統</w:t>
            </w:r>
            <w:proofErr w:type="gramStart"/>
            <w:r w:rsidRPr="007C3260">
              <w:rPr>
                <w:rFonts w:ascii="Times New Roman" w:hAnsi="Times New Roman" w:hint="eastAsia"/>
                <w:szCs w:val="24"/>
                <w:lang w:eastAsia="zh-TW"/>
              </w:rPr>
              <w:t>匠</w:t>
            </w:r>
            <w:proofErr w:type="gramEnd"/>
            <w:r w:rsidRPr="007C3260">
              <w:rPr>
                <w:rFonts w:ascii="Times New Roman" w:hAnsi="Times New Roman" w:hint="eastAsia"/>
                <w:szCs w:val="24"/>
                <w:lang w:eastAsia="zh-TW"/>
              </w:rPr>
              <w:t>司培育</w:t>
            </w:r>
          </w:p>
          <w:p w:rsidR="00407755" w:rsidRPr="007C3260" w:rsidRDefault="00407755" w:rsidP="0086438E">
            <w:pPr>
              <w:adjustRightInd w:val="0"/>
              <w:snapToGrid w:val="0"/>
              <w:ind w:leftChars="200" w:left="480" w:firstLineChars="0" w:firstLine="0"/>
              <w:jc w:val="both"/>
              <w:rPr>
                <w:rFonts w:ascii="Times New Roman" w:hAnsi="Times New Roman"/>
                <w:szCs w:val="24"/>
                <w:lang w:eastAsia="zh-TW"/>
              </w:rPr>
            </w:pPr>
            <w:r w:rsidRPr="007C3260">
              <w:rPr>
                <w:rFonts w:ascii="Times New Roman" w:hAnsi="Times New Roman" w:hint="eastAsia"/>
                <w:szCs w:val="24"/>
                <w:lang w:eastAsia="zh-TW"/>
              </w:rPr>
              <w:t>□公務人員進修</w:t>
            </w:r>
          </w:p>
          <w:p w:rsidR="00407755" w:rsidRPr="007C3260" w:rsidRDefault="00407755" w:rsidP="0086438E">
            <w:pPr>
              <w:adjustRightInd w:val="0"/>
              <w:snapToGrid w:val="0"/>
              <w:ind w:leftChars="200" w:left="480" w:firstLineChars="0" w:firstLine="0"/>
              <w:jc w:val="both"/>
              <w:rPr>
                <w:rFonts w:ascii="Times New Roman" w:hAnsi="Times New Roman"/>
                <w:szCs w:val="24"/>
                <w:lang w:eastAsia="zh-TW"/>
              </w:rPr>
            </w:pPr>
            <w:r w:rsidRPr="007C3260">
              <w:rPr>
                <w:rFonts w:ascii="Times New Roman" w:hAnsi="Times New Roman" w:hint="eastAsia"/>
                <w:szCs w:val="24"/>
                <w:lang w:eastAsia="zh-TW"/>
              </w:rPr>
              <w:t>□有形文化資產管理維護專業人員</w:t>
            </w:r>
          </w:p>
          <w:p w:rsidR="00407755" w:rsidRPr="007C3260" w:rsidRDefault="00407755" w:rsidP="0086438E">
            <w:pPr>
              <w:adjustRightInd w:val="0"/>
              <w:snapToGrid w:val="0"/>
              <w:ind w:leftChars="200" w:left="480" w:firstLineChars="0" w:firstLine="0"/>
              <w:jc w:val="both"/>
              <w:rPr>
                <w:rFonts w:ascii="Times New Roman" w:hAnsi="Times New Roman"/>
                <w:szCs w:val="24"/>
                <w:lang w:eastAsia="zh-TW"/>
              </w:rPr>
            </w:pPr>
            <w:r w:rsidRPr="007C3260">
              <w:rPr>
                <w:rFonts w:ascii="Times New Roman" w:hAnsi="Times New Roman" w:hint="eastAsia"/>
                <w:szCs w:val="24"/>
                <w:lang w:eastAsia="zh-TW"/>
              </w:rPr>
              <w:t>□師資培育</w:t>
            </w:r>
          </w:p>
          <w:p w:rsidR="00407755" w:rsidRPr="007C3260" w:rsidRDefault="00407755" w:rsidP="0086438E">
            <w:pPr>
              <w:adjustRightInd w:val="0"/>
              <w:snapToGrid w:val="0"/>
              <w:ind w:leftChars="200" w:left="480" w:firstLineChars="0" w:firstLine="0"/>
              <w:jc w:val="both"/>
              <w:rPr>
                <w:rFonts w:ascii="Times New Roman" w:hAnsi="Times New Roman"/>
                <w:szCs w:val="24"/>
                <w:lang w:eastAsia="zh-TW"/>
              </w:rPr>
            </w:pPr>
            <w:r w:rsidRPr="007C3260">
              <w:rPr>
                <w:rFonts w:ascii="Times New Roman" w:hAnsi="Times New Roman" w:hint="eastAsia"/>
                <w:szCs w:val="24"/>
                <w:lang w:eastAsia="zh-TW"/>
              </w:rPr>
              <w:t>□</w:t>
            </w:r>
            <w:r w:rsidRPr="007C3260">
              <w:rPr>
                <w:rFonts w:ascii="Times New Roman" w:hAnsi="Times New Roman" w:hint="eastAsia"/>
                <w:color w:val="000000" w:themeColor="text1"/>
                <w:szCs w:val="24"/>
                <w:lang w:eastAsia="zh-TW"/>
              </w:rPr>
              <w:t>保存修復人才</w:t>
            </w:r>
            <w:r w:rsidRPr="007C3260">
              <w:rPr>
                <w:rFonts w:ascii="Times New Roman" w:hAnsi="Times New Roman" w:hint="eastAsia"/>
                <w:szCs w:val="24"/>
                <w:lang w:eastAsia="zh-TW"/>
              </w:rPr>
              <w:t>培育</w:t>
            </w:r>
          </w:p>
        </w:tc>
        <w:tc>
          <w:tcPr>
            <w:tcW w:w="4394" w:type="dxa"/>
            <w:gridSpan w:val="4"/>
            <w:vAlign w:val="center"/>
          </w:tcPr>
          <w:p w:rsidR="00407755" w:rsidRPr="007C3260" w:rsidRDefault="00407755" w:rsidP="0086438E">
            <w:pPr>
              <w:adjustRightInd w:val="0"/>
              <w:snapToGrid w:val="0"/>
              <w:ind w:firstLineChars="0" w:firstLine="0"/>
              <w:jc w:val="both"/>
              <w:rPr>
                <w:rFonts w:ascii="Times New Roman" w:hAnsi="Times New Roman"/>
                <w:szCs w:val="24"/>
                <w:lang w:eastAsia="zh-TW"/>
              </w:rPr>
            </w:pPr>
            <w:r w:rsidRPr="007C3260">
              <w:rPr>
                <w:rFonts w:ascii="Times New Roman" w:hAnsi="Times New Roman" w:hint="eastAsia"/>
                <w:szCs w:val="24"/>
                <w:lang w:eastAsia="zh-TW"/>
              </w:rPr>
              <w:t>□一般型補助</w:t>
            </w:r>
          </w:p>
        </w:tc>
      </w:tr>
      <w:tr w:rsidR="00407755" w:rsidRPr="007C3260" w:rsidTr="0086438E">
        <w:trPr>
          <w:trHeight w:val="454"/>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p>
        </w:tc>
        <w:tc>
          <w:tcPr>
            <w:tcW w:w="8538" w:type="dxa"/>
            <w:gridSpan w:val="7"/>
            <w:vAlign w:val="center"/>
          </w:tcPr>
          <w:p w:rsidR="00407755" w:rsidRPr="007114A9" w:rsidRDefault="00407755" w:rsidP="0086438E">
            <w:pPr>
              <w:adjustRightInd w:val="0"/>
              <w:snapToGrid w:val="0"/>
              <w:ind w:left="240" w:hangingChars="100" w:hanging="240"/>
              <w:jc w:val="both"/>
              <w:rPr>
                <w:rFonts w:ascii="Times New Roman" w:hAnsi="Times New Roman"/>
                <w:szCs w:val="24"/>
                <w:lang w:eastAsia="zh-TW"/>
              </w:rPr>
            </w:pPr>
            <w:r w:rsidRPr="007114A9">
              <w:rPr>
                <w:rFonts w:ascii="Times New Roman" w:hAnsi="Times New Roman" w:hint="eastAsia"/>
                <w:szCs w:val="24"/>
                <w:lang w:eastAsia="zh-TW"/>
              </w:rPr>
              <w:t>如計畫內容經審查後未符合政策引導型補助條件，是否同意改為一般型補助計畫：</w:t>
            </w:r>
          </w:p>
          <w:p w:rsidR="00407755" w:rsidRPr="007114A9" w:rsidRDefault="00407755" w:rsidP="0086438E">
            <w:pPr>
              <w:adjustRightInd w:val="0"/>
              <w:snapToGrid w:val="0"/>
              <w:ind w:left="240" w:hangingChars="100" w:hanging="240"/>
              <w:jc w:val="both"/>
              <w:rPr>
                <w:rFonts w:ascii="Times New Roman" w:hAnsi="Times New Roman"/>
                <w:szCs w:val="24"/>
                <w:lang w:eastAsia="zh-TW"/>
              </w:rPr>
            </w:pPr>
            <w:r w:rsidRPr="007114A9">
              <w:rPr>
                <w:rFonts w:ascii="Times New Roman" w:hAnsi="Times New Roman" w:hint="eastAsia"/>
                <w:szCs w:val="24"/>
                <w:lang w:eastAsia="zh-TW"/>
              </w:rPr>
              <w:t>（若未勾選，則視為「不同意」）</w:t>
            </w:r>
          </w:p>
          <w:p w:rsidR="00407755" w:rsidRPr="007114A9" w:rsidRDefault="00407755" w:rsidP="0086438E">
            <w:pPr>
              <w:adjustRightInd w:val="0"/>
              <w:snapToGrid w:val="0"/>
              <w:ind w:leftChars="183" w:left="679" w:hangingChars="100" w:hanging="240"/>
              <w:jc w:val="both"/>
              <w:rPr>
                <w:rFonts w:ascii="Times New Roman" w:hAnsi="Times New Roman"/>
                <w:szCs w:val="24"/>
                <w:lang w:eastAsia="zh-TW"/>
              </w:rPr>
            </w:pPr>
            <w:r w:rsidRPr="007114A9">
              <w:rPr>
                <w:rFonts w:ascii="Times New Roman" w:hAnsi="Times New Roman" w:hint="eastAsia"/>
                <w:szCs w:val="24"/>
                <w:lang w:eastAsia="zh-TW"/>
              </w:rPr>
              <w:t>□同意</w:t>
            </w:r>
          </w:p>
          <w:p w:rsidR="00407755" w:rsidRPr="007C3260" w:rsidRDefault="00407755" w:rsidP="0086438E">
            <w:pPr>
              <w:adjustRightInd w:val="0"/>
              <w:snapToGrid w:val="0"/>
              <w:ind w:leftChars="183" w:left="679" w:hangingChars="100" w:hanging="240"/>
              <w:jc w:val="both"/>
              <w:rPr>
                <w:rFonts w:ascii="Times New Roman" w:hAnsi="Times New Roman"/>
                <w:szCs w:val="24"/>
                <w:lang w:eastAsia="zh-TW"/>
              </w:rPr>
            </w:pPr>
            <w:r w:rsidRPr="007114A9">
              <w:rPr>
                <w:rFonts w:ascii="Times New Roman" w:hAnsi="Times New Roman" w:hint="eastAsia"/>
                <w:szCs w:val="24"/>
                <w:lang w:eastAsia="zh-TW"/>
              </w:rPr>
              <w:t>□不同意</w:t>
            </w:r>
          </w:p>
        </w:tc>
      </w:tr>
      <w:tr w:rsidR="00407755" w:rsidRPr="007C3260" w:rsidTr="0086438E">
        <w:trPr>
          <w:cantSplit/>
          <w:trHeight w:val="510"/>
        </w:trPr>
        <w:tc>
          <w:tcPr>
            <w:tcW w:w="1271" w:type="dxa"/>
            <w:vMerge w:val="restart"/>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7C3260">
              <w:rPr>
                <w:rFonts w:ascii="Times New Roman" w:hAnsi="Times New Roman"/>
                <w:szCs w:val="24"/>
                <w:lang w:eastAsia="zh-TW"/>
              </w:rPr>
              <w:t>項目</w:t>
            </w:r>
          </w:p>
        </w:tc>
        <w:tc>
          <w:tcPr>
            <w:tcW w:w="8538" w:type="dxa"/>
            <w:gridSpan w:val="7"/>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7C3260">
              <w:rPr>
                <w:rFonts w:ascii="Times New Roman" w:hAnsi="Times New Roman"/>
                <w:szCs w:val="24"/>
                <w:lang w:eastAsia="zh-TW"/>
              </w:rPr>
              <w:t>名稱</w:t>
            </w:r>
          </w:p>
        </w:tc>
      </w:tr>
      <w:tr w:rsidR="00407755" w:rsidRPr="007C3260" w:rsidTr="0086438E">
        <w:trPr>
          <w:cantSplit/>
          <w:trHeight w:val="850"/>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8538" w:type="dxa"/>
            <w:gridSpan w:val="7"/>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cantSplit/>
          <w:trHeight w:val="510"/>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8538" w:type="dxa"/>
            <w:gridSpan w:val="7"/>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7C3260">
              <w:rPr>
                <w:rFonts w:ascii="Times New Roman" w:hAnsi="Times New Roman"/>
                <w:szCs w:val="24"/>
                <w:lang w:eastAsia="zh-TW"/>
              </w:rPr>
              <w:t>摘要（</w:t>
            </w:r>
            <w:r w:rsidRPr="007C3260">
              <w:rPr>
                <w:rFonts w:ascii="Times New Roman" w:hAnsi="Times New Roman" w:hint="eastAsia"/>
                <w:szCs w:val="24"/>
                <w:lang w:eastAsia="zh-TW"/>
              </w:rPr>
              <w:t>300</w:t>
            </w:r>
            <w:r w:rsidRPr="007C3260">
              <w:rPr>
                <w:rFonts w:ascii="Times New Roman" w:hAnsi="Times New Roman"/>
                <w:szCs w:val="24"/>
                <w:lang w:eastAsia="zh-TW"/>
              </w:rPr>
              <w:t>字</w:t>
            </w:r>
            <w:r w:rsidRPr="007C3260">
              <w:rPr>
                <w:rFonts w:ascii="Times New Roman" w:hAnsi="Times New Roman" w:hint="eastAsia"/>
                <w:szCs w:val="24"/>
                <w:lang w:eastAsia="zh-TW"/>
              </w:rPr>
              <w:t>以上</w:t>
            </w:r>
            <w:r w:rsidRPr="007C3260">
              <w:rPr>
                <w:rFonts w:ascii="Times New Roman" w:hAnsi="Times New Roman"/>
                <w:szCs w:val="24"/>
                <w:lang w:eastAsia="zh-TW"/>
              </w:rPr>
              <w:t>）</w:t>
            </w:r>
          </w:p>
        </w:tc>
      </w:tr>
      <w:tr w:rsidR="00407755" w:rsidRPr="007C3260" w:rsidTr="0086438E">
        <w:trPr>
          <w:cantSplit/>
          <w:trHeight w:val="850"/>
        </w:trPr>
        <w:tc>
          <w:tcPr>
            <w:tcW w:w="1271" w:type="dxa"/>
            <w:vMerge/>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8538" w:type="dxa"/>
            <w:gridSpan w:val="7"/>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cantSplit/>
          <w:trHeight w:val="454"/>
        </w:trPr>
        <w:tc>
          <w:tcPr>
            <w:tcW w:w="9809" w:type="dxa"/>
            <w:gridSpan w:val="8"/>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申請</w:t>
            </w:r>
            <w:r w:rsidRPr="007C3260">
              <w:rPr>
                <w:rFonts w:ascii="Times New Roman" w:hAnsi="Times New Roman"/>
                <w:szCs w:val="24"/>
                <w:lang w:eastAsia="zh-TW"/>
              </w:rPr>
              <w:t>單位聯絡窗口</w:t>
            </w:r>
          </w:p>
        </w:tc>
      </w:tr>
      <w:tr w:rsidR="00407755" w:rsidRPr="007C3260" w:rsidTr="0086438E">
        <w:trPr>
          <w:cantSplit/>
          <w:trHeight w:val="454"/>
        </w:trPr>
        <w:tc>
          <w:tcPr>
            <w:tcW w:w="3039"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聯絡人：</w:t>
            </w:r>
          </w:p>
        </w:tc>
        <w:tc>
          <w:tcPr>
            <w:tcW w:w="3039" w:type="dxa"/>
            <w:gridSpan w:val="5"/>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電話</w:t>
            </w:r>
            <w:r w:rsidRPr="007C3260">
              <w:rPr>
                <w:rFonts w:ascii="Times New Roman" w:hAnsi="Times New Roman" w:hint="eastAsia"/>
                <w:szCs w:val="24"/>
                <w:lang w:eastAsia="zh-TW"/>
              </w:rPr>
              <w:t>/</w:t>
            </w:r>
            <w:r w:rsidRPr="007C3260">
              <w:rPr>
                <w:rFonts w:ascii="Times New Roman" w:hAnsi="Times New Roman" w:hint="eastAsia"/>
                <w:szCs w:val="24"/>
                <w:lang w:eastAsia="zh-TW"/>
              </w:rPr>
              <w:t>手機</w:t>
            </w:r>
            <w:r w:rsidRPr="007C3260">
              <w:rPr>
                <w:rFonts w:ascii="Times New Roman" w:hAnsi="Times New Roman"/>
                <w:szCs w:val="24"/>
                <w:lang w:eastAsia="zh-TW"/>
              </w:rPr>
              <w:t>：</w:t>
            </w:r>
          </w:p>
        </w:tc>
        <w:tc>
          <w:tcPr>
            <w:tcW w:w="3731"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e-mail</w:t>
            </w:r>
            <w:r w:rsidRPr="007C3260">
              <w:rPr>
                <w:rFonts w:ascii="Times New Roman" w:hAnsi="Times New Roman"/>
                <w:szCs w:val="24"/>
                <w:lang w:eastAsia="zh-TW"/>
              </w:rPr>
              <w:t>：</w:t>
            </w:r>
          </w:p>
        </w:tc>
      </w:tr>
      <w:tr w:rsidR="00407755" w:rsidRPr="007C3260" w:rsidTr="0086438E">
        <w:trPr>
          <w:cantSplit/>
          <w:trHeight w:val="454"/>
        </w:trPr>
        <w:tc>
          <w:tcPr>
            <w:tcW w:w="9809" w:type="dxa"/>
            <w:gridSpan w:val="8"/>
            <w:shd w:val="clear" w:color="auto" w:fill="808080" w:themeFill="background1" w:themeFillShade="80"/>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申請單位過去三年接受本部或其他部會補助之情形</w:t>
            </w:r>
          </w:p>
        </w:tc>
      </w:tr>
      <w:tr w:rsidR="00407755" w:rsidRPr="007C3260" w:rsidTr="0086438E">
        <w:trPr>
          <w:trHeight w:val="454"/>
        </w:trPr>
        <w:tc>
          <w:tcPr>
            <w:tcW w:w="3425" w:type="dxa"/>
            <w:gridSpan w:val="3"/>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10</w:t>
            </w:r>
            <w:r w:rsidRPr="007C3260">
              <w:rPr>
                <w:rFonts w:ascii="Times New Roman" w:hAnsi="Times New Roman" w:hint="eastAsia"/>
                <w:szCs w:val="24"/>
                <w:lang w:eastAsia="zh-TW"/>
              </w:rPr>
              <w:t>8</w:t>
            </w:r>
            <w:r w:rsidRPr="007C3260">
              <w:rPr>
                <w:rFonts w:ascii="Times New Roman" w:hAnsi="Times New Roman"/>
                <w:szCs w:val="24"/>
                <w:lang w:eastAsia="zh-TW"/>
              </w:rPr>
              <w:t>年受補助</w:t>
            </w:r>
            <w:r>
              <w:rPr>
                <w:rFonts w:ascii="Times New Roman" w:hAnsi="Times New Roman"/>
                <w:szCs w:val="24"/>
                <w:lang w:eastAsia="zh-TW"/>
              </w:rPr>
              <w:t>計畫</w:t>
            </w:r>
            <w:r w:rsidRPr="007C3260">
              <w:rPr>
                <w:rFonts w:ascii="Times New Roman" w:hAnsi="Times New Roman"/>
                <w:szCs w:val="24"/>
                <w:lang w:eastAsia="zh-TW"/>
              </w:rPr>
              <w:t>名稱</w:t>
            </w:r>
          </w:p>
        </w:tc>
        <w:tc>
          <w:tcPr>
            <w:tcW w:w="2624" w:type="dxa"/>
            <w:gridSpan w:val="3"/>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補助機關</w:t>
            </w:r>
          </w:p>
        </w:tc>
        <w:tc>
          <w:tcPr>
            <w:tcW w:w="3760" w:type="dxa"/>
            <w:gridSpan w:val="2"/>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補助金額</w:t>
            </w:r>
          </w:p>
        </w:tc>
      </w:tr>
      <w:tr w:rsidR="00407755" w:rsidRPr="007C3260" w:rsidTr="0086438E">
        <w:trPr>
          <w:trHeight w:val="454"/>
        </w:trPr>
        <w:tc>
          <w:tcPr>
            <w:tcW w:w="3425"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624"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3760"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trHeight w:val="454"/>
        </w:trPr>
        <w:tc>
          <w:tcPr>
            <w:tcW w:w="3425"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表格不敷使用</w:t>
            </w:r>
            <w:r w:rsidRPr="007C3260">
              <w:rPr>
                <w:rFonts w:ascii="Times New Roman" w:hAnsi="Times New Roman" w:hint="eastAsia"/>
                <w:szCs w:val="24"/>
                <w:lang w:eastAsia="zh-TW"/>
              </w:rPr>
              <w:t>時</w:t>
            </w:r>
            <w:r w:rsidRPr="007C3260">
              <w:rPr>
                <w:rFonts w:ascii="Times New Roman" w:hAnsi="Times New Roman"/>
                <w:szCs w:val="24"/>
                <w:lang w:eastAsia="zh-TW"/>
              </w:rPr>
              <w:t>請自行增列</w:t>
            </w:r>
          </w:p>
        </w:tc>
        <w:tc>
          <w:tcPr>
            <w:tcW w:w="2624"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3760"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trHeight w:val="454"/>
        </w:trPr>
        <w:tc>
          <w:tcPr>
            <w:tcW w:w="3425" w:type="dxa"/>
            <w:gridSpan w:val="3"/>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lastRenderedPageBreak/>
              <w:t>10</w:t>
            </w:r>
            <w:r w:rsidRPr="007C3260">
              <w:rPr>
                <w:rFonts w:ascii="Times New Roman" w:hAnsi="Times New Roman" w:hint="eastAsia"/>
                <w:szCs w:val="24"/>
                <w:lang w:eastAsia="zh-TW"/>
              </w:rPr>
              <w:t>7</w:t>
            </w:r>
            <w:r w:rsidRPr="007C3260">
              <w:rPr>
                <w:rFonts w:ascii="Times New Roman" w:hAnsi="Times New Roman"/>
                <w:szCs w:val="24"/>
                <w:lang w:eastAsia="zh-TW"/>
              </w:rPr>
              <w:t>年受補助</w:t>
            </w:r>
            <w:r>
              <w:rPr>
                <w:rFonts w:ascii="Times New Roman" w:hAnsi="Times New Roman"/>
                <w:szCs w:val="24"/>
                <w:lang w:eastAsia="zh-TW"/>
              </w:rPr>
              <w:t>計畫</w:t>
            </w:r>
            <w:r w:rsidRPr="007C3260">
              <w:rPr>
                <w:rFonts w:ascii="Times New Roman" w:hAnsi="Times New Roman"/>
                <w:szCs w:val="24"/>
                <w:lang w:eastAsia="zh-TW"/>
              </w:rPr>
              <w:t>名稱</w:t>
            </w:r>
          </w:p>
        </w:tc>
        <w:tc>
          <w:tcPr>
            <w:tcW w:w="2624" w:type="dxa"/>
            <w:gridSpan w:val="3"/>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補助機關</w:t>
            </w:r>
          </w:p>
        </w:tc>
        <w:tc>
          <w:tcPr>
            <w:tcW w:w="3760" w:type="dxa"/>
            <w:gridSpan w:val="2"/>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補助金額</w:t>
            </w:r>
          </w:p>
        </w:tc>
      </w:tr>
      <w:tr w:rsidR="00407755" w:rsidRPr="007C3260" w:rsidTr="0086438E">
        <w:trPr>
          <w:trHeight w:val="454"/>
        </w:trPr>
        <w:tc>
          <w:tcPr>
            <w:tcW w:w="3425"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624"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3760"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trHeight w:val="454"/>
        </w:trPr>
        <w:tc>
          <w:tcPr>
            <w:tcW w:w="3425"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表格不敷使用</w:t>
            </w:r>
            <w:r w:rsidRPr="007C3260">
              <w:rPr>
                <w:rFonts w:ascii="Times New Roman" w:hAnsi="Times New Roman" w:hint="eastAsia"/>
                <w:szCs w:val="24"/>
                <w:lang w:eastAsia="zh-TW"/>
              </w:rPr>
              <w:t>時</w:t>
            </w:r>
            <w:r w:rsidRPr="007C3260">
              <w:rPr>
                <w:rFonts w:ascii="Times New Roman" w:hAnsi="Times New Roman"/>
                <w:szCs w:val="24"/>
                <w:lang w:eastAsia="zh-TW"/>
              </w:rPr>
              <w:t>請自行增列</w:t>
            </w:r>
          </w:p>
        </w:tc>
        <w:tc>
          <w:tcPr>
            <w:tcW w:w="2624" w:type="dxa"/>
            <w:gridSpan w:val="3"/>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3760"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10</w:t>
            </w:r>
            <w:r w:rsidRPr="007C3260">
              <w:rPr>
                <w:rFonts w:ascii="Times New Roman" w:hAnsi="Times New Roman" w:hint="eastAsia"/>
                <w:szCs w:val="24"/>
                <w:lang w:eastAsia="zh-TW"/>
              </w:rPr>
              <w:t>6</w:t>
            </w:r>
            <w:r w:rsidRPr="007C3260">
              <w:rPr>
                <w:rFonts w:ascii="Times New Roman" w:hAnsi="Times New Roman"/>
                <w:szCs w:val="24"/>
                <w:lang w:eastAsia="zh-TW"/>
              </w:rPr>
              <w:t>年受補助</w:t>
            </w:r>
            <w:r>
              <w:rPr>
                <w:rFonts w:ascii="Times New Roman" w:hAnsi="Times New Roman"/>
                <w:szCs w:val="24"/>
                <w:lang w:eastAsia="zh-TW"/>
              </w:rPr>
              <w:t>計畫</w:t>
            </w:r>
            <w:r w:rsidRPr="007C3260">
              <w:rPr>
                <w:rFonts w:ascii="Times New Roman" w:hAnsi="Times New Roman"/>
                <w:szCs w:val="24"/>
                <w:lang w:eastAsia="zh-TW"/>
              </w:rPr>
              <w:t>名稱</w:t>
            </w:r>
          </w:p>
        </w:tc>
        <w:tc>
          <w:tcPr>
            <w:tcW w:w="26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補助機關</w:t>
            </w:r>
          </w:p>
        </w:tc>
        <w:tc>
          <w:tcPr>
            <w:tcW w:w="37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補助金額</w:t>
            </w:r>
          </w:p>
        </w:tc>
      </w:tr>
      <w:tr w:rsidR="00407755" w:rsidRPr="007C3260" w:rsidTr="0086438E">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表格不敷使用</w:t>
            </w:r>
            <w:r w:rsidRPr="007C3260">
              <w:rPr>
                <w:rFonts w:ascii="Times New Roman" w:hAnsi="Times New Roman" w:hint="eastAsia"/>
                <w:szCs w:val="24"/>
                <w:lang w:eastAsia="zh-TW"/>
              </w:rPr>
              <w:t>時</w:t>
            </w:r>
            <w:r w:rsidRPr="007C3260">
              <w:rPr>
                <w:rFonts w:ascii="Times New Roman" w:hAnsi="Times New Roman"/>
                <w:szCs w:val="24"/>
                <w:lang w:eastAsia="zh-TW"/>
              </w:rPr>
              <w:t>請自行增列</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bl>
    <w:p w:rsidR="00407755" w:rsidRDefault="00407755" w:rsidP="00407755">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p>
    <w:p w:rsidR="00407755" w:rsidRDefault="00407755" w:rsidP="00407755">
      <w:pPr>
        <w:spacing w:after="720" w:line="276" w:lineRule="auto"/>
        <w:ind w:firstLineChars="0" w:firstLine="0"/>
        <w:rPr>
          <w:rFonts w:ascii="Times New Roman" w:hAnsi="Times New Roman"/>
          <w:sz w:val="28"/>
          <w:szCs w:val="28"/>
          <w:lang w:eastAsia="zh-TW"/>
        </w:rPr>
      </w:pPr>
      <w:r>
        <w:rPr>
          <w:rFonts w:ascii="Times New Roman" w:hAnsi="Times New Roman"/>
          <w:sz w:val="28"/>
          <w:szCs w:val="28"/>
          <w:lang w:eastAsia="zh-TW"/>
        </w:rPr>
        <w:br w:type="page"/>
      </w:r>
    </w:p>
    <w:p w:rsidR="00407755" w:rsidRPr="00C26E45"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sidRPr="00C26E45">
        <w:rPr>
          <w:rFonts w:ascii="Times New Roman" w:hAnsi="Times New Roman" w:hint="eastAsia"/>
          <w:b/>
          <w:szCs w:val="24"/>
          <w:lang w:eastAsia="zh-TW"/>
        </w:rPr>
        <w:lastRenderedPageBreak/>
        <w:t>計畫摘要</w:t>
      </w:r>
    </w:p>
    <w:p w:rsidR="00407755" w:rsidRDefault="00407755" w:rsidP="00407755">
      <w:pPr>
        <w:tabs>
          <w:tab w:val="left" w:pos="567"/>
        </w:tabs>
        <w:adjustRightInd w:val="0"/>
        <w:snapToGrid w:val="0"/>
        <w:spacing w:line="276" w:lineRule="auto"/>
        <w:ind w:left="480" w:firstLineChars="0" w:firstLine="0"/>
        <w:jc w:val="both"/>
        <w:rPr>
          <w:rFonts w:ascii="Times New Roman" w:hAnsi="Times New Roman"/>
          <w:szCs w:val="24"/>
          <w:lang w:eastAsia="zh-TW"/>
        </w:rPr>
      </w:pPr>
      <w:r w:rsidRPr="007C3260">
        <w:rPr>
          <w:rFonts w:ascii="Times New Roman" w:hAnsi="Times New Roman" w:hint="eastAsia"/>
          <w:szCs w:val="24"/>
          <w:lang w:eastAsia="zh-TW"/>
        </w:rPr>
        <w:t>（</w:t>
      </w:r>
      <w:r w:rsidRPr="007C3260">
        <w:rPr>
          <w:rFonts w:ascii="Times New Roman" w:hAnsi="Times New Roman" w:hint="eastAsia"/>
          <w:szCs w:val="24"/>
          <w:lang w:eastAsia="zh-TW"/>
        </w:rPr>
        <w:t>300</w:t>
      </w:r>
      <w:r w:rsidRPr="007C3260">
        <w:rPr>
          <w:rFonts w:ascii="Times New Roman" w:hAnsi="Times New Roman" w:hint="eastAsia"/>
          <w:szCs w:val="24"/>
          <w:lang w:eastAsia="zh-TW"/>
        </w:rPr>
        <w:t>字以上）</w:t>
      </w:r>
    </w:p>
    <w:p w:rsidR="00407755" w:rsidRDefault="00407755" w:rsidP="00407755">
      <w:pPr>
        <w:adjustRightInd w:val="0"/>
        <w:snapToGrid w:val="0"/>
        <w:spacing w:beforeLines="50" w:before="180" w:afterLines="50" w:after="180" w:line="400" w:lineRule="exact"/>
        <w:ind w:firstLineChars="0" w:firstLine="0"/>
        <w:jc w:val="both"/>
        <w:rPr>
          <w:rFonts w:ascii="Times New Roman" w:hAnsi="Times New Roman"/>
          <w:szCs w:val="24"/>
          <w:lang w:eastAsia="zh-TW"/>
        </w:rPr>
      </w:pPr>
    </w:p>
    <w:p w:rsidR="00407755" w:rsidRPr="00C26E45"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sidRPr="00C26E45">
        <w:rPr>
          <w:rFonts w:ascii="Times New Roman" w:hAnsi="Times New Roman"/>
          <w:b/>
          <w:szCs w:val="24"/>
          <w:lang w:eastAsia="zh-TW"/>
        </w:rPr>
        <w:t>計畫</w:t>
      </w:r>
      <w:r>
        <w:rPr>
          <w:rFonts w:ascii="Times New Roman" w:hAnsi="Times New Roman"/>
          <w:b/>
          <w:szCs w:val="24"/>
          <w:lang w:eastAsia="zh-TW"/>
        </w:rPr>
        <w:t>目標</w:t>
      </w:r>
    </w:p>
    <w:p w:rsidR="00407755" w:rsidRPr="007C3260" w:rsidRDefault="00407755" w:rsidP="007C66F4">
      <w:pPr>
        <w:numPr>
          <w:ilvl w:val="0"/>
          <w:numId w:val="86"/>
        </w:numPr>
        <w:adjustRightInd w:val="0"/>
        <w:snapToGrid w:val="0"/>
        <w:spacing w:line="400" w:lineRule="exact"/>
        <w:ind w:left="993" w:firstLineChars="0" w:hanging="284"/>
        <w:jc w:val="both"/>
        <w:rPr>
          <w:rFonts w:ascii="Times New Roman" w:hAnsi="Times New Roman"/>
          <w:szCs w:val="24"/>
          <w:lang w:eastAsia="zh-TW"/>
        </w:rPr>
      </w:pPr>
      <w:r>
        <w:rPr>
          <w:rFonts w:ascii="Times New Roman" w:hAnsi="Times New Roman" w:hint="eastAsia"/>
          <w:szCs w:val="24"/>
          <w:lang w:eastAsia="zh-TW"/>
        </w:rPr>
        <w:t>計畫</w:t>
      </w:r>
      <w:r w:rsidRPr="007C3260">
        <w:rPr>
          <w:rFonts w:ascii="Times New Roman" w:hAnsi="Times New Roman" w:hint="eastAsia"/>
          <w:szCs w:val="24"/>
          <w:lang w:eastAsia="zh-TW"/>
        </w:rPr>
        <w:t>背景與動機、目的</w:t>
      </w:r>
      <w:r w:rsidRPr="007C3260">
        <w:rPr>
          <w:rFonts w:ascii="Times New Roman" w:hAnsi="Times New Roman"/>
          <w:szCs w:val="24"/>
          <w:lang w:eastAsia="zh-TW"/>
        </w:rPr>
        <w:t>：</w:t>
      </w:r>
      <w:r w:rsidRPr="007C3260">
        <w:rPr>
          <w:rFonts w:ascii="Times New Roman" w:hAnsi="Times New Roman" w:hint="eastAsia"/>
          <w:szCs w:val="24"/>
          <w:lang w:eastAsia="zh-TW"/>
        </w:rPr>
        <w:t>請說明</w:t>
      </w:r>
      <w:r>
        <w:rPr>
          <w:rFonts w:ascii="Times New Roman" w:hAnsi="Times New Roman" w:hint="eastAsia"/>
          <w:szCs w:val="24"/>
          <w:lang w:eastAsia="zh-TW"/>
        </w:rPr>
        <w:t>計畫</w:t>
      </w:r>
      <w:r w:rsidRPr="007C3260">
        <w:rPr>
          <w:rFonts w:ascii="Times New Roman" w:hAnsi="Times New Roman" w:hint="eastAsia"/>
          <w:szCs w:val="24"/>
          <w:lang w:eastAsia="zh-TW"/>
        </w:rPr>
        <w:t>執行之動機及目的。</w:t>
      </w:r>
    </w:p>
    <w:p w:rsidR="00407755" w:rsidRPr="007C3260" w:rsidRDefault="00407755" w:rsidP="007C66F4">
      <w:pPr>
        <w:numPr>
          <w:ilvl w:val="0"/>
          <w:numId w:val="86"/>
        </w:numPr>
        <w:adjustRightInd w:val="0"/>
        <w:snapToGrid w:val="0"/>
        <w:spacing w:line="400" w:lineRule="exact"/>
        <w:ind w:left="993" w:firstLineChars="0" w:hanging="284"/>
        <w:jc w:val="both"/>
        <w:rPr>
          <w:rFonts w:ascii="Times New Roman" w:hAnsi="Times New Roman"/>
          <w:szCs w:val="24"/>
          <w:lang w:eastAsia="zh-TW"/>
        </w:rPr>
      </w:pPr>
      <w:r w:rsidRPr="007C3260">
        <w:rPr>
          <w:rFonts w:ascii="Times New Roman" w:hAnsi="Times New Roman" w:hint="eastAsia"/>
          <w:szCs w:val="24"/>
          <w:lang w:eastAsia="zh-TW"/>
        </w:rPr>
        <w:t>課程核心：</w:t>
      </w:r>
      <w:r w:rsidRPr="007C3260">
        <w:rPr>
          <w:rFonts w:ascii="Times New Roman" w:hAnsi="Times New Roman"/>
          <w:szCs w:val="24"/>
          <w:lang w:eastAsia="zh-TW"/>
        </w:rPr>
        <w:t>請</w:t>
      </w:r>
      <w:r w:rsidRPr="007C3260">
        <w:rPr>
          <w:rFonts w:ascii="Times New Roman" w:hAnsi="Times New Roman" w:hint="eastAsia"/>
          <w:szCs w:val="24"/>
          <w:lang w:eastAsia="zh-TW"/>
        </w:rPr>
        <w:t>說明課程培訓核心及規劃內容</w:t>
      </w:r>
      <w:r w:rsidRPr="007C3260">
        <w:rPr>
          <w:rFonts w:ascii="Times New Roman" w:hAnsi="Times New Roman"/>
          <w:szCs w:val="24"/>
          <w:lang w:eastAsia="zh-TW"/>
        </w:rPr>
        <w:t>。</w:t>
      </w:r>
    </w:p>
    <w:p w:rsidR="00407755" w:rsidRDefault="00407755" w:rsidP="007C66F4">
      <w:pPr>
        <w:numPr>
          <w:ilvl w:val="0"/>
          <w:numId w:val="86"/>
        </w:numPr>
        <w:adjustRightInd w:val="0"/>
        <w:snapToGrid w:val="0"/>
        <w:spacing w:line="400" w:lineRule="exact"/>
        <w:ind w:left="993" w:firstLineChars="0" w:hanging="284"/>
        <w:jc w:val="both"/>
        <w:rPr>
          <w:rFonts w:ascii="Times New Roman" w:hAnsi="Times New Roman"/>
          <w:szCs w:val="24"/>
          <w:lang w:eastAsia="zh-TW"/>
        </w:rPr>
      </w:pPr>
      <w:r w:rsidRPr="007C3260">
        <w:rPr>
          <w:rFonts w:ascii="Times New Roman" w:hAnsi="Times New Roman" w:hint="eastAsia"/>
          <w:szCs w:val="24"/>
          <w:lang w:eastAsia="zh-TW"/>
        </w:rPr>
        <w:t>培育對象</w:t>
      </w:r>
      <w:r w:rsidRPr="007C3260">
        <w:rPr>
          <w:rFonts w:ascii="Times New Roman" w:hAnsi="Times New Roman"/>
          <w:szCs w:val="24"/>
          <w:lang w:eastAsia="zh-TW"/>
        </w:rPr>
        <w:t>：請</w:t>
      </w:r>
      <w:r w:rsidRPr="007C3260">
        <w:rPr>
          <w:rFonts w:ascii="Times New Roman" w:hAnsi="Times New Roman" w:hint="eastAsia"/>
          <w:szCs w:val="24"/>
          <w:lang w:eastAsia="zh-TW"/>
        </w:rPr>
        <w:t>說明預定招收對象及先備條件等</w:t>
      </w:r>
      <w:r w:rsidRPr="007C3260">
        <w:rPr>
          <w:rFonts w:ascii="Times New Roman" w:hAnsi="Times New Roman"/>
          <w:szCs w:val="24"/>
          <w:lang w:eastAsia="zh-TW"/>
        </w:rPr>
        <w:t>。</w:t>
      </w:r>
    </w:p>
    <w:p w:rsidR="00407755" w:rsidRPr="007C3260" w:rsidRDefault="00407755" w:rsidP="00407755">
      <w:pPr>
        <w:adjustRightInd w:val="0"/>
        <w:snapToGrid w:val="0"/>
        <w:spacing w:line="400" w:lineRule="exact"/>
        <w:ind w:left="962" w:firstLineChars="0" w:firstLine="0"/>
        <w:jc w:val="both"/>
        <w:rPr>
          <w:rFonts w:ascii="Times New Roman" w:hAnsi="Times New Roman"/>
          <w:szCs w:val="24"/>
          <w:lang w:eastAsia="zh-TW"/>
        </w:rPr>
      </w:pPr>
    </w:p>
    <w:p w:rsidR="00407755" w:rsidRPr="00C26E45"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Pr>
          <w:rFonts w:ascii="Times New Roman" w:hAnsi="Times New Roman"/>
          <w:b/>
          <w:szCs w:val="24"/>
          <w:lang w:eastAsia="zh-TW"/>
        </w:rPr>
        <w:t>辦理單位</w:t>
      </w:r>
    </w:p>
    <w:p w:rsidR="00407755" w:rsidRPr="007C3260" w:rsidRDefault="00407755" w:rsidP="007C66F4">
      <w:pPr>
        <w:numPr>
          <w:ilvl w:val="0"/>
          <w:numId w:val="87"/>
        </w:numPr>
        <w:adjustRightInd w:val="0"/>
        <w:snapToGrid w:val="0"/>
        <w:spacing w:line="400" w:lineRule="exact"/>
        <w:ind w:left="1418" w:firstLineChars="0" w:hanging="709"/>
        <w:jc w:val="both"/>
        <w:rPr>
          <w:rFonts w:ascii="Times New Roman" w:hAnsi="Times New Roman"/>
          <w:szCs w:val="24"/>
          <w:lang w:eastAsia="zh-TW"/>
        </w:rPr>
      </w:pPr>
      <w:r w:rsidRPr="007C3260">
        <w:rPr>
          <w:rFonts w:ascii="Times New Roman" w:hAnsi="Times New Roman"/>
          <w:szCs w:val="24"/>
          <w:lang w:eastAsia="zh-TW"/>
        </w:rPr>
        <w:t>指導單位：文化部</w:t>
      </w:r>
      <w:r w:rsidRPr="007C3260">
        <w:rPr>
          <w:rFonts w:ascii="Times New Roman" w:hAnsi="Times New Roman" w:hint="eastAsia"/>
          <w:szCs w:val="24"/>
          <w:lang w:eastAsia="zh-TW"/>
        </w:rPr>
        <w:t>文化資產局</w:t>
      </w:r>
    </w:p>
    <w:p w:rsidR="00407755" w:rsidRPr="007C3260" w:rsidRDefault="00407755" w:rsidP="007C66F4">
      <w:pPr>
        <w:numPr>
          <w:ilvl w:val="0"/>
          <w:numId w:val="87"/>
        </w:numPr>
        <w:adjustRightInd w:val="0"/>
        <w:snapToGrid w:val="0"/>
        <w:spacing w:line="400" w:lineRule="exact"/>
        <w:ind w:left="1418" w:firstLineChars="0" w:hanging="709"/>
        <w:jc w:val="both"/>
        <w:rPr>
          <w:rFonts w:ascii="Times New Roman" w:hAnsi="Times New Roman"/>
          <w:szCs w:val="24"/>
          <w:lang w:eastAsia="zh-TW"/>
        </w:rPr>
      </w:pPr>
      <w:r w:rsidRPr="007C3260">
        <w:rPr>
          <w:rFonts w:ascii="Times New Roman" w:hAnsi="Times New Roman"/>
          <w:szCs w:val="24"/>
          <w:lang w:eastAsia="zh-TW"/>
        </w:rPr>
        <w:t>主辦單位：</w:t>
      </w:r>
      <w:r w:rsidRPr="007C3260">
        <w:rPr>
          <w:rFonts w:ascii="Times New Roman" w:hAnsi="Times New Roman"/>
          <w:sz w:val="28"/>
          <w:szCs w:val="28"/>
          <w:lang w:eastAsia="zh-TW"/>
        </w:rPr>
        <w:t>○○○○○</w:t>
      </w:r>
    </w:p>
    <w:p w:rsidR="00407755" w:rsidRPr="00170696" w:rsidRDefault="00407755" w:rsidP="007C66F4">
      <w:pPr>
        <w:numPr>
          <w:ilvl w:val="0"/>
          <w:numId w:val="87"/>
        </w:numPr>
        <w:adjustRightInd w:val="0"/>
        <w:snapToGrid w:val="0"/>
        <w:spacing w:line="400" w:lineRule="exact"/>
        <w:ind w:left="1418" w:firstLineChars="0" w:hanging="709"/>
        <w:jc w:val="both"/>
        <w:rPr>
          <w:rFonts w:ascii="Times New Roman" w:hAnsi="Times New Roman"/>
          <w:szCs w:val="24"/>
          <w:lang w:eastAsia="zh-TW"/>
        </w:rPr>
      </w:pPr>
      <w:r w:rsidRPr="007C3260">
        <w:rPr>
          <w:rFonts w:ascii="Times New Roman" w:hAnsi="Times New Roman"/>
          <w:szCs w:val="24"/>
          <w:lang w:eastAsia="zh-TW"/>
        </w:rPr>
        <w:t>協辦單位：</w:t>
      </w:r>
      <w:r w:rsidRPr="007C3260">
        <w:rPr>
          <w:rFonts w:ascii="Times New Roman" w:hAnsi="Times New Roman"/>
          <w:sz w:val="28"/>
          <w:szCs w:val="28"/>
          <w:lang w:eastAsia="zh-TW"/>
        </w:rPr>
        <w:t>○○○○○</w:t>
      </w:r>
    </w:p>
    <w:p w:rsidR="00407755" w:rsidRPr="007C3260" w:rsidRDefault="00407755" w:rsidP="00407755">
      <w:pPr>
        <w:adjustRightInd w:val="0"/>
        <w:snapToGrid w:val="0"/>
        <w:spacing w:line="400" w:lineRule="exact"/>
        <w:ind w:left="1048" w:firstLineChars="0" w:firstLine="0"/>
        <w:jc w:val="both"/>
        <w:rPr>
          <w:rFonts w:ascii="Times New Roman" w:hAnsi="Times New Roman"/>
          <w:szCs w:val="24"/>
          <w:lang w:eastAsia="zh-TW"/>
        </w:rPr>
      </w:pPr>
    </w:p>
    <w:p w:rsidR="00407755" w:rsidRPr="00C26E45"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sidRPr="00C26E45">
        <w:rPr>
          <w:rFonts w:ascii="Times New Roman" w:hAnsi="Times New Roman" w:hint="eastAsia"/>
          <w:b/>
          <w:szCs w:val="24"/>
          <w:lang w:eastAsia="zh-TW"/>
        </w:rPr>
        <w:t>培訓方向與訓練架構表</w:t>
      </w:r>
    </w:p>
    <w:p w:rsidR="00407755" w:rsidRPr="007C3260" w:rsidRDefault="00407755" w:rsidP="007C66F4">
      <w:pPr>
        <w:numPr>
          <w:ilvl w:val="0"/>
          <w:numId w:val="30"/>
        </w:numPr>
        <w:adjustRightInd w:val="0"/>
        <w:snapToGrid w:val="0"/>
        <w:spacing w:line="400" w:lineRule="exact"/>
        <w:ind w:leftChars="236" w:left="1048" w:firstLineChars="0" w:hanging="482"/>
        <w:jc w:val="both"/>
        <w:rPr>
          <w:rFonts w:ascii="Times New Roman" w:hAnsi="Times New Roman"/>
          <w:szCs w:val="24"/>
          <w:lang w:eastAsia="zh-TW"/>
        </w:rPr>
      </w:pPr>
      <w:r w:rsidRPr="007C3260">
        <w:rPr>
          <w:rFonts w:ascii="Times New Roman" w:hAnsi="Times New Roman" w:hint="eastAsia"/>
          <w:szCs w:val="24"/>
          <w:lang w:eastAsia="zh-TW"/>
        </w:rPr>
        <w:t>培訓規劃（政策引導型補助）</w:t>
      </w:r>
    </w:p>
    <w:p w:rsidR="00407755" w:rsidRPr="007C3260" w:rsidRDefault="00407755" w:rsidP="007C66F4">
      <w:pPr>
        <w:numPr>
          <w:ilvl w:val="0"/>
          <w:numId w:val="88"/>
        </w:numPr>
        <w:adjustRightInd w:val="0"/>
        <w:snapToGrid w:val="0"/>
        <w:spacing w:line="400" w:lineRule="exact"/>
        <w:ind w:firstLineChars="0"/>
        <w:jc w:val="both"/>
        <w:rPr>
          <w:rFonts w:ascii="Times New Roman" w:hAnsi="Times New Roman"/>
          <w:szCs w:val="24"/>
          <w:lang w:eastAsia="zh-TW"/>
        </w:rPr>
      </w:pPr>
      <w:r w:rsidRPr="007C3260">
        <w:rPr>
          <w:rFonts w:ascii="Times New Roman" w:hAnsi="Times New Roman" w:hint="eastAsia"/>
          <w:szCs w:val="24"/>
          <w:lang w:eastAsia="zh-TW"/>
        </w:rPr>
        <w:t>培訓對象資格：</w:t>
      </w:r>
      <w:r>
        <w:rPr>
          <w:rFonts w:ascii="Times New Roman" w:hAnsi="Times New Roman" w:hint="eastAsia"/>
          <w:szCs w:val="24"/>
          <w:lang w:eastAsia="zh-TW"/>
        </w:rPr>
        <w:t>請說明培訓對象之資格限制。</w:t>
      </w:r>
    </w:p>
    <w:p w:rsidR="00407755" w:rsidRPr="007C3260" w:rsidRDefault="00407755" w:rsidP="007C66F4">
      <w:pPr>
        <w:numPr>
          <w:ilvl w:val="0"/>
          <w:numId w:val="88"/>
        </w:numPr>
        <w:adjustRightInd w:val="0"/>
        <w:snapToGrid w:val="0"/>
        <w:spacing w:line="400" w:lineRule="exact"/>
        <w:ind w:firstLineChars="0"/>
        <w:jc w:val="both"/>
        <w:rPr>
          <w:rFonts w:ascii="Times New Roman" w:hAnsi="Times New Roman"/>
          <w:szCs w:val="24"/>
          <w:lang w:eastAsia="zh-TW"/>
        </w:rPr>
      </w:pPr>
      <w:r w:rsidRPr="007C3260">
        <w:rPr>
          <w:rFonts w:ascii="Times New Roman" w:hAnsi="Times New Roman" w:hint="eastAsia"/>
          <w:szCs w:val="24"/>
          <w:lang w:eastAsia="zh-TW"/>
        </w:rPr>
        <w:t>學科課程：請說明學科課程內容、授課目標及授課時數等。</w:t>
      </w:r>
    </w:p>
    <w:p w:rsidR="00407755" w:rsidRPr="007C3260" w:rsidRDefault="00407755" w:rsidP="007C66F4">
      <w:pPr>
        <w:numPr>
          <w:ilvl w:val="0"/>
          <w:numId w:val="88"/>
        </w:numPr>
        <w:adjustRightInd w:val="0"/>
        <w:snapToGrid w:val="0"/>
        <w:spacing w:line="400" w:lineRule="exact"/>
        <w:ind w:firstLineChars="0"/>
        <w:jc w:val="both"/>
        <w:rPr>
          <w:rFonts w:ascii="Times New Roman" w:hAnsi="Times New Roman"/>
          <w:szCs w:val="24"/>
          <w:lang w:eastAsia="zh-TW"/>
        </w:rPr>
      </w:pPr>
      <w:r w:rsidRPr="007C3260">
        <w:rPr>
          <w:rFonts w:ascii="Times New Roman" w:hAnsi="Times New Roman" w:hint="eastAsia"/>
          <w:szCs w:val="24"/>
          <w:lang w:eastAsia="zh-TW"/>
        </w:rPr>
        <w:t>術科課程：請說明術科課程內容、培訓目標及授課時數等。</w:t>
      </w:r>
    </w:p>
    <w:p w:rsidR="00407755" w:rsidRPr="007C3260" w:rsidRDefault="00407755" w:rsidP="007C66F4">
      <w:pPr>
        <w:numPr>
          <w:ilvl w:val="0"/>
          <w:numId w:val="88"/>
        </w:numPr>
        <w:adjustRightInd w:val="0"/>
        <w:snapToGrid w:val="0"/>
        <w:spacing w:line="400" w:lineRule="exact"/>
        <w:ind w:firstLineChars="0"/>
        <w:jc w:val="both"/>
        <w:rPr>
          <w:rFonts w:ascii="Times New Roman" w:hAnsi="Times New Roman"/>
          <w:szCs w:val="24"/>
          <w:lang w:eastAsia="zh-TW"/>
        </w:rPr>
      </w:pPr>
      <w:r w:rsidRPr="007C3260">
        <w:rPr>
          <w:rFonts w:ascii="Times New Roman" w:hAnsi="Times New Roman" w:hint="eastAsia"/>
          <w:szCs w:val="24"/>
          <w:lang w:eastAsia="zh-TW"/>
        </w:rPr>
        <w:t>規劃學科總時數：</w:t>
      </w:r>
      <w:r w:rsidRPr="007C3260">
        <w:rPr>
          <w:rFonts w:ascii="Times New Roman" w:hAnsi="Times New Roman"/>
          <w:szCs w:val="24"/>
          <w:lang w:eastAsia="zh-TW"/>
        </w:rPr>
        <w:t>________</w:t>
      </w:r>
      <w:r w:rsidRPr="007C3260">
        <w:rPr>
          <w:rFonts w:ascii="Times New Roman" w:hAnsi="Times New Roman" w:hint="eastAsia"/>
          <w:szCs w:val="24"/>
          <w:lang w:eastAsia="zh-TW"/>
        </w:rPr>
        <w:t>小時。</w:t>
      </w:r>
    </w:p>
    <w:p w:rsidR="00407755" w:rsidRPr="007C3260" w:rsidRDefault="00407755" w:rsidP="007C66F4">
      <w:pPr>
        <w:numPr>
          <w:ilvl w:val="0"/>
          <w:numId w:val="88"/>
        </w:numPr>
        <w:adjustRightInd w:val="0"/>
        <w:snapToGrid w:val="0"/>
        <w:spacing w:line="400" w:lineRule="exact"/>
        <w:ind w:firstLineChars="0"/>
        <w:jc w:val="both"/>
        <w:rPr>
          <w:rFonts w:ascii="Times New Roman" w:hAnsi="Times New Roman"/>
          <w:szCs w:val="24"/>
          <w:lang w:eastAsia="zh-TW"/>
        </w:rPr>
      </w:pPr>
      <w:r w:rsidRPr="007C3260">
        <w:rPr>
          <w:rFonts w:ascii="Times New Roman" w:hAnsi="Times New Roman" w:hint="eastAsia"/>
          <w:szCs w:val="24"/>
          <w:lang w:eastAsia="zh-TW"/>
        </w:rPr>
        <w:t>規劃術科總時數：</w:t>
      </w:r>
      <w:r w:rsidRPr="007C3260">
        <w:rPr>
          <w:rFonts w:ascii="Times New Roman" w:hAnsi="Times New Roman"/>
          <w:szCs w:val="24"/>
          <w:lang w:eastAsia="zh-TW"/>
        </w:rPr>
        <w:t>________</w:t>
      </w:r>
      <w:r w:rsidRPr="007C3260">
        <w:rPr>
          <w:rFonts w:ascii="Times New Roman" w:hAnsi="Times New Roman" w:hint="eastAsia"/>
          <w:szCs w:val="24"/>
          <w:lang w:eastAsia="zh-TW"/>
        </w:rPr>
        <w:t>小時。</w:t>
      </w:r>
    </w:p>
    <w:p w:rsidR="00407755" w:rsidRPr="007C3260" w:rsidRDefault="00407755" w:rsidP="007C66F4">
      <w:pPr>
        <w:numPr>
          <w:ilvl w:val="0"/>
          <w:numId w:val="88"/>
        </w:numPr>
        <w:adjustRightInd w:val="0"/>
        <w:snapToGrid w:val="0"/>
        <w:spacing w:line="400" w:lineRule="exact"/>
        <w:ind w:firstLineChars="0"/>
        <w:jc w:val="both"/>
        <w:rPr>
          <w:rFonts w:ascii="Times New Roman" w:hAnsi="Times New Roman"/>
          <w:szCs w:val="24"/>
          <w:lang w:eastAsia="zh-TW"/>
        </w:rPr>
      </w:pPr>
      <w:r w:rsidRPr="007C3260">
        <w:rPr>
          <w:rFonts w:ascii="Times New Roman" w:hAnsi="Times New Roman" w:hint="eastAsia"/>
          <w:szCs w:val="24"/>
          <w:lang w:eastAsia="zh-TW"/>
        </w:rPr>
        <w:t>授課時數安排與規劃：</w:t>
      </w:r>
    </w:p>
    <w:tbl>
      <w:tblPr>
        <w:tblStyle w:val="aff6"/>
        <w:tblW w:w="0" w:type="auto"/>
        <w:tblInd w:w="1838" w:type="dxa"/>
        <w:tblLook w:val="04A0" w:firstRow="1" w:lastRow="0" w:firstColumn="1" w:lastColumn="0" w:noHBand="0" w:noVBand="1"/>
      </w:tblPr>
      <w:tblGrid>
        <w:gridCol w:w="1200"/>
        <w:gridCol w:w="4689"/>
        <w:gridCol w:w="2009"/>
      </w:tblGrid>
      <w:tr w:rsidR="00407755" w:rsidRPr="007C3260" w:rsidTr="0086438E">
        <w:tc>
          <w:tcPr>
            <w:tcW w:w="1200" w:type="dxa"/>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類別</w:t>
            </w:r>
          </w:p>
        </w:tc>
        <w:tc>
          <w:tcPr>
            <w:tcW w:w="4689" w:type="dxa"/>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課程名稱</w:t>
            </w:r>
          </w:p>
        </w:tc>
        <w:tc>
          <w:tcPr>
            <w:tcW w:w="2009" w:type="dxa"/>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時數</w:t>
            </w:r>
          </w:p>
        </w:tc>
      </w:tr>
      <w:tr w:rsidR="00407755" w:rsidRPr="007C3260" w:rsidTr="0086438E">
        <w:tc>
          <w:tcPr>
            <w:tcW w:w="1200"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學科課程</w:t>
            </w:r>
          </w:p>
        </w:tc>
        <w:tc>
          <w:tcPr>
            <w:tcW w:w="4689"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009"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c>
          <w:tcPr>
            <w:tcW w:w="1200" w:type="dxa"/>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hint="eastAsia"/>
                <w:szCs w:val="24"/>
                <w:lang w:eastAsia="zh-TW"/>
              </w:rPr>
              <w:t>術科課程</w:t>
            </w:r>
          </w:p>
        </w:tc>
        <w:tc>
          <w:tcPr>
            <w:tcW w:w="4689"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009"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bl>
    <w:p w:rsidR="00407755" w:rsidRPr="007C3260" w:rsidRDefault="00407755" w:rsidP="007C66F4">
      <w:pPr>
        <w:numPr>
          <w:ilvl w:val="0"/>
          <w:numId w:val="30"/>
        </w:numPr>
        <w:adjustRightInd w:val="0"/>
        <w:snapToGrid w:val="0"/>
        <w:spacing w:line="400" w:lineRule="exact"/>
        <w:ind w:leftChars="200" w:left="960" w:firstLineChars="0"/>
        <w:jc w:val="both"/>
        <w:rPr>
          <w:rFonts w:ascii="Times New Roman" w:hAnsi="Times New Roman"/>
          <w:szCs w:val="24"/>
          <w:lang w:eastAsia="zh-TW"/>
        </w:rPr>
      </w:pPr>
      <w:r>
        <w:rPr>
          <w:rFonts w:ascii="Times New Roman" w:hAnsi="Times New Roman" w:hint="eastAsia"/>
          <w:szCs w:val="24"/>
          <w:lang w:eastAsia="zh-TW"/>
        </w:rPr>
        <w:t>培訓規劃（一般型補助）</w:t>
      </w:r>
    </w:p>
    <w:p w:rsidR="00407755" w:rsidRPr="007C3260" w:rsidRDefault="00407755" w:rsidP="007C66F4">
      <w:pPr>
        <w:numPr>
          <w:ilvl w:val="0"/>
          <w:numId w:val="38"/>
        </w:numPr>
        <w:adjustRightInd w:val="0"/>
        <w:snapToGrid w:val="0"/>
        <w:spacing w:line="400" w:lineRule="exact"/>
        <w:ind w:left="2011" w:firstLineChars="0"/>
        <w:jc w:val="both"/>
        <w:rPr>
          <w:rFonts w:ascii="Times New Roman" w:hAnsi="Times New Roman"/>
          <w:szCs w:val="24"/>
          <w:lang w:eastAsia="zh-TW"/>
        </w:rPr>
      </w:pPr>
      <w:r>
        <w:rPr>
          <w:rFonts w:ascii="Times New Roman" w:hAnsi="Times New Roman" w:hint="eastAsia"/>
          <w:szCs w:val="24"/>
          <w:lang w:eastAsia="zh-TW"/>
        </w:rPr>
        <w:t>培訓對象資格</w:t>
      </w:r>
    </w:p>
    <w:p w:rsidR="00407755" w:rsidRPr="007C3260" w:rsidRDefault="00407755" w:rsidP="007C66F4">
      <w:pPr>
        <w:numPr>
          <w:ilvl w:val="0"/>
          <w:numId w:val="38"/>
        </w:numPr>
        <w:adjustRightInd w:val="0"/>
        <w:snapToGrid w:val="0"/>
        <w:spacing w:line="400" w:lineRule="exact"/>
        <w:ind w:left="2011" w:firstLineChars="0"/>
        <w:jc w:val="both"/>
        <w:rPr>
          <w:rFonts w:ascii="Times New Roman" w:hAnsi="Times New Roman"/>
          <w:szCs w:val="24"/>
          <w:lang w:eastAsia="zh-TW"/>
        </w:rPr>
      </w:pPr>
      <w:r>
        <w:rPr>
          <w:rFonts w:ascii="Times New Roman" w:hAnsi="Times New Roman" w:hint="eastAsia"/>
          <w:szCs w:val="24"/>
          <w:lang w:eastAsia="zh-TW"/>
        </w:rPr>
        <w:t>合作單位與實習場域</w:t>
      </w:r>
    </w:p>
    <w:p w:rsidR="00407755" w:rsidRPr="007C3260" w:rsidRDefault="00407755" w:rsidP="007C66F4">
      <w:pPr>
        <w:numPr>
          <w:ilvl w:val="0"/>
          <w:numId w:val="38"/>
        </w:numPr>
        <w:adjustRightInd w:val="0"/>
        <w:snapToGrid w:val="0"/>
        <w:spacing w:line="400" w:lineRule="exact"/>
        <w:ind w:left="2011" w:firstLineChars="0"/>
        <w:jc w:val="both"/>
        <w:rPr>
          <w:rFonts w:ascii="Times New Roman" w:hAnsi="Times New Roman"/>
          <w:szCs w:val="24"/>
          <w:lang w:eastAsia="zh-TW"/>
        </w:rPr>
      </w:pPr>
      <w:r>
        <w:rPr>
          <w:rFonts w:ascii="Times New Roman" w:hAnsi="Times New Roman" w:hint="eastAsia"/>
          <w:szCs w:val="24"/>
          <w:lang w:eastAsia="zh-TW"/>
        </w:rPr>
        <w:t>實習時數規劃</w:t>
      </w:r>
    </w:p>
    <w:p w:rsidR="00407755" w:rsidRDefault="00407755" w:rsidP="007C66F4">
      <w:pPr>
        <w:numPr>
          <w:ilvl w:val="0"/>
          <w:numId w:val="38"/>
        </w:numPr>
        <w:adjustRightInd w:val="0"/>
        <w:snapToGrid w:val="0"/>
        <w:spacing w:line="400" w:lineRule="exact"/>
        <w:ind w:left="2011" w:firstLineChars="0"/>
        <w:jc w:val="both"/>
        <w:rPr>
          <w:rFonts w:ascii="Times New Roman" w:hAnsi="Times New Roman"/>
          <w:szCs w:val="24"/>
          <w:lang w:eastAsia="zh-TW"/>
        </w:rPr>
      </w:pPr>
      <w:r>
        <w:rPr>
          <w:rFonts w:ascii="Times New Roman" w:hAnsi="Times New Roman" w:hint="eastAsia"/>
          <w:szCs w:val="24"/>
          <w:lang w:eastAsia="zh-TW"/>
        </w:rPr>
        <w:t>實習內容</w:t>
      </w:r>
    </w:p>
    <w:p w:rsidR="00407755" w:rsidRDefault="00407755" w:rsidP="00407755">
      <w:pPr>
        <w:spacing w:after="720" w:line="276" w:lineRule="auto"/>
        <w:ind w:firstLineChars="0" w:firstLine="0"/>
        <w:rPr>
          <w:rFonts w:ascii="Times New Roman" w:hAnsi="Times New Roman"/>
          <w:szCs w:val="24"/>
          <w:lang w:eastAsia="zh-TW"/>
        </w:rPr>
      </w:pPr>
      <w:r>
        <w:rPr>
          <w:rFonts w:ascii="Times New Roman" w:hAnsi="Times New Roman"/>
          <w:szCs w:val="24"/>
          <w:lang w:eastAsia="zh-TW"/>
        </w:rPr>
        <w:br w:type="page"/>
      </w:r>
    </w:p>
    <w:p w:rsidR="00407755" w:rsidRPr="00FD67B2"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Pr>
          <w:rFonts w:ascii="Times New Roman" w:hAnsi="Times New Roman"/>
          <w:b/>
          <w:szCs w:val="24"/>
          <w:lang w:eastAsia="zh-TW"/>
        </w:rPr>
        <w:lastRenderedPageBreak/>
        <w:t>執行方法與步驟</w:t>
      </w:r>
    </w:p>
    <w:p w:rsidR="00407755" w:rsidRPr="007C3260" w:rsidRDefault="00407755" w:rsidP="00C174FB">
      <w:pPr>
        <w:adjustRightInd w:val="0"/>
        <w:snapToGrid w:val="0"/>
        <w:spacing w:line="400" w:lineRule="exact"/>
        <w:ind w:leftChars="236" w:left="566" w:firstLineChars="236" w:firstLine="566"/>
        <w:jc w:val="both"/>
        <w:rPr>
          <w:rFonts w:ascii="Times New Roman" w:hAnsi="Times New Roman"/>
          <w:szCs w:val="24"/>
          <w:lang w:eastAsia="zh-TW"/>
        </w:rPr>
      </w:pPr>
      <w:r w:rsidRPr="007C3260">
        <w:rPr>
          <w:rFonts w:ascii="Times New Roman" w:hAnsi="Times New Roman"/>
          <w:szCs w:val="24"/>
          <w:lang w:eastAsia="zh-TW"/>
        </w:rPr>
        <w:t>請說明</w:t>
      </w:r>
      <w:r>
        <w:rPr>
          <w:rFonts w:ascii="Times New Roman" w:hAnsi="Times New Roman"/>
          <w:szCs w:val="24"/>
          <w:lang w:eastAsia="zh-TW"/>
        </w:rPr>
        <w:t>計畫</w:t>
      </w:r>
      <w:r w:rsidRPr="007C3260">
        <w:rPr>
          <w:rFonts w:ascii="Times New Roman" w:hAnsi="Times New Roman"/>
          <w:szCs w:val="24"/>
          <w:lang w:eastAsia="zh-TW"/>
        </w:rPr>
        <w:t>執行方法與步驟，包含</w:t>
      </w:r>
      <w:r>
        <w:rPr>
          <w:rFonts w:ascii="Times New Roman" w:hAnsi="Times New Roman"/>
          <w:szCs w:val="24"/>
          <w:lang w:eastAsia="zh-TW"/>
        </w:rPr>
        <w:t>計畫</w:t>
      </w:r>
      <w:r w:rsidRPr="007C3260">
        <w:rPr>
          <w:rFonts w:ascii="Times New Roman" w:hAnsi="Times New Roman"/>
          <w:szCs w:val="24"/>
          <w:lang w:eastAsia="zh-TW"/>
        </w:rPr>
        <w:t>實施</w:t>
      </w:r>
      <w:r w:rsidRPr="007C3260">
        <w:rPr>
          <w:rFonts w:ascii="Times New Roman" w:hAnsi="Times New Roman" w:hint="eastAsia"/>
          <w:szCs w:val="24"/>
          <w:lang w:eastAsia="zh-TW"/>
        </w:rPr>
        <w:t>期程</w:t>
      </w:r>
      <w:r w:rsidRPr="007C3260">
        <w:rPr>
          <w:rFonts w:ascii="Times New Roman" w:hAnsi="Times New Roman"/>
          <w:szCs w:val="24"/>
          <w:lang w:eastAsia="zh-TW"/>
        </w:rPr>
        <w:t>、辦理地點、參加人數、活動行程及宣傳方式等</w:t>
      </w:r>
      <w:r w:rsidRPr="007C3260">
        <w:rPr>
          <w:rFonts w:ascii="Times New Roman" w:hAnsi="Times New Roman"/>
          <w:szCs w:val="24"/>
          <w:lang w:eastAsia="zh-TW"/>
        </w:rPr>
        <w:t>…</w:t>
      </w:r>
      <w:proofErr w:type="gramStart"/>
      <w:r w:rsidRPr="007C3260">
        <w:rPr>
          <w:rFonts w:ascii="Times New Roman" w:hAnsi="Times New Roman"/>
          <w:szCs w:val="24"/>
          <w:lang w:eastAsia="zh-TW"/>
        </w:rPr>
        <w:t>…</w:t>
      </w:r>
      <w:proofErr w:type="gramEnd"/>
      <w:r w:rsidRPr="007C3260">
        <w:rPr>
          <w:rFonts w:ascii="Times New Roman" w:hAnsi="Times New Roman"/>
          <w:szCs w:val="24"/>
          <w:lang w:eastAsia="zh-TW"/>
        </w:rPr>
        <w:t>內容</w:t>
      </w:r>
      <w:r w:rsidRPr="007C3260">
        <w:rPr>
          <w:rFonts w:ascii="Times New Roman" w:hAnsi="Times New Roman" w:hint="eastAsia"/>
          <w:szCs w:val="24"/>
          <w:lang w:eastAsia="zh-TW"/>
        </w:rPr>
        <w:t>，如：</w:t>
      </w:r>
    </w:p>
    <w:p w:rsidR="00407755" w:rsidRPr="007C3260" w:rsidRDefault="00407755" w:rsidP="007C66F4">
      <w:pPr>
        <w:numPr>
          <w:ilvl w:val="0"/>
          <w:numId w:val="13"/>
        </w:numPr>
        <w:adjustRightInd w:val="0"/>
        <w:snapToGrid w:val="0"/>
        <w:spacing w:line="400" w:lineRule="exact"/>
        <w:ind w:leftChars="236" w:left="1046" w:firstLineChars="0"/>
        <w:jc w:val="both"/>
        <w:rPr>
          <w:rFonts w:ascii="Times New Roman" w:hAnsi="Times New Roman"/>
          <w:szCs w:val="24"/>
          <w:lang w:eastAsia="zh-TW"/>
        </w:rPr>
      </w:pPr>
      <w:r>
        <w:rPr>
          <w:rFonts w:ascii="Times New Roman" w:hAnsi="Times New Roman" w:hint="eastAsia"/>
          <w:szCs w:val="24"/>
          <w:lang w:eastAsia="zh-TW"/>
        </w:rPr>
        <w:t>計畫</w:t>
      </w:r>
      <w:r w:rsidRPr="007C3260">
        <w:rPr>
          <w:rFonts w:ascii="Times New Roman" w:hAnsi="Times New Roman" w:hint="eastAsia"/>
          <w:szCs w:val="24"/>
          <w:lang w:eastAsia="zh-TW"/>
        </w:rPr>
        <w:t>實施期程</w:t>
      </w:r>
    </w:p>
    <w:p w:rsidR="00407755" w:rsidRPr="007C3260" w:rsidRDefault="00407755" w:rsidP="007C66F4">
      <w:pPr>
        <w:numPr>
          <w:ilvl w:val="0"/>
          <w:numId w:val="13"/>
        </w:numPr>
        <w:adjustRightInd w:val="0"/>
        <w:snapToGrid w:val="0"/>
        <w:spacing w:line="400" w:lineRule="exact"/>
        <w:ind w:leftChars="236" w:left="1046" w:firstLineChars="0"/>
        <w:jc w:val="both"/>
        <w:rPr>
          <w:rFonts w:ascii="Times New Roman" w:hAnsi="Times New Roman"/>
          <w:szCs w:val="24"/>
          <w:lang w:eastAsia="zh-TW"/>
        </w:rPr>
      </w:pPr>
      <w:r>
        <w:rPr>
          <w:rFonts w:ascii="Times New Roman" w:hAnsi="Times New Roman" w:hint="eastAsia"/>
          <w:szCs w:val="24"/>
          <w:lang w:eastAsia="zh-TW"/>
        </w:rPr>
        <w:t>辦理地點</w:t>
      </w:r>
    </w:p>
    <w:p w:rsidR="00407755" w:rsidRPr="007C3260" w:rsidRDefault="00407755" w:rsidP="007C66F4">
      <w:pPr>
        <w:numPr>
          <w:ilvl w:val="0"/>
          <w:numId w:val="13"/>
        </w:numPr>
        <w:adjustRightInd w:val="0"/>
        <w:snapToGrid w:val="0"/>
        <w:spacing w:line="400" w:lineRule="exact"/>
        <w:ind w:leftChars="236" w:left="1046" w:firstLineChars="0"/>
        <w:jc w:val="both"/>
        <w:rPr>
          <w:rFonts w:ascii="Times New Roman" w:hAnsi="Times New Roman"/>
          <w:szCs w:val="24"/>
          <w:lang w:eastAsia="zh-TW"/>
        </w:rPr>
      </w:pPr>
      <w:r w:rsidRPr="007C3260">
        <w:rPr>
          <w:rFonts w:ascii="Times New Roman" w:hAnsi="Times New Roman" w:hint="eastAsia"/>
          <w:szCs w:val="24"/>
          <w:lang w:eastAsia="zh-TW"/>
        </w:rPr>
        <w:t>參與人數</w:t>
      </w:r>
    </w:p>
    <w:p w:rsidR="00407755" w:rsidRPr="007C3260" w:rsidRDefault="00407755" w:rsidP="007C66F4">
      <w:pPr>
        <w:numPr>
          <w:ilvl w:val="0"/>
          <w:numId w:val="13"/>
        </w:numPr>
        <w:adjustRightInd w:val="0"/>
        <w:snapToGrid w:val="0"/>
        <w:spacing w:line="400" w:lineRule="exact"/>
        <w:ind w:leftChars="236" w:left="1046" w:firstLineChars="0"/>
        <w:jc w:val="both"/>
        <w:rPr>
          <w:rFonts w:ascii="Times New Roman" w:hAnsi="Times New Roman"/>
          <w:szCs w:val="24"/>
          <w:lang w:eastAsia="zh-TW"/>
        </w:rPr>
      </w:pPr>
      <w:r>
        <w:rPr>
          <w:rFonts w:ascii="Times New Roman" w:hAnsi="Times New Roman" w:hint="eastAsia"/>
          <w:szCs w:val="24"/>
          <w:lang w:eastAsia="zh-TW"/>
        </w:rPr>
        <w:t>活動宣傳方式</w:t>
      </w:r>
    </w:p>
    <w:p w:rsidR="00407755" w:rsidRDefault="00407755" w:rsidP="007C66F4">
      <w:pPr>
        <w:numPr>
          <w:ilvl w:val="0"/>
          <w:numId w:val="13"/>
        </w:numPr>
        <w:adjustRightInd w:val="0"/>
        <w:snapToGrid w:val="0"/>
        <w:spacing w:line="400" w:lineRule="exact"/>
        <w:ind w:leftChars="236" w:left="1046" w:firstLineChars="0"/>
        <w:jc w:val="both"/>
        <w:rPr>
          <w:rFonts w:ascii="Times New Roman" w:hAnsi="Times New Roman"/>
          <w:szCs w:val="24"/>
          <w:lang w:eastAsia="zh-TW"/>
        </w:rPr>
      </w:pPr>
      <w:r>
        <w:rPr>
          <w:rFonts w:ascii="Times New Roman" w:hAnsi="Times New Roman" w:hint="eastAsia"/>
          <w:szCs w:val="24"/>
          <w:lang w:eastAsia="zh-TW"/>
        </w:rPr>
        <w:t>招生對象來源</w:t>
      </w:r>
    </w:p>
    <w:p w:rsidR="00407755" w:rsidRPr="007C3260" w:rsidRDefault="00407755" w:rsidP="00407755">
      <w:pPr>
        <w:adjustRightInd w:val="0"/>
        <w:snapToGrid w:val="0"/>
        <w:spacing w:line="400" w:lineRule="exact"/>
        <w:ind w:left="1046" w:firstLineChars="0" w:firstLine="0"/>
        <w:jc w:val="both"/>
        <w:rPr>
          <w:rFonts w:ascii="Times New Roman" w:hAnsi="Times New Roman"/>
          <w:szCs w:val="24"/>
          <w:lang w:eastAsia="zh-TW"/>
        </w:rPr>
      </w:pPr>
    </w:p>
    <w:p w:rsidR="00407755" w:rsidRPr="00FD67B2"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Pr>
          <w:rFonts w:ascii="Times New Roman" w:hAnsi="Times New Roman"/>
          <w:b/>
          <w:szCs w:val="24"/>
          <w:lang w:eastAsia="zh-TW"/>
        </w:rPr>
        <w:t>預期效益</w:t>
      </w:r>
    </w:p>
    <w:p w:rsidR="00407755" w:rsidRPr="007C3260" w:rsidRDefault="00407755" w:rsidP="00407755">
      <w:pPr>
        <w:adjustRightInd w:val="0"/>
        <w:snapToGrid w:val="0"/>
        <w:spacing w:line="400" w:lineRule="exact"/>
        <w:ind w:left="567" w:firstLine="480"/>
        <w:jc w:val="both"/>
        <w:rPr>
          <w:rFonts w:ascii="Times New Roman" w:hAnsi="Times New Roman"/>
          <w:szCs w:val="24"/>
          <w:lang w:eastAsia="zh-TW"/>
        </w:rPr>
      </w:pPr>
      <w:proofErr w:type="gramStart"/>
      <w:r w:rsidRPr="007C3260">
        <w:rPr>
          <w:rFonts w:ascii="Times New Roman" w:hAnsi="Times New Roman"/>
          <w:szCs w:val="24"/>
          <w:lang w:eastAsia="zh-TW"/>
        </w:rPr>
        <w:t>請條列</w:t>
      </w:r>
      <w:proofErr w:type="gramEnd"/>
      <w:r w:rsidRPr="007C3260">
        <w:rPr>
          <w:rFonts w:ascii="Times New Roman" w:hAnsi="Times New Roman"/>
          <w:szCs w:val="24"/>
          <w:lang w:eastAsia="zh-TW"/>
        </w:rPr>
        <w:t>並說明</w:t>
      </w:r>
      <w:r>
        <w:rPr>
          <w:rFonts w:ascii="Times New Roman" w:hAnsi="Times New Roman"/>
          <w:szCs w:val="24"/>
          <w:lang w:eastAsia="zh-TW"/>
        </w:rPr>
        <w:t>計畫</w:t>
      </w:r>
      <w:r w:rsidRPr="007C3260">
        <w:rPr>
          <w:rFonts w:ascii="Times New Roman" w:hAnsi="Times New Roman"/>
          <w:szCs w:val="24"/>
          <w:lang w:eastAsia="zh-TW"/>
        </w:rPr>
        <w:t>執行之預期效益。</w:t>
      </w:r>
    </w:p>
    <w:p w:rsidR="00407755" w:rsidRPr="007C3260" w:rsidRDefault="00407755" w:rsidP="00407755">
      <w:pPr>
        <w:spacing w:after="720" w:line="276" w:lineRule="auto"/>
        <w:ind w:firstLineChars="0" w:firstLine="0"/>
        <w:jc w:val="both"/>
        <w:rPr>
          <w:rFonts w:ascii="Times New Roman" w:hAnsi="Times New Roman"/>
          <w:szCs w:val="24"/>
          <w:lang w:eastAsia="zh-TW"/>
        </w:rPr>
      </w:pPr>
      <w:r w:rsidRPr="007C3260">
        <w:rPr>
          <w:rFonts w:ascii="Times New Roman" w:hAnsi="Times New Roman"/>
          <w:szCs w:val="24"/>
          <w:lang w:eastAsia="zh-TW"/>
        </w:rPr>
        <w:br w:type="page"/>
      </w:r>
    </w:p>
    <w:p w:rsidR="00407755" w:rsidRPr="00FD67B2"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Pr>
          <w:rFonts w:ascii="Times New Roman" w:hAnsi="Times New Roman"/>
          <w:b/>
          <w:szCs w:val="24"/>
          <w:lang w:eastAsia="zh-TW"/>
        </w:rPr>
        <w:lastRenderedPageBreak/>
        <w:t>經費預算明細表</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92"/>
        <w:gridCol w:w="129"/>
        <w:gridCol w:w="425"/>
        <w:gridCol w:w="2226"/>
        <w:gridCol w:w="709"/>
        <w:gridCol w:w="708"/>
        <w:gridCol w:w="301"/>
        <w:gridCol w:w="334"/>
        <w:gridCol w:w="267"/>
        <w:gridCol w:w="334"/>
        <w:gridCol w:w="1216"/>
        <w:gridCol w:w="60"/>
        <w:gridCol w:w="1074"/>
        <w:gridCol w:w="60"/>
        <w:gridCol w:w="2492"/>
      </w:tblGrid>
      <w:tr w:rsidR="00407755" w:rsidRPr="007C3260" w:rsidTr="0086438E">
        <w:trPr>
          <w:trHeight w:val="340"/>
          <w:jc w:val="center"/>
        </w:trPr>
        <w:tc>
          <w:tcPr>
            <w:tcW w:w="10627" w:type="dxa"/>
            <w:gridSpan w:val="15"/>
            <w:tcBorders>
              <w:bottom w:val="single" w:sz="4"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申請單位：</w:t>
            </w:r>
          </w:p>
        </w:tc>
      </w:tr>
      <w:tr w:rsidR="00407755" w:rsidRPr="007C3260" w:rsidTr="0086438E">
        <w:trPr>
          <w:trHeight w:val="340"/>
          <w:jc w:val="center"/>
        </w:trPr>
        <w:tc>
          <w:tcPr>
            <w:tcW w:w="10627" w:type="dxa"/>
            <w:gridSpan w:val="15"/>
            <w:tcBorders>
              <w:top w:val="single" w:sz="4"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Pr="007C3260">
              <w:rPr>
                <w:rFonts w:ascii="Times New Roman" w:hAnsi="Times New Roman"/>
                <w:szCs w:val="24"/>
                <w:lang w:eastAsia="zh-TW"/>
              </w:rPr>
              <w:t>名稱：建構文化資產守護網絡－文化資產</w:t>
            </w:r>
            <w:r w:rsidRPr="007C3260">
              <w:rPr>
                <w:rFonts w:ascii="Times New Roman" w:hAnsi="Times New Roman" w:hint="eastAsia"/>
                <w:szCs w:val="24"/>
                <w:lang w:eastAsia="zh-TW"/>
              </w:rPr>
              <w:t>學</w:t>
            </w:r>
            <w:r w:rsidRPr="007C3260">
              <w:rPr>
                <w:rFonts w:ascii="Times New Roman" w:hAnsi="Times New Roman"/>
                <w:szCs w:val="24"/>
                <w:lang w:eastAsia="zh-TW"/>
              </w:rPr>
              <w:t>院人才培育</w:t>
            </w:r>
            <w:r>
              <w:rPr>
                <w:rFonts w:ascii="Times New Roman" w:hAnsi="Times New Roman"/>
                <w:szCs w:val="24"/>
                <w:lang w:eastAsia="zh-TW"/>
              </w:rPr>
              <w:t>計畫</w:t>
            </w:r>
            <w:proofErr w:type="gramStart"/>
            <w:r w:rsidRPr="007C3260">
              <w:rPr>
                <w:rFonts w:ascii="Times New Roman" w:hAnsi="Times New Roman"/>
                <w:szCs w:val="24"/>
                <w:lang w:eastAsia="zh-TW"/>
              </w:rPr>
              <w:t>∕</w:t>
            </w:r>
            <w:r w:rsidRPr="007C3260">
              <w:rPr>
                <w:rFonts w:ascii="Times New Roman" w:hAnsi="Times New Roman" w:hint="eastAsia"/>
                <w:szCs w:val="24"/>
                <w:lang w:eastAsia="zh-TW"/>
              </w:rPr>
              <w:t>產訓</w:t>
            </w:r>
            <w:r w:rsidRPr="007C3260">
              <w:rPr>
                <w:rFonts w:ascii="Times New Roman" w:hAnsi="Times New Roman"/>
                <w:szCs w:val="24"/>
                <w:lang w:eastAsia="zh-TW"/>
              </w:rPr>
              <w:t>群</w:t>
            </w:r>
            <w:proofErr w:type="gramEnd"/>
            <w:r w:rsidRPr="007C3260">
              <w:rPr>
                <w:rFonts w:ascii="Times New Roman" w:hAnsi="Times New Roman"/>
                <w:szCs w:val="24"/>
                <w:lang w:eastAsia="zh-TW"/>
              </w:rPr>
              <w:t>組</w:t>
            </w:r>
            <w:r w:rsidRPr="007C3260">
              <w:rPr>
                <w:rFonts w:ascii="Times New Roman" w:hAnsi="Times New Roman" w:hint="eastAsia"/>
                <w:szCs w:val="24"/>
                <w:lang w:eastAsia="zh-TW"/>
              </w:rPr>
              <w:t>：</w:t>
            </w:r>
            <w:r w:rsidRPr="007C3260">
              <w:rPr>
                <w:rFonts w:ascii="Times New Roman" w:hAnsi="Times New Roman"/>
                <w:szCs w:val="24"/>
                <w:lang w:eastAsia="zh-TW"/>
              </w:rPr>
              <w:t>○○○○○</w:t>
            </w:r>
            <w:r w:rsidRPr="007C3260">
              <w:rPr>
                <w:rFonts w:ascii="Times New Roman" w:hAnsi="Times New Roman" w:hint="eastAsia"/>
                <w:szCs w:val="24"/>
                <w:lang w:eastAsia="zh-TW"/>
              </w:rPr>
              <w:t>學程</w:t>
            </w:r>
          </w:p>
        </w:tc>
      </w:tr>
      <w:tr w:rsidR="00407755" w:rsidRPr="007C3260" w:rsidTr="0086438E">
        <w:trPr>
          <w:trHeight w:val="340"/>
          <w:jc w:val="center"/>
        </w:trPr>
        <w:tc>
          <w:tcPr>
            <w:tcW w:w="10627" w:type="dxa"/>
            <w:gridSpan w:val="15"/>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Pr="007C3260">
              <w:rPr>
                <w:rFonts w:ascii="Times New Roman" w:hAnsi="Times New Roman" w:hint="eastAsia"/>
                <w:szCs w:val="24"/>
                <w:lang w:eastAsia="zh-TW"/>
              </w:rPr>
              <w:t>期</w:t>
            </w:r>
            <w:r w:rsidRPr="007C3260">
              <w:rPr>
                <w:rFonts w:ascii="Times New Roman" w:hAnsi="Times New Roman"/>
                <w:szCs w:val="24"/>
                <w:lang w:eastAsia="zh-TW"/>
              </w:rPr>
              <w:t>程：</w:t>
            </w:r>
            <w:r w:rsidRPr="007C3260">
              <w:rPr>
                <w:rFonts w:ascii="Times New Roman" w:hAnsi="Times New Roman" w:hint="eastAsia"/>
                <w:szCs w:val="24"/>
                <w:lang w:eastAsia="zh-TW"/>
              </w:rPr>
              <w:t>自核定日起</w:t>
            </w:r>
            <w:r w:rsidRPr="007C3260">
              <w:rPr>
                <w:rFonts w:ascii="Times New Roman" w:hAnsi="Times New Roman"/>
                <w:szCs w:val="24"/>
                <w:lang w:eastAsia="zh-TW"/>
              </w:rPr>
              <w:t>至</w:t>
            </w:r>
            <w:r w:rsidRPr="007C3260">
              <w:rPr>
                <w:rFonts w:ascii="Times New Roman" w:hAnsi="Times New Roman" w:hint="eastAsia"/>
                <w:szCs w:val="24"/>
                <w:lang w:eastAsia="zh-TW"/>
              </w:rPr>
              <w:t>109</w:t>
            </w:r>
            <w:r w:rsidRPr="007C3260">
              <w:rPr>
                <w:rFonts w:ascii="Times New Roman" w:hAnsi="Times New Roman"/>
                <w:szCs w:val="24"/>
                <w:lang w:eastAsia="zh-TW"/>
              </w:rPr>
              <w:t>年</w:t>
            </w:r>
            <w:r w:rsidRPr="007C3260">
              <w:rPr>
                <w:rFonts w:ascii="Times New Roman" w:hAnsi="Times New Roman"/>
                <w:szCs w:val="24"/>
                <w:lang w:eastAsia="zh-TW"/>
              </w:rPr>
              <w:t>12</w:t>
            </w:r>
            <w:r w:rsidRPr="007C3260">
              <w:rPr>
                <w:rFonts w:ascii="Times New Roman" w:hAnsi="Times New Roman"/>
                <w:szCs w:val="24"/>
                <w:lang w:eastAsia="zh-TW"/>
              </w:rPr>
              <w:t>月</w:t>
            </w:r>
            <w:r w:rsidRPr="007C3260">
              <w:rPr>
                <w:rFonts w:ascii="Times New Roman" w:hAnsi="Times New Roman"/>
                <w:szCs w:val="24"/>
                <w:lang w:eastAsia="zh-TW"/>
              </w:rPr>
              <w:t>31</w:t>
            </w:r>
            <w:r w:rsidRPr="007C3260">
              <w:rPr>
                <w:rFonts w:ascii="Times New Roman" w:hAnsi="Times New Roman"/>
                <w:szCs w:val="24"/>
                <w:lang w:eastAsia="zh-TW"/>
              </w:rPr>
              <w:t>日止</w:t>
            </w:r>
          </w:p>
        </w:tc>
      </w:tr>
      <w:tr w:rsidR="00407755" w:rsidRPr="007C3260" w:rsidTr="0086438E">
        <w:trPr>
          <w:trHeight w:val="340"/>
          <w:jc w:val="center"/>
        </w:trPr>
        <w:tc>
          <w:tcPr>
            <w:tcW w:w="10627" w:type="dxa"/>
            <w:gridSpan w:val="15"/>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10</w:t>
            </w:r>
            <w:r w:rsidRPr="007C3260">
              <w:rPr>
                <w:rFonts w:ascii="Times New Roman" w:hAnsi="Times New Roman" w:hint="eastAsia"/>
                <w:szCs w:val="24"/>
                <w:lang w:eastAsia="zh-TW"/>
              </w:rPr>
              <w:t>9</w:t>
            </w:r>
            <w:r w:rsidRPr="007C3260">
              <w:rPr>
                <w:rFonts w:ascii="Times New Roman" w:hAnsi="Times New Roman"/>
                <w:szCs w:val="24"/>
                <w:lang w:eastAsia="zh-TW"/>
              </w:rPr>
              <w:t>年</w:t>
            </w:r>
            <w:r>
              <w:rPr>
                <w:rFonts w:ascii="Times New Roman" w:hAnsi="Times New Roman"/>
                <w:szCs w:val="24"/>
                <w:lang w:eastAsia="zh-TW"/>
              </w:rPr>
              <w:t>計畫</w:t>
            </w:r>
            <w:r w:rsidRPr="007C3260">
              <w:rPr>
                <w:rFonts w:ascii="Times New Roman" w:hAnsi="Times New Roman"/>
                <w:szCs w:val="24"/>
                <w:lang w:eastAsia="zh-TW"/>
              </w:rPr>
              <w:t>經費總額：</w:t>
            </w:r>
            <w:r w:rsidRPr="007C3260">
              <w:rPr>
                <w:rFonts w:ascii="Times New Roman" w:hAnsi="Times New Roman"/>
                <w:szCs w:val="24"/>
                <w:lang w:eastAsia="zh-TW"/>
              </w:rPr>
              <w:t>0,000,000</w:t>
            </w:r>
            <w:r w:rsidRPr="007C3260">
              <w:rPr>
                <w:rFonts w:ascii="Times New Roman" w:hAnsi="Times New Roman"/>
                <w:szCs w:val="24"/>
                <w:lang w:eastAsia="zh-TW"/>
              </w:rPr>
              <w:t>元</w:t>
            </w:r>
            <w:proofErr w:type="gramStart"/>
            <w:r w:rsidRPr="007C3260">
              <w:rPr>
                <w:rFonts w:ascii="Times New Roman" w:hAnsi="Times New Roman"/>
                <w:szCs w:val="24"/>
                <w:lang w:eastAsia="zh-TW"/>
              </w:rPr>
              <w:t>（</w:t>
            </w:r>
            <w:proofErr w:type="gramEnd"/>
            <w:r w:rsidRPr="007C3260">
              <w:rPr>
                <w:rFonts w:ascii="Times New Roman" w:hAnsi="Times New Roman"/>
                <w:szCs w:val="24"/>
                <w:lang w:eastAsia="zh-TW"/>
              </w:rPr>
              <w:t>申請補助</w:t>
            </w:r>
            <w:r w:rsidRPr="007C3260">
              <w:rPr>
                <w:rFonts w:ascii="Times New Roman" w:hAnsi="Times New Roman" w:hint="eastAsia"/>
                <w:szCs w:val="24"/>
                <w:lang w:eastAsia="zh-TW"/>
              </w:rPr>
              <w:t>款</w:t>
            </w:r>
            <w:r w:rsidRPr="007C3260">
              <w:rPr>
                <w:rFonts w:ascii="Times New Roman" w:hAnsi="Times New Roman"/>
                <w:szCs w:val="24"/>
                <w:lang w:eastAsia="zh-TW"/>
              </w:rPr>
              <w:t>：</w:t>
            </w:r>
            <w:r w:rsidRPr="007C3260">
              <w:rPr>
                <w:rFonts w:ascii="Times New Roman" w:hAnsi="Times New Roman"/>
                <w:szCs w:val="24"/>
                <w:lang w:eastAsia="zh-TW"/>
              </w:rPr>
              <w:t>0,000,000</w:t>
            </w:r>
            <w:r w:rsidRPr="007C3260">
              <w:rPr>
                <w:rFonts w:ascii="Times New Roman" w:hAnsi="Times New Roman"/>
                <w:szCs w:val="24"/>
                <w:lang w:eastAsia="zh-TW"/>
              </w:rPr>
              <w:t>元</w:t>
            </w:r>
            <w:proofErr w:type="gramStart"/>
            <w:r w:rsidRPr="007C3260">
              <w:rPr>
                <w:rFonts w:ascii="Times New Roman" w:hAnsi="Times New Roman"/>
                <w:szCs w:val="24"/>
                <w:lang w:eastAsia="zh-TW"/>
              </w:rPr>
              <w:t>∕</w:t>
            </w:r>
            <w:proofErr w:type="gramEnd"/>
            <w:r w:rsidRPr="007C3260">
              <w:rPr>
                <w:rFonts w:ascii="Times New Roman" w:hAnsi="Times New Roman" w:hint="eastAsia"/>
                <w:szCs w:val="24"/>
                <w:lang w:eastAsia="zh-TW"/>
              </w:rPr>
              <w:t>配合</w:t>
            </w:r>
            <w:r w:rsidRPr="007C3260">
              <w:rPr>
                <w:rFonts w:ascii="Times New Roman" w:hAnsi="Times New Roman"/>
                <w:szCs w:val="24"/>
                <w:lang w:eastAsia="zh-TW"/>
              </w:rPr>
              <w:t>款：</w:t>
            </w:r>
            <w:r w:rsidRPr="007C3260">
              <w:rPr>
                <w:rFonts w:ascii="Times New Roman" w:hAnsi="Times New Roman"/>
                <w:szCs w:val="24"/>
                <w:lang w:eastAsia="zh-TW"/>
              </w:rPr>
              <w:t>0,000,000</w:t>
            </w:r>
            <w:r w:rsidRPr="007C3260">
              <w:rPr>
                <w:rFonts w:ascii="Times New Roman" w:hAnsi="Times New Roman"/>
                <w:szCs w:val="24"/>
                <w:lang w:eastAsia="zh-TW"/>
              </w:rPr>
              <w:t>元</w:t>
            </w:r>
            <w:proofErr w:type="gramStart"/>
            <w:r w:rsidRPr="007C3260">
              <w:rPr>
                <w:rFonts w:ascii="Times New Roman" w:hAnsi="Times New Roman"/>
                <w:szCs w:val="24"/>
                <w:lang w:eastAsia="zh-TW"/>
              </w:rPr>
              <w:t>）</w:t>
            </w:r>
            <w:proofErr w:type="gramEnd"/>
          </w:p>
        </w:tc>
      </w:tr>
      <w:tr w:rsidR="00407755" w:rsidRPr="007C3260" w:rsidTr="0086438E">
        <w:trPr>
          <w:trHeight w:val="283"/>
          <w:jc w:val="center"/>
        </w:trPr>
        <w:tc>
          <w:tcPr>
            <w:tcW w:w="292" w:type="dxa"/>
            <w:shd w:val="clear" w:color="auto" w:fill="000000" w:themeFill="text1"/>
          </w:tcPr>
          <w:p w:rsidR="00407755" w:rsidRPr="007C3260" w:rsidRDefault="00407755" w:rsidP="0086438E">
            <w:pPr>
              <w:adjustRightInd w:val="0"/>
              <w:snapToGrid w:val="0"/>
              <w:spacing w:line="400" w:lineRule="exact"/>
              <w:ind w:firstLineChars="0" w:firstLine="0"/>
              <w:jc w:val="center"/>
              <w:rPr>
                <w:rFonts w:ascii="Times New Roman" w:hAnsi="Times New Roman"/>
                <w:b/>
                <w:szCs w:val="24"/>
                <w:lang w:eastAsia="zh-TW"/>
              </w:rPr>
            </w:pPr>
          </w:p>
        </w:tc>
        <w:tc>
          <w:tcPr>
            <w:tcW w:w="10335" w:type="dxa"/>
            <w:gridSpan w:val="14"/>
            <w:shd w:val="clear" w:color="auto" w:fill="000000" w:themeFill="text1"/>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b/>
                <w:szCs w:val="24"/>
                <w:lang w:eastAsia="zh-TW"/>
              </w:rPr>
            </w:pPr>
            <w:proofErr w:type="gramStart"/>
            <w:r w:rsidRPr="007C3260">
              <w:rPr>
                <w:rFonts w:ascii="Times New Roman" w:hAnsi="Times New Roman" w:hint="eastAsia"/>
                <w:b/>
                <w:szCs w:val="24"/>
                <w:lang w:eastAsia="zh-TW"/>
              </w:rPr>
              <w:t>109</w:t>
            </w:r>
            <w:proofErr w:type="gramEnd"/>
            <w:r w:rsidRPr="007C3260">
              <w:rPr>
                <w:rFonts w:ascii="Times New Roman" w:hAnsi="Times New Roman" w:hint="eastAsia"/>
                <w:b/>
                <w:szCs w:val="24"/>
                <w:lang w:eastAsia="zh-TW"/>
              </w:rPr>
              <w:t>年度</w:t>
            </w:r>
          </w:p>
        </w:tc>
      </w:tr>
      <w:tr w:rsidR="00407755" w:rsidRPr="007C3260" w:rsidTr="0086438E">
        <w:trPr>
          <w:trHeight w:val="283"/>
          <w:jc w:val="center"/>
        </w:trPr>
        <w:tc>
          <w:tcPr>
            <w:tcW w:w="10627" w:type="dxa"/>
            <w:gridSpan w:val="15"/>
            <w:tcBorders>
              <w:bottom w:val="single" w:sz="4" w:space="0" w:color="auto"/>
            </w:tcBorders>
            <w:shd w:val="clear" w:color="auto" w:fill="FFFFFF"/>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7C3260">
              <w:rPr>
                <w:rFonts w:ascii="Times New Roman" w:hAnsi="Times New Roman"/>
                <w:szCs w:val="24"/>
                <w:lang w:eastAsia="zh-TW"/>
              </w:rPr>
              <w:t>經費明細</w:t>
            </w:r>
            <w:r w:rsidRPr="007C3260">
              <w:rPr>
                <w:rFonts w:ascii="Times New Roman" w:hAnsi="Times New Roman" w:hint="eastAsia"/>
                <w:szCs w:val="24"/>
                <w:lang w:eastAsia="zh-TW"/>
              </w:rPr>
              <w:t>(</w:t>
            </w:r>
            <w:r w:rsidRPr="007C3260">
              <w:rPr>
                <w:rFonts w:ascii="Times New Roman" w:hAnsi="Times New Roman" w:hint="eastAsia"/>
                <w:szCs w:val="24"/>
                <w:lang w:eastAsia="zh-TW"/>
              </w:rPr>
              <w:t>經費單位：元</w:t>
            </w:r>
            <w:r w:rsidRPr="007C3260">
              <w:rPr>
                <w:rFonts w:ascii="Times New Roman" w:hAnsi="Times New Roman" w:hint="eastAsia"/>
                <w:szCs w:val="24"/>
                <w:lang w:eastAsia="zh-TW"/>
              </w:rPr>
              <w:t>)</w:t>
            </w:r>
          </w:p>
        </w:tc>
      </w:tr>
      <w:tr w:rsidR="00407755" w:rsidRPr="007C3260" w:rsidTr="00AB3D11">
        <w:trPr>
          <w:trHeight w:val="669"/>
          <w:jc w:val="center"/>
        </w:trPr>
        <w:tc>
          <w:tcPr>
            <w:tcW w:w="3072" w:type="dxa"/>
            <w:gridSpan w:val="4"/>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Cs w:val="24"/>
                <w:lang w:eastAsia="zh-TW"/>
              </w:rPr>
            </w:pPr>
            <w:r w:rsidRPr="007C3260">
              <w:rPr>
                <w:rFonts w:ascii="Times New Roman" w:hAnsi="Times New Roman"/>
                <w:szCs w:val="24"/>
                <w:lang w:eastAsia="zh-TW"/>
              </w:rPr>
              <w:t>項目內容</w:t>
            </w:r>
          </w:p>
        </w:tc>
        <w:tc>
          <w:tcPr>
            <w:tcW w:w="709" w:type="dxa"/>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單位</w:t>
            </w:r>
          </w:p>
        </w:tc>
        <w:tc>
          <w:tcPr>
            <w:tcW w:w="708" w:type="dxa"/>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數量</w:t>
            </w:r>
          </w:p>
        </w:tc>
        <w:tc>
          <w:tcPr>
            <w:tcW w:w="635" w:type="dxa"/>
            <w:gridSpan w:val="2"/>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單價</w:t>
            </w:r>
          </w:p>
        </w:tc>
        <w:tc>
          <w:tcPr>
            <w:tcW w:w="601" w:type="dxa"/>
            <w:gridSpan w:val="2"/>
            <w:tcBorders>
              <w:top w:val="doub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總</w:t>
            </w:r>
            <w:r w:rsidRPr="007C3260">
              <w:rPr>
                <w:rFonts w:ascii="Times New Roman" w:hAnsi="Times New Roman"/>
                <w:szCs w:val="24"/>
                <w:lang w:eastAsia="zh-TW"/>
              </w:rPr>
              <w:t>價</w:t>
            </w:r>
          </w:p>
        </w:tc>
        <w:tc>
          <w:tcPr>
            <w:tcW w:w="1276" w:type="dxa"/>
            <w:gridSpan w:val="2"/>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補助申請</w:t>
            </w:r>
          </w:p>
        </w:tc>
        <w:tc>
          <w:tcPr>
            <w:tcW w:w="1134" w:type="dxa"/>
            <w:gridSpan w:val="2"/>
            <w:tcBorders>
              <w:top w:val="double" w:sz="4" w:space="0" w:color="auto"/>
            </w:tcBorders>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配合款</w:t>
            </w:r>
          </w:p>
        </w:tc>
        <w:tc>
          <w:tcPr>
            <w:tcW w:w="2492" w:type="dxa"/>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用途說明</w:t>
            </w:r>
          </w:p>
        </w:tc>
      </w:tr>
      <w:tr w:rsidR="00407755" w:rsidRPr="007C3260" w:rsidTr="0086438E">
        <w:trPr>
          <w:trHeight w:val="669"/>
          <w:jc w:val="center"/>
        </w:trPr>
        <w:tc>
          <w:tcPr>
            <w:tcW w:w="421" w:type="dxa"/>
            <w:gridSpan w:val="2"/>
            <w:vMerge w:val="restart"/>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文</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化</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資</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產</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核</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心</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專</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業</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學</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程</w:t>
            </w:r>
          </w:p>
        </w:tc>
        <w:tc>
          <w:tcPr>
            <w:tcW w:w="425" w:type="dxa"/>
            <w:vMerge w:val="restart"/>
            <w:tcBorders>
              <w:top w:val="doub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人</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事</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費</w:t>
            </w:r>
          </w:p>
        </w:tc>
        <w:tc>
          <w:tcPr>
            <w:tcW w:w="2226" w:type="dxa"/>
            <w:tcBorders>
              <w:top w:val="double" w:sz="4" w:space="0" w:color="auto"/>
              <w:lef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例：兼任助理</w:t>
            </w:r>
            <w:r w:rsidRPr="007C3260">
              <w:rPr>
                <w:rFonts w:ascii="Times New Roman" w:hAnsi="Times New Roman" w:hint="eastAsia"/>
                <w:szCs w:val="24"/>
                <w:lang w:eastAsia="zh-TW"/>
              </w:rPr>
              <w:t>費</w:t>
            </w:r>
          </w:p>
        </w:tc>
        <w:tc>
          <w:tcPr>
            <w:tcW w:w="709" w:type="dxa"/>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人</w:t>
            </w:r>
            <w:r w:rsidRPr="007C3260">
              <w:rPr>
                <w:rFonts w:ascii="Times New Roman" w:hAnsi="Times New Roman"/>
                <w:szCs w:val="24"/>
                <w:lang w:eastAsia="zh-TW"/>
              </w:rPr>
              <w:t>/</w:t>
            </w:r>
            <w:r w:rsidRPr="007C3260">
              <w:rPr>
                <w:rFonts w:ascii="Times New Roman" w:hAnsi="Times New Roman"/>
                <w:szCs w:val="24"/>
                <w:lang w:eastAsia="zh-TW"/>
              </w:rPr>
              <w:t>月</w:t>
            </w:r>
          </w:p>
        </w:tc>
        <w:tc>
          <w:tcPr>
            <w:tcW w:w="708" w:type="dxa"/>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35" w:type="dxa"/>
            <w:gridSpan w:val="2"/>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01" w:type="dxa"/>
            <w:gridSpan w:val="2"/>
            <w:tcBorders>
              <w:top w:val="double" w:sz="4" w:space="0" w:color="auto"/>
            </w:tcBorders>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tcBorders>
              <w:top w:val="double" w:sz="4" w:space="0" w:color="auto"/>
            </w:tcBorders>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tcBorders>
              <w:top w:val="doub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按月計酬</w:t>
            </w:r>
            <w:r w:rsidRPr="007C3260">
              <w:rPr>
                <w:rFonts w:ascii="Times New Roman" w:hAnsi="Times New Roman" w:hint="eastAsia"/>
                <w:szCs w:val="24"/>
                <w:lang w:eastAsia="zh-TW"/>
              </w:rPr>
              <w:t>。</w:t>
            </w:r>
          </w:p>
        </w:tc>
      </w:tr>
      <w:tr w:rsidR="00407755" w:rsidRPr="007C3260" w:rsidTr="0086438E">
        <w:trPr>
          <w:trHeight w:val="283"/>
          <w:jc w:val="center"/>
        </w:trPr>
        <w:tc>
          <w:tcPr>
            <w:tcW w:w="421" w:type="dxa"/>
            <w:gridSpan w:val="2"/>
            <w:vMerge/>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top w:val="double" w:sz="4" w:space="0" w:color="auto"/>
              <w:bottom w:val="single" w:sz="4" w:space="0" w:color="auto"/>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226" w:type="dxa"/>
            <w:tcBorders>
              <w:left w:val="single" w:sz="4" w:space="0" w:color="auto"/>
              <w:bottom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例：二代健保</w:t>
            </w:r>
          </w:p>
        </w:tc>
        <w:tc>
          <w:tcPr>
            <w:tcW w:w="709" w:type="dxa"/>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式</w:t>
            </w:r>
          </w:p>
        </w:tc>
        <w:tc>
          <w:tcPr>
            <w:tcW w:w="708" w:type="dxa"/>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35"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01" w:type="dxa"/>
            <w:gridSpan w:val="2"/>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補充保費</w:t>
            </w:r>
            <w:r w:rsidRPr="007C3260">
              <w:rPr>
                <w:rFonts w:ascii="Times New Roman" w:hAnsi="Times New Roman" w:hint="eastAsia"/>
                <w:szCs w:val="24"/>
                <w:lang w:eastAsia="zh-TW"/>
              </w:rPr>
              <w:t>。</w:t>
            </w:r>
          </w:p>
        </w:tc>
      </w:tr>
      <w:tr w:rsidR="00407755" w:rsidRPr="007C3260" w:rsidTr="0086438E">
        <w:trPr>
          <w:trHeight w:val="397"/>
          <w:jc w:val="center"/>
        </w:trPr>
        <w:tc>
          <w:tcPr>
            <w:tcW w:w="421" w:type="dxa"/>
            <w:gridSpan w:val="2"/>
            <w:vMerge/>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4703" w:type="dxa"/>
            <w:gridSpan w:val="6"/>
            <w:tcBorders>
              <w:top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right"/>
              <w:rPr>
                <w:rFonts w:ascii="Times New Roman" w:hAnsi="Times New Roman"/>
                <w:szCs w:val="24"/>
                <w:lang w:eastAsia="zh-TW"/>
              </w:rPr>
            </w:pPr>
            <w:r w:rsidRPr="007C3260">
              <w:rPr>
                <w:rFonts w:ascii="Times New Roman" w:hAnsi="Times New Roman"/>
                <w:b/>
                <w:szCs w:val="24"/>
                <w:lang w:eastAsia="zh-TW"/>
              </w:rPr>
              <w:t>小計（一）</w:t>
            </w:r>
          </w:p>
        </w:tc>
        <w:tc>
          <w:tcPr>
            <w:tcW w:w="601" w:type="dxa"/>
            <w:gridSpan w:val="2"/>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r>
      <w:tr w:rsidR="00407755" w:rsidRPr="007C3260" w:rsidTr="0086438E">
        <w:trPr>
          <w:trHeight w:val="340"/>
          <w:jc w:val="center"/>
        </w:trPr>
        <w:tc>
          <w:tcPr>
            <w:tcW w:w="421" w:type="dxa"/>
            <w:gridSpan w:val="2"/>
            <w:vMerge/>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0206" w:type="dxa"/>
            <w:gridSpan w:val="13"/>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roofErr w:type="gramStart"/>
            <w:r w:rsidRPr="007C3260">
              <w:rPr>
                <w:rFonts w:ascii="Times New Roman" w:hAnsi="Times New Roman"/>
                <w:szCs w:val="24"/>
                <w:lang w:eastAsia="zh-TW"/>
              </w:rPr>
              <w:t>註</w:t>
            </w:r>
            <w:proofErr w:type="gramEnd"/>
            <w:r w:rsidRPr="007C3260">
              <w:rPr>
                <w:rFonts w:ascii="Times New Roman" w:hAnsi="Times New Roman"/>
                <w:szCs w:val="24"/>
                <w:lang w:eastAsia="zh-TW"/>
              </w:rPr>
              <w:t>：</w:t>
            </w:r>
            <w:r w:rsidRPr="00F63FE5">
              <w:rPr>
                <w:rFonts w:ascii="Times New Roman" w:hAnsi="Times New Roman"/>
                <w:szCs w:val="24"/>
                <w:lang w:eastAsia="zh-TW"/>
              </w:rPr>
              <w:t>人事費</w:t>
            </w:r>
            <w:r w:rsidRPr="00F63FE5">
              <w:rPr>
                <w:rFonts w:ascii="Times New Roman" w:hAnsi="Times New Roman" w:hint="eastAsia"/>
                <w:szCs w:val="24"/>
                <w:lang w:eastAsia="zh-TW"/>
              </w:rPr>
              <w:t>項目</w:t>
            </w:r>
            <w:r w:rsidRPr="00F63FE5">
              <w:rPr>
                <w:rFonts w:ascii="Times New Roman" w:hAnsi="Times New Roman"/>
                <w:szCs w:val="24"/>
                <w:lang w:eastAsia="zh-TW"/>
              </w:rPr>
              <w:t>不得流用</w:t>
            </w:r>
            <w:r w:rsidRPr="00F63FE5">
              <w:rPr>
                <w:rFonts w:ascii="Times New Roman" w:hAnsi="Times New Roman" w:hint="eastAsia"/>
                <w:szCs w:val="24"/>
                <w:lang w:eastAsia="zh-TW"/>
              </w:rPr>
              <w:t>，且餘款須繳回</w:t>
            </w:r>
            <w:r w:rsidRPr="00F63FE5">
              <w:rPr>
                <w:rFonts w:ascii="Times New Roman" w:hAnsi="Times New Roman"/>
                <w:szCs w:val="24"/>
                <w:lang w:eastAsia="zh-TW"/>
              </w:rPr>
              <w:t>。</w:t>
            </w:r>
          </w:p>
        </w:tc>
      </w:tr>
      <w:tr w:rsidR="00407755" w:rsidRPr="007C3260" w:rsidTr="0086438E">
        <w:trPr>
          <w:trHeight w:val="283"/>
          <w:jc w:val="center"/>
        </w:trPr>
        <w:tc>
          <w:tcPr>
            <w:tcW w:w="421" w:type="dxa"/>
            <w:gridSpan w:val="2"/>
            <w:vMerge/>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val="restart"/>
            <w:tcBorders>
              <w:right w:val="single" w:sz="4" w:space="0" w:color="auto"/>
            </w:tcBorders>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業</w:t>
            </w:r>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roofErr w:type="gramStart"/>
            <w:r w:rsidRPr="007C3260">
              <w:rPr>
                <w:rFonts w:ascii="Times New Roman" w:hAnsi="Times New Roman"/>
                <w:szCs w:val="24"/>
                <w:lang w:eastAsia="zh-TW"/>
              </w:rPr>
              <w:t>務</w:t>
            </w:r>
            <w:proofErr w:type="gramEnd"/>
          </w:p>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費</w:t>
            </w:r>
          </w:p>
        </w:tc>
        <w:tc>
          <w:tcPr>
            <w:tcW w:w="2226" w:type="dxa"/>
            <w:tcBorders>
              <w:left w:val="single" w:sz="4" w:space="0" w:color="auto"/>
            </w:tcBorders>
            <w:shd w:val="clear" w:color="auto" w:fill="auto"/>
            <w:vAlign w:val="center"/>
          </w:tcPr>
          <w:p w:rsidR="00407755" w:rsidRPr="007C3260" w:rsidRDefault="00407755" w:rsidP="0086438E">
            <w:pPr>
              <w:adjustRightInd w:val="0"/>
              <w:snapToGrid w:val="0"/>
              <w:spacing w:line="400" w:lineRule="exact"/>
              <w:ind w:rightChars="75" w:right="180" w:firstLineChars="0" w:firstLine="0"/>
              <w:jc w:val="both"/>
              <w:rPr>
                <w:rFonts w:ascii="Times New Roman" w:hAnsi="Times New Roman"/>
                <w:szCs w:val="24"/>
                <w:lang w:eastAsia="zh-TW"/>
              </w:rPr>
            </w:pPr>
            <w:r w:rsidRPr="007C3260">
              <w:rPr>
                <w:rFonts w:ascii="Times New Roman" w:hAnsi="Times New Roman"/>
                <w:szCs w:val="24"/>
                <w:lang w:eastAsia="zh-TW"/>
              </w:rPr>
              <w:t>例：印刷、影印輸出費</w:t>
            </w:r>
          </w:p>
        </w:tc>
        <w:tc>
          <w:tcPr>
            <w:tcW w:w="709" w:type="dxa"/>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式</w:t>
            </w:r>
          </w:p>
        </w:tc>
        <w:tc>
          <w:tcPr>
            <w:tcW w:w="708" w:type="dxa"/>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35"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01" w:type="dxa"/>
            <w:gridSpan w:val="2"/>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shd w:val="clear" w:color="auto" w:fill="auto"/>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shd w:val="clear" w:color="auto" w:fill="auto"/>
            <w:vAlign w:val="center"/>
          </w:tcPr>
          <w:p w:rsidR="00407755" w:rsidRPr="007C3260" w:rsidRDefault="00407755" w:rsidP="0086438E">
            <w:pPr>
              <w:adjustRightInd w:val="0"/>
              <w:snapToGrid w:val="0"/>
              <w:spacing w:line="0" w:lineRule="atLeast"/>
              <w:ind w:firstLineChars="0" w:firstLine="0"/>
              <w:jc w:val="both"/>
              <w:rPr>
                <w:rFonts w:ascii="Times New Roman" w:hAnsi="Times New Roman"/>
                <w:szCs w:val="24"/>
                <w:lang w:eastAsia="zh-TW"/>
              </w:rPr>
            </w:pPr>
            <w:r w:rsidRPr="007C3260">
              <w:rPr>
                <w:rFonts w:ascii="Times New Roman" w:hAnsi="Times New Roman"/>
                <w:szCs w:val="24"/>
                <w:lang w:eastAsia="zh-TW"/>
              </w:rPr>
              <w:t>教材、講義、報告等印刷及影印輸出。</w:t>
            </w:r>
          </w:p>
        </w:tc>
      </w:tr>
      <w:tr w:rsidR="00407755" w:rsidRPr="007C3260" w:rsidTr="0086438E">
        <w:trPr>
          <w:trHeight w:val="283"/>
          <w:jc w:val="center"/>
        </w:trPr>
        <w:tc>
          <w:tcPr>
            <w:tcW w:w="421" w:type="dxa"/>
            <w:gridSpan w:val="2"/>
            <w:vMerge/>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226" w:type="dxa"/>
            <w:tcBorders>
              <w:left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例：雜支</w:t>
            </w:r>
          </w:p>
        </w:tc>
        <w:tc>
          <w:tcPr>
            <w:tcW w:w="709"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式</w:t>
            </w:r>
          </w:p>
        </w:tc>
        <w:tc>
          <w:tcPr>
            <w:tcW w:w="708"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35"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01" w:type="dxa"/>
            <w:gridSpan w:val="2"/>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vAlign w:val="center"/>
          </w:tcPr>
          <w:p w:rsidR="00407755" w:rsidRPr="007C3260" w:rsidRDefault="00407755" w:rsidP="0086438E">
            <w:pPr>
              <w:adjustRightInd w:val="0"/>
              <w:snapToGrid w:val="0"/>
              <w:spacing w:line="0" w:lineRule="atLeast"/>
              <w:ind w:firstLineChars="0" w:firstLine="0"/>
              <w:jc w:val="both"/>
              <w:rPr>
                <w:rFonts w:ascii="Times New Roman" w:hAnsi="Times New Roman"/>
                <w:szCs w:val="24"/>
                <w:lang w:eastAsia="zh-TW"/>
              </w:rPr>
            </w:pPr>
            <w:r w:rsidRPr="007C3260">
              <w:rPr>
                <w:rFonts w:ascii="Times New Roman" w:hAnsi="Times New Roman" w:hint="eastAsia"/>
                <w:szCs w:val="24"/>
                <w:lang w:eastAsia="zh-TW"/>
              </w:rPr>
              <w:t>編列額度：不超過</w:t>
            </w:r>
            <w:r w:rsidRPr="007C3260">
              <w:rPr>
                <w:rFonts w:ascii="Times New Roman" w:hAnsi="Times New Roman"/>
                <w:b/>
                <w:szCs w:val="24"/>
                <w:lang w:eastAsia="zh-TW"/>
              </w:rPr>
              <w:t>申請補助</w:t>
            </w:r>
            <w:r w:rsidRPr="007C3260">
              <w:rPr>
                <w:rFonts w:ascii="Times New Roman" w:hAnsi="Times New Roman" w:hint="eastAsia"/>
                <w:b/>
                <w:szCs w:val="24"/>
                <w:lang w:eastAsia="zh-TW"/>
              </w:rPr>
              <w:t>款扣除雜支本身及行政管理費</w:t>
            </w:r>
            <w:r w:rsidRPr="007C3260">
              <w:rPr>
                <w:rFonts w:ascii="Times New Roman" w:hAnsi="Times New Roman" w:hint="eastAsia"/>
                <w:szCs w:val="24"/>
                <w:lang w:eastAsia="zh-TW"/>
              </w:rPr>
              <w:t>額度之</w:t>
            </w:r>
            <w:r w:rsidRPr="007C3260">
              <w:rPr>
                <w:rFonts w:ascii="Times New Roman" w:hAnsi="Times New Roman" w:hint="eastAsia"/>
                <w:szCs w:val="24"/>
                <w:lang w:eastAsia="zh-TW"/>
              </w:rPr>
              <w:t>5%</w:t>
            </w:r>
            <w:r w:rsidRPr="007C3260">
              <w:rPr>
                <w:rFonts w:ascii="Times New Roman" w:hAnsi="Times New Roman" w:hint="eastAsia"/>
                <w:szCs w:val="24"/>
                <w:lang w:eastAsia="zh-TW"/>
              </w:rPr>
              <w:t>。</w:t>
            </w:r>
          </w:p>
        </w:tc>
      </w:tr>
      <w:tr w:rsidR="00407755" w:rsidRPr="007C3260" w:rsidTr="0086438E">
        <w:trPr>
          <w:trHeight w:val="283"/>
          <w:jc w:val="center"/>
        </w:trPr>
        <w:tc>
          <w:tcPr>
            <w:tcW w:w="421" w:type="dxa"/>
            <w:gridSpan w:val="2"/>
            <w:vMerge/>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226" w:type="dxa"/>
            <w:tcBorders>
              <w:left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例：行政管理費</w:t>
            </w:r>
          </w:p>
        </w:tc>
        <w:tc>
          <w:tcPr>
            <w:tcW w:w="709"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式</w:t>
            </w:r>
          </w:p>
        </w:tc>
        <w:tc>
          <w:tcPr>
            <w:tcW w:w="708"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35"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01" w:type="dxa"/>
            <w:gridSpan w:val="2"/>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vAlign w:val="center"/>
          </w:tcPr>
          <w:p w:rsidR="00407755" w:rsidRPr="007C3260" w:rsidRDefault="00407755" w:rsidP="0086438E">
            <w:pPr>
              <w:adjustRightInd w:val="0"/>
              <w:snapToGrid w:val="0"/>
              <w:spacing w:line="0" w:lineRule="atLeast"/>
              <w:ind w:firstLineChars="0" w:firstLine="0"/>
              <w:jc w:val="both"/>
              <w:rPr>
                <w:rFonts w:ascii="Times New Roman" w:hAnsi="Times New Roman"/>
                <w:b/>
                <w:szCs w:val="24"/>
                <w:lang w:eastAsia="zh-TW"/>
              </w:rPr>
            </w:pPr>
            <w:r w:rsidRPr="007C3260">
              <w:rPr>
                <w:rFonts w:ascii="Times New Roman" w:hAnsi="Times New Roman" w:hint="eastAsia"/>
                <w:szCs w:val="24"/>
                <w:lang w:eastAsia="zh-TW"/>
              </w:rPr>
              <w:t>編列額度：不超過</w:t>
            </w:r>
            <w:r w:rsidRPr="007C3260">
              <w:rPr>
                <w:rFonts w:ascii="Times New Roman" w:hAnsi="Times New Roman"/>
                <w:b/>
                <w:szCs w:val="24"/>
                <w:lang w:eastAsia="zh-TW"/>
              </w:rPr>
              <w:t>申請補助</w:t>
            </w:r>
            <w:r w:rsidRPr="007C3260">
              <w:rPr>
                <w:rFonts w:ascii="Times New Roman" w:hAnsi="Times New Roman" w:hint="eastAsia"/>
                <w:b/>
                <w:szCs w:val="24"/>
                <w:lang w:eastAsia="zh-TW"/>
              </w:rPr>
              <w:t>款扣除行政管理費本身</w:t>
            </w:r>
            <w:r w:rsidRPr="007C3260">
              <w:rPr>
                <w:rFonts w:ascii="Times New Roman" w:hAnsi="Times New Roman" w:hint="eastAsia"/>
                <w:szCs w:val="24"/>
                <w:lang w:eastAsia="zh-TW"/>
              </w:rPr>
              <w:t>額度之</w:t>
            </w:r>
            <w:r w:rsidRPr="007C3260">
              <w:rPr>
                <w:rFonts w:ascii="Times New Roman" w:hAnsi="Times New Roman" w:hint="eastAsia"/>
                <w:szCs w:val="24"/>
                <w:lang w:eastAsia="zh-TW"/>
              </w:rPr>
              <w:t>10%</w:t>
            </w:r>
            <w:r w:rsidRPr="007C3260">
              <w:rPr>
                <w:rFonts w:ascii="Times New Roman" w:hAnsi="Times New Roman" w:hint="eastAsia"/>
                <w:szCs w:val="24"/>
                <w:lang w:eastAsia="zh-TW"/>
              </w:rPr>
              <w:t>。</w:t>
            </w:r>
          </w:p>
        </w:tc>
      </w:tr>
      <w:tr w:rsidR="00407755" w:rsidRPr="007C3260" w:rsidTr="0086438E">
        <w:trPr>
          <w:trHeight w:val="283"/>
          <w:jc w:val="center"/>
        </w:trPr>
        <w:tc>
          <w:tcPr>
            <w:tcW w:w="421" w:type="dxa"/>
            <w:gridSpan w:val="2"/>
            <w:vMerge/>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2226" w:type="dxa"/>
            <w:tcBorders>
              <w:left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表格不敷使用</w:t>
            </w:r>
            <w:r w:rsidRPr="007C3260">
              <w:rPr>
                <w:rFonts w:ascii="Times New Roman" w:hAnsi="Times New Roman" w:hint="eastAsia"/>
                <w:szCs w:val="24"/>
                <w:lang w:eastAsia="zh-TW"/>
              </w:rPr>
              <w:t>時</w:t>
            </w:r>
            <w:r w:rsidRPr="007C3260">
              <w:rPr>
                <w:rFonts w:ascii="Times New Roman" w:hAnsi="Times New Roman"/>
                <w:szCs w:val="24"/>
                <w:lang w:eastAsia="zh-TW"/>
              </w:rPr>
              <w:t>請自行增列</w:t>
            </w:r>
          </w:p>
        </w:tc>
        <w:tc>
          <w:tcPr>
            <w:tcW w:w="709"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708"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35"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601" w:type="dxa"/>
            <w:gridSpan w:val="2"/>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vAlign w:val="center"/>
          </w:tcPr>
          <w:p w:rsidR="00407755" w:rsidRPr="007C3260" w:rsidRDefault="00407755" w:rsidP="0086438E">
            <w:pPr>
              <w:adjustRightInd w:val="0"/>
              <w:snapToGrid w:val="0"/>
              <w:spacing w:line="0" w:lineRule="atLeast"/>
              <w:ind w:firstLineChars="0" w:firstLine="0"/>
              <w:jc w:val="both"/>
              <w:rPr>
                <w:rFonts w:ascii="Times New Roman" w:hAnsi="Times New Roman"/>
                <w:b/>
                <w:szCs w:val="24"/>
                <w:lang w:eastAsia="zh-TW"/>
              </w:rPr>
            </w:pPr>
          </w:p>
        </w:tc>
      </w:tr>
      <w:tr w:rsidR="00407755" w:rsidRPr="007C3260" w:rsidTr="0086438E">
        <w:trPr>
          <w:trHeight w:val="397"/>
          <w:jc w:val="center"/>
        </w:trPr>
        <w:tc>
          <w:tcPr>
            <w:tcW w:w="421" w:type="dxa"/>
            <w:gridSpan w:val="2"/>
            <w:vMerge/>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b/>
                <w:szCs w:val="24"/>
                <w:lang w:eastAsia="zh-TW"/>
              </w:rPr>
            </w:pPr>
          </w:p>
        </w:tc>
        <w:tc>
          <w:tcPr>
            <w:tcW w:w="4703" w:type="dxa"/>
            <w:gridSpan w:val="6"/>
            <w:vAlign w:val="center"/>
          </w:tcPr>
          <w:p w:rsidR="00407755" w:rsidRPr="007C3260" w:rsidRDefault="00407755" w:rsidP="0086438E">
            <w:pPr>
              <w:adjustRightInd w:val="0"/>
              <w:snapToGrid w:val="0"/>
              <w:spacing w:line="400" w:lineRule="exact"/>
              <w:ind w:firstLineChars="0" w:firstLine="0"/>
              <w:jc w:val="right"/>
              <w:rPr>
                <w:rFonts w:ascii="Times New Roman" w:hAnsi="Times New Roman"/>
                <w:b/>
                <w:szCs w:val="24"/>
                <w:lang w:eastAsia="zh-TW"/>
              </w:rPr>
            </w:pPr>
            <w:r w:rsidRPr="007C3260">
              <w:rPr>
                <w:rFonts w:ascii="Times New Roman" w:hAnsi="Times New Roman"/>
                <w:b/>
                <w:szCs w:val="24"/>
                <w:lang w:eastAsia="zh-TW"/>
              </w:rPr>
              <w:t>小計（二）</w:t>
            </w:r>
          </w:p>
        </w:tc>
        <w:tc>
          <w:tcPr>
            <w:tcW w:w="601" w:type="dxa"/>
            <w:gridSpan w:val="2"/>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gridSpan w:val="2"/>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492" w:type="dxa"/>
            <w:vAlign w:val="center"/>
          </w:tcPr>
          <w:p w:rsidR="00407755" w:rsidRPr="007C3260" w:rsidRDefault="00407755" w:rsidP="0086438E">
            <w:pPr>
              <w:adjustRightInd w:val="0"/>
              <w:snapToGrid w:val="0"/>
              <w:spacing w:line="0" w:lineRule="atLeast"/>
              <w:ind w:firstLineChars="0" w:firstLine="0"/>
              <w:jc w:val="both"/>
              <w:rPr>
                <w:rFonts w:ascii="Times New Roman" w:hAnsi="Times New Roman"/>
                <w:b/>
                <w:szCs w:val="24"/>
                <w:lang w:eastAsia="zh-TW"/>
              </w:rPr>
            </w:pPr>
          </w:p>
        </w:tc>
      </w:tr>
      <w:tr w:rsidR="00407755" w:rsidRPr="007C3260" w:rsidTr="0086438E">
        <w:trPr>
          <w:trHeight w:val="794"/>
          <w:jc w:val="center"/>
        </w:trPr>
        <w:tc>
          <w:tcPr>
            <w:tcW w:w="421" w:type="dxa"/>
            <w:gridSpan w:val="2"/>
            <w:vMerge/>
            <w:tcBorders>
              <w:bottom w:val="doub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0206" w:type="dxa"/>
            <w:gridSpan w:val="13"/>
            <w:tcBorders>
              <w:bottom w:val="double" w:sz="4" w:space="0" w:color="auto"/>
            </w:tcBorders>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roofErr w:type="gramStart"/>
            <w:r w:rsidRPr="007C3260">
              <w:rPr>
                <w:rFonts w:ascii="Times New Roman" w:hAnsi="Times New Roman"/>
                <w:szCs w:val="24"/>
                <w:lang w:eastAsia="zh-TW"/>
              </w:rPr>
              <w:t>註</w:t>
            </w:r>
            <w:proofErr w:type="gramEnd"/>
            <w:r w:rsidRPr="007C3260">
              <w:rPr>
                <w:rFonts w:ascii="Times New Roman" w:hAnsi="Times New Roman"/>
                <w:szCs w:val="24"/>
                <w:lang w:eastAsia="zh-TW"/>
              </w:rPr>
              <w:t>：</w:t>
            </w:r>
          </w:p>
          <w:p w:rsidR="00407755" w:rsidRPr="007C3260" w:rsidRDefault="00407755" w:rsidP="007C66F4">
            <w:pPr>
              <w:numPr>
                <w:ilvl w:val="0"/>
                <w:numId w:val="90"/>
              </w:numPr>
              <w:adjustRightInd w:val="0"/>
              <w:snapToGrid w:val="0"/>
              <w:spacing w:line="400" w:lineRule="exact"/>
              <w:ind w:firstLineChars="0"/>
              <w:jc w:val="both"/>
              <w:rPr>
                <w:rFonts w:ascii="Times New Roman" w:hAnsi="Times New Roman"/>
                <w:szCs w:val="24"/>
                <w:lang w:eastAsia="zh-TW"/>
              </w:rPr>
            </w:pPr>
            <w:r w:rsidRPr="00F63FE5">
              <w:rPr>
                <w:rFonts w:ascii="Times New Roman" w:hAnsi="Times New Roman"/>
                <w:szCs w:val="24"/>
                <w:lang w:eastAsia="zh-TW"/>
              </w:rPr>
              <w:t>業務費於各項目編列上限內得互相流用</w:t>
            </w:r>
            <w:r w:rsidRPr="00F63FE5">
              <w:rPr>
                <w:rFonts w:ascii="Times New Roman" w:hAnsi="Times New Roman" w:hint="eastAsia"/>
                <w:szCs w:val="24"/>
                <w:lang w:eastAsia="zh-TW"/>
              </w:rPr>
              <w:t>，各項目流用額度</w:t>
            </w:r>
            <w:proofErr w:type="gramStart"/>
            <w:r w:rsidRPr="00F63FE5">
              <w:rPr>
                <w:rFonts w:ascii="Times New Roman" w:hAnsi="Times New Roman" w:hint="eastAsia"/>
                <w:szCs w:val="24"/>
                <w:lang w:eastAsia="zh-TW"/>
              </w:rPr>
              <w:t>及總流用</w:t>
            </w:r>
            <w:proofErr w:type="gramEnd"/>
            <w:r w:rsidRPr="00F63FE5">
              <w:rPr>
                <w:rFonts w:ascii="Times New Roman" w:hAnsi="Times New Roman" w:hint="eastAsia"/>
                <w:szCs w:val="24"/>
                <w:lang w:eastAsia="zh-TW"/>
              </w:rPr>
              <w:t>額度</w:t>
            </w:r>
            <w:r w:rsidRPr="00F63FE5">
              <w:rPr>
                <w:rFonts w:ascii="Times New Roman" w:hAnsi="Times New Roman"/>
                <w:szCs w:val="24"/>
                <w:lang w:eastAsia="zh-TW"/>
              </w:rPr>
              <w:t>以</w:t>
            </w:r>
            <w:r w:rsidRPr="00F63FE5">
              <w:rPr>
                <w:rFonts w:ascii="Times New Roman" w:hAnsi="Times New Roman"/>
                <w:szCs w:val="24"/>
                <w:lang w:eastAsia="zh-TW"/>
              </w:rPr>
              <w:t>20%</w:t>
            </w:r>
            <w:r w:rsidRPr="00F63FE5">
              <w:rPr>
                <w:rFonts w:ascii="Times New Roman" w:hAnsi="Times New Roman"/>
                <w:szCs w:val="24"/>
                <w:lang w:eastAsia="zh-TW"/>
              </w:rPr>
              <w:t>為限。</w:t>
            </w:r>
          </w:p>
          <w:p w:rsidR="00407755" w:rsidRPr="007C3260" w:rsidRDefault="00407755" w:rsidP="007C66F4">
            <w:pPr>
              <w:numPr>
                <w:ilvl w:val="0"/>
                <w:numId w:val="90"/>
              </w:numPr>
              <w:adjustRightInd w:val="0"/>
              <w:snapToGrid w:val="0"/>
              <w:spacing w:line="400" w:lineRule="exact"/>
              <w:ind w:firstLineChars="0"/>
              <w:jc w:val="both"/>
              <w:rPr>
                <w:rFonts w:ascii="Times New Roman" w:hAnsi="Times New Roman"/>
                <w:szCs w:val="24"/>
                <w:lang w:eastAsia="zh-TW"/>
              </w:rPr>
            </w:pPr>
            <w:r w:rsidRPr="007C3260">
              <w:rPr>
                <w:rFonts w:ascii="Times New Roman" w:hAnsi="Times New Roman"/>
                <w:szCs w:val="24"/>
                <w:lang w:eastAsia="zh-TW"/>
              </w:rPr>
              <w:t>業務費項目以</w:t>
            </w:r>
            <w:r>
              <w:rPr>
                <w:rFonts w:ascii="Times New Roman" w:hAnsi="Times New Roman"/>
                <w:szCs w:val="24"/>
                <w:lang w:eastAsia="zh-TW"/>
              </w:rPr>
              <w:t>計畫</w:t>
            </w:r>
            <w:r w:rsidRPr="007C3260">
              <w:rPr>
                <w:rFonts w:ascii="Times New Roman" w:hAnsi="Times New Roman"/>
                <w:szCs w:val="24"/>
                <w:lang w:eastAsia="zh-TW"/>
              </w:rPr>
              <w:t>實際</w:t>
            </w:r>
            <w:r w:rsidR="00AB3D11">
              <w:rPr>
                <w:rFonts w:ascii="Times New Roman" w:hAnsi="Times New Roman" w:hint="eastAsia"/>
                <w:szCs w:val="24"/>
                <w:lang w:eastAsia="zh-TW"/>
              </w:rPr>
              <w:t>需</w:t>
            </w:r>
            <w:r w:rsidRPr="007C3260">
              <w:rPr>
                <w:rFonts w:ascii="Times New Roman" w:hAnsi="Times New Roman"/>
                <w:szCs w:val="24"/>
                <w:lang w:eastAsia="zh-TW"/>
              </w:rPr>
              <w:t>求進行支用。</w:t>
            </w:r>
          </w:p>
          <w:p w:rsidR="00407755" w:rsidRPr="007C3260" w:rsidRDefault="00407755" w:rsidP="007C66F4">
            <w:pPr>
              <w:pStyle w:val="ac"/>
              <w:numPr>
                <w:ilvl w:val="0"/>
                <w:numId w:val="90"/>
              </w:numPr>
              <w:ind w:firstLineChars="0"/>
              <w:jc w:val="both"/>
              <w:rPr>
                <w:rFonts w:ascii="Times New Roman" w:hAnsi="Times New Roman"/>
                <w:szCs w:val="24"/>
                <w:lang w:eastAsia="zh-TW"/>
              </w:rPr>
            </w:pPr>
            <w:r>
              <w:rPr>
                <w:rFonts w:ascii="Times New Roman" w:hAnsi="Times New Roman" w:hint="eastAsia"/>
                <w:szCs w:val="24"/>
                <w:lang w:eastAsia="zh-TW"/>
              </w:rPr>
              <w:t>實際</w:t>
            </w:r>
            <w:r w:rsidRPr="007C3260">
              <w:rPr>
                <w:rFonts w:ascii="Times New Roman" w:hAnsi="Times New Roman" w:hint="eastAsia"/>
                <w:szCs w:val="24"/>
                <w:lang w:eastAsia="zh-TW"/>
              </w:rPr>
              <w:t>核銷：</w:t>
            </w:r>
          </w:p>
          <w:p w:rsidR="00407755" w:rsidRPr="007C3260" w:rsidRDefault="00407755" w:rsidP="007C66F4">
            <w:pPr>
              <w:pStyle w:val="ac"/>
              <w:numPr>
                <w:ilvl w:val="0"/>
                <w:numId w:val="91"/>
              </w:numPr>
              <w:ind w:left="938" w:firstLineChars="0" w:hanging="425"/>
              <w:jc w:val="both"/>
              <w:rPr>
                <w:rFonts w:ascii="Times New Roman" w:hAnsi="Times New Roman"/>
                <w:szCs w:val="24"/>
                <w:lang w:eastAsia="zh-TW"/>
              </w:rPr>
            </w:pPr>
            <w:proofErr w:type="gramStart"/>
            <w:r w:rsidRPr="007C3260">
              <w:rPr>
                <w:rFonts w:ascii="Times New Roman" w:hAnsi="Times New Roman" w:hint="eastAsia"/>
                <w:szCs w:val="24"/>
                <w:lang w:eastAsia="zh-TW"/>
              </w:rPr>
              <w:t>雜支請依</w:t>
            </w:r>
            <w:proofErr w:type="gramEnd"/>
            <w:r w:rsidRPr="007C3260">
              <w:rPr>
                <w:rFonts w:ascii="Times New Roman" w:hAnsi="Times New Roman" w:hint="eastAsia"/>
                <w:b/>
                <w:szCs w:val="24"/>
                <w:lang w:eastAsia="zh-TW"/>
              </w:rPr>
              <w:t>實際補助款總額扣除雜支本身及行政管理費</w:t>
            </w:r>
            <w:r w:rsidRPr="007C3260">
              <w:rPr>
                <w:rFonts w:ascii="Times New Roman" w:hAnsi="Times New Roman" w:hint="eastAsia"/>
                <w:szCs w:val="24"/>
                <w:lang w:eastAsia="zh-TW"/>
              </w:rPr>
              <w:t>後之</w:t>
            </w:r>
            <w:r w:rsidRPr="007C3260">
              <w:rPr>
                <w:rFonts w:ascii="Times New Roman" w:hAnsi="Times New Roman" w:hint="eastAsia"/>
                <w:szCs w:val="24"/>
                <w:lang w:eastAsia="zh-TW"/>
              </w:rPr>
              <w:t>5%</w:t>
            </w:r>
            <w:r w:rsidRPr="007C3260">
              <w:rPr>
                <w:rFonts w:ascii="Times New Roman" w:hAnsi="Times New Roman" w:hint="eastAsia"/>
                <w:szCs w:val="24"/>
                <w:lang w:eastAsia="zh-TW"/>
              </w:rPr>
              <w:t>以內核銷。</w:t>
            </w:r>
          </w:p>
          <w:p w:rsidR="00407755" w:rsidRPr="007C3260" w:rsidRDefault="00407755" w:rsidP="007C66F4">
            <w:pPr>
              <w:pStyle w:val="ac"/>
              <w:numPr>
                <w:ilvl w:val="0"/>
                <w:numId w:val="91"/>
              </w:numPr>
              <w:ind w:left="938" w:firstLineChars="0" w:hanging="425"/>
              <w:jc w:val="both"/>
              <w:rPr>
                <w:rFonts w:ascii="Times New Roman" w:hAnsi="Times New Roman"/>
                <w:szCs w:val="24"/>
                <w:lang w:eastAsia="zh-TW"/>
              </w:rPr>
            </w:pPr>
            <w:r w:rsidRPr="007C3260">
              <w:rPr>
                <w:rFonts w:ascii="Times New Roman" w:hAnsi="Times New Roman" w:hint="eastAsia"/>
                <w:szCs w:val="24"/>
                <w:lang w:eastAsia="zh-TW"/>
              </w:rPr>
              <w:t>行政管理費請依</w:t>
            </w:r>
            <w:r w:rsidRPr="007C3260">
              <w:rPr>
                <w:rFonts w:ascii="Times New Roman" w:hAnsi="Times New Roman" w:hint="eastAsia"/>
                <w:b/>
                <w:szCs w:val="24"/>
                <w:lang w:eastAsia="zh-TW"/>
              </w:rPr>
              <w:t>實際補助款總額扣除行政管理費本身</w:t>
            </w:r>
            <w:r w:rsidRPr="007C3260">
              <w:rPr>
                <w:rFonts w:ascii="Times New Roman" w:hAnsi="Times New Roman" w:hint="eastAsia"/>
                <w:szCs w:val="24"/>
                <w:lang w:eastAsia="zh-TW"/>
              </w:rPr>
              <w:t>後之</w:t>
            </w:r>
            <w:r w:rsidRPr="007C3260">
              <w:rPr>
                <w:rFonts w:ascii="Times New Roman" w:hAnsi="Times New Roman" w:hint="eastAsia"/>
                <w:szCs w:val="24"/>
                <w:lang w:eastAsia="zh-TW"/>
              </w:rPr>
              <w:t>10%</w:t>
            </w:r>
            <w:r w:rsidRPr="007C3260">
              <w:rPr>
                <w:rFonts w:ascii="Times New Roman" w:hAnsi="Times New Roman" w:hint="eastAsia"/>
                <w:szCs w:val="24"/>
                <w:lang w:eastAsia="zh-TW"/>
              </w:rPr>
              <w:t>以內核銷。</w:t>
            </w:r>
          </w:p>
        </w:tc>
      </w:tr>
      <w:tr w:rsidR="00407755" w:rsidRPr="007C3260" w:rsidTr="0086438E">
        <w:trPr>
          <w:trHeight w:val="397"/>
          <w:jc w:val="center"/>
        </w:trPr>
        <w:tc>
          <w:tcPr>
            <w:tcW w:w="4790" w:type="dxa"/>
            <w:gridSpan w:val="7"/>
            <w:tcBorders>
              <w:top w:val="double" w:sz="4" w:space="0" w:color="auto"/>
            </w:tcBorders>
            <w:vAlign w:val="center"/>
          </w:tcPr>
          <w:p w:rsidR="00407755" w:rsidRPr="007C3260" w:rsidRDefault="00407755" w:rsidP="0086438E">
            <w:pPr>
              <w:adjustRightInd w:val="0"/>
              <w:snapToGrid w:val="0"/>
              <w:spacing w:line="400" w:lineRule="exact"/>
              <w:ind w:firstLineChars="0" w:firstLine="0"/>
              <w:jc w:val="right"/>
              <w:rPr>
                <w:rFonts w:ascii="Times New Roman" w:hAnsi="Times New Roman"/>
                <w:b/>
                <w:szCs w:val="24"/>
                <w:lang w:eastAsia="zh-TW"/>
              </w:rPr>
            </w:pPr>
            <w:r w:rsidRPr="007C3260">
              <w:rPr>
                <w:rFonts w:ascii="Times New Roman" w:hAnsi="Times New Roman"/>
                <w:b/>
                <w:szCs w:val="24"/>
                <w:lang w:eastAsia="zh-TW"/>
              </w:rPr>
              <w:t>合計（一）</w:t>
            </w:r>
            <w:r w:rsidRPr="007C3260">
              <w:rPr>
                <w:rFonts w:ascii="Times New Roman" w:hAnsi="Times New Roman"/>
                <w:b/>
                <w:szCs w:val="24"/>
                <w:lang w:eastAsia="zh-TW"/>
              </w:rPr>
              <w:t>+</w:t>
            </w:r>
            <w:r w:rsidRPr="007C3260">
              <w:rPr>
                <w:rFonts w:ascii="Times New Roman" w:hAnsi="Times New Roman"/>
                <w:b/>
                <w:szCs w:val="24"/>
                <w:lang w:eastAsia="zh-TW"/>
              </w:rPr>
              <w:t>（二）</w:t>
            </w:r>
          </w:p>
        </w:tc>
        <w:tc>
          <w:tcPr>
            <w:tcW w:w="601" w:type="dxa"/>
            <w:gridSpan w:val="2"/>
            <w:tcBorders>
              <w:top w:val="double" w:sz="4" w:space="0" w:color="auto"/>
            </w:tcBorders>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
        </w:tc>
        <w:tc>
          <w:tcPr>
            <w:tcW w:w="1550" w:type="dxa"/>
            <w:gridSpan w:val="2"/>
            <w:tcBorders>
              <w:top w:val="doub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1134" w:type="dxa"/>
            <w:gridSpan w:val="2"/>
            <w:tcBorders>
              <w:top w:val="double" w:sz="4" w:space="0" w:color="auto"/>
            </w:tcBorders>
            <w:shd w:val="clear" w:color="auto" w:fill="D9D9D9" w:themeFill="background1" w:themeFillShade="D9"/>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r w:rsidRPr="007C3260">
              <w:rPr>
                <w:rFonts w:ascii="Times New Roman" w:hAnsi="Times New Roman"/>
                <w:szCs w:val="24"/>
                <w:lang w:eastAsia="zh-TW"/>
              </w:rPr>
              <w:t>0,000,000</w:t>
            </w:r>
          </w:p>
        </w:tc>
        <w:tc>
          <w:tcPr>
            <w:tcW w:w="2552" w:type="dxa"/>
            <w:gridSpan w:val="2"/>
            <w:tcBorders>
              <w:top w:val="doub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b/>
                <w:szCs w:val="24"/>
                <w:lang w:eastAsia="zh-TW"/>
              </w:rPr>
            </w:pPr>
          </w:p>
        </w:tc>
      </w:tr>
      <w:tr w:rsidR="00407755" w:rsidRPr="007C3260" w:rsidTr="0086438E">
        <w:trPr>
          <w:trHeight w:val="850"/>
          <w:jc w:val="center"/>
        </w:trPr>
        <w:tc>
          <w:tcPr>
            <w:tcW w:w="10627" w:type="dxa"/>
            <w:gridSpan w:val="15"/>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Cs w:val="24"/>
                <w:lang w:eastAsia="zh-TW"/>
              </w:rPr>
            </w:pPr>
            <w:proofErr w:type="gramStart"/>
            <w:r w:rsidRPr="007C3260">
              <w:rPr>
                <w:rFonts w:ascii="Times New Roman" w:hAnsi="Times New Roman"/>
                <w:szCs w:val="24"/>
                <w:lang w:eastAsia="zh-TW"/>
              </w:rPr>
              <w:t>註</w:t>
            </w:r>
            <w:proofErr w:type="gramEnd"/>
            <w:r w:rsidRPr="007C3260">
              <w:rPr>
                <w:rFonts w:ascii="Times New Roman" w:hAnsi="Times New Roman"/>
                <w:szCs w:val="24"/>
                <w:lang w:eastAsia="zh-TW"/>
              </w:rPr>
              <w:t>：請詳列配合款使用之金額。</w:t>
            </w:r>
          </w:p>
        </w:tc>
      </w:tr>
    </w:tbl>
    <w:p w:rsidR="00407755" w:rsidRPr="007C3260" w:rsidRDefault="00407755" w:rsidP="00407755">
      <w:pPr>
        <w:spacing w:after="720" w:line="276" w:lineRule="auto"/>
        <w:ind w:firstLineChars="0" w:firstLine="0"/>
        <w:rPr>
          <w:rFonts w:ascii="Times New Roman" w:hAnsi="Times New Roman"/>
          <w:szCs w:val="24"/>
          <w:lang w:eastAsia="zh-TW"/>
        </w:rPr>
      </w:pPr>
      <w:r w:rsidRPr="007C3260">
        <w:rPr>
          <w:rFonts w:ascii="Times New Roman" w:hAnsi="Times New Roman"/>
          <w:szCs w:val="24"/>
          <w:lang w:eastAsia="zh-TW"/>
        </w:rPr>
        <w:br w:type="page"/>
      </w:r>
    </w:p>
    <w:p w:rsidR="00407755" w:rsidRPr="007845FD"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Pr>
          <w:rFonts w:ascii="Times New Roman" w:hAnsi="Times New Roman"/>
          <w:b/>
          <w:szCs w:val="24"/>
          <w:lang w:eastAsia="zh-TW"/>
        </w:rPr>
        <w:lastRenderedPageBreak/>
        <w:t>經費來源</w:t>
      </w:r>
    </w:p>
    <w:p w:rsidR="00407755" w:rsidRPr="007C3260" w:rsidRDefault="00407755" w:rsidP="007C66F4">
      <w:pPr>
        <w:numPr>
          <w:ilvl w:val="0"/>
          <w:numId w:val="89"/>
        </w:numPr>
        <w:adjustRightInd w:val="0"/>
        <w:snapToGrid w:val="0"/>
        <w:spacing w:line="400" w:lineRule="exact"/>
        <w:ind w:left="1134" w:firstLineChars="0" w:hanging="567"/>
        <w:jc w:val="both"/>
        <w:rPr>
          <w:rFonts w:ascii="Times New Roman" w:hAnsi="Times New Roman"/>
          <w:szCs w:val="24"/>
          <w:lang w:eastAsia="zh-TW"/>
        </w:rPr>
      </w:pPr>
      <w:r w:rsidRPr="007C3260">
        <w:rPr>
          <w:rFonts w:ascii="Times New Roman" w:hAnsi="Times New Roman"/>
          <w:szCs w:val="24"/>
          <w:lang w:eastAsia="zh-TW"/>
        </w:rPr>
        <w:t>總預算：</w:t>
      </w:r>
      <w:r w:rsidRPr="007C3260">
        <w:rPr>
          <w:rFonts w:ascii="Times New Roman" w:hAnsi="Times New Roman"/>
          <w:szCs w:val="24"/>
          <w:lang w:eastAsia="zh-TW"/>
        </w:rPr>
        <w:t xml:space="preserve">0,000,000 </w:t>
      </w:r>
      <w:r w:rsidRPr="007C3260">
        <w:rPr>
          <w:rFonts w:ascii="Times New Roman" w:hAnsi="Times New Roman"/>
          <w:szCs w:val="24"/>
          <w:lang w:eastAsia="zh-TW"/>
        </w:rPr>
        <w:t>元整</w:t>
      </w:r>
    </w:p>
    <w:p w:rsidR="00407755" w:rsidRPr="007C3260" w:rsidRDefault="00407755" w:rsidP="007C66F4">
      <w:pPr>
        <w:numPr>
          <w:ilvl w:val="0"/>
          <w:numId w:val="89"/>
        </w:numPr>
        <w:adjustRightInd w:val="0"/>
        <w:snapToGrid w:val="0"/>
        <w:spacing w:line="400" w:lineRule="exact"/>
        <w:ind w:left="1134" w:firstLineChars="0" w:hanging="567"/>
        <w:jc w:val="both"/>
        <w:rPr>
          <w:rFonts w:ascii="Times New Roman" w:hAnsi="Times New Roman"/>
          <w:szCs w:val="24"/>
          <w:lang w:eastAsia="zh-TW"/>
        </w:rPr>
      </w:pPr>
      <w:r w:rsidRPr="007C3260">
        <w:rPr>
          <w:rFonts w:ascii="Times New Roman" w:hAnsi="Times New Roman"/>
          <w:szCs w:val="24"/>
          <w:lang w:eastAsia="zh-TW"/>
        </w:rPr>
        <w:t>申請補助</w:t>
      </w:r>
      <w:r w:rsidRPr="007C3260">
        <w:rPr>
          <w:rFonts w:ascii="Times New Roman" w:hAnsi="Times New Roman" w:hint="eastAsia"/>
          <w:szCs w:val="24"/>
          <w:lang w:eastAsia="zh-TW"/>
        </w:rPr>
        <w:t>款</w:t>
      </w:r>
      <w:r w:rsidRPr="007C3260">
        <w:rPr>
          <w:rFonts w:ascii="Times New Roman" w:hAnsi="Times New Roman"/>
          <w:szCs w:val="24"/>
          <w:lang w:eastAsia="zh-TW"/>
        </w:rPr>
        <w:t>：</w:t>
      </w:r>
      <w:r w:rsidRPr="007C3260">
        <w:rPr>
          <w:rFonts w:ascii="Times New Roman" w:hAnsi="Times New Roman"/>
          <w:szCs w:val="24"/>
          <w:lang w:eastAsia="zh-TW"/>
        </w:rPr>
        <w:t xml:space="preserve">0,000,000 </w:t>
      </w:r>
      <w:r w:rsidRPr="007C3260">
        <w:rPr>
          <w:rFonts w:ascii="Times New Roman" w:hAnsi="Times New Roman"/>
          <w:szCs w:val="24"/>
          <w:lang w:eastAsia="zh-TW"/>
        </w:rPr>
        <w:t>元整</w:t>
      </w:r>
    </w:p>
    <w:p w:rsidR="00407755" w:rsidRPr="007C3260" w:rsidRDefault="00407755" w:rsidP="007C66F4">
      <w:pPr>
        <w:numPr>
          <w:ilvl w:val="0"/>
          <w:numId w:val="89"/>
        </w:numPr>
        <w:adjustRightInd w:val="0"/>
        <w:snapToGrid w:val="0"/>
        <w:spacing w:line="400" w:lineRule="exact"/>
        <w:ind w:left="1134" w:firstLineChars="0" w:hanging="567"/>
        <w:jc w:val="both"/>
        <w:rPr>
          <w:rFonts w:ascii="Times New Roman" w:hAnsi="Times New Roman"/>
          <w:szCs w:val="24"/>
          <w:lang w:eastAsia="zh-TW"/>
        </w:rPr>
      </w:pPr>
      <w:r w:rsidRPr="007C3260">
        <w:rPr>
          <w:rFonts w:ascii="Times New Roman" w:hAnsi="Times New Roman" w:hint="eastAsia"/>
          <w:szCs w:val="24"/>
          <w:lang w:eastAsia="zh-TW"/>
        </w:rPr>
        <w:t>自籌款</w:t>
      </w:r>
      <w:r w:rsidRPr="007C3260">
        <w:rPr>
          <w:rFonts w:ascii="Times New Roman" w:hAnsi="Times New Roman" w:hint="eastAsia"/>
          <w:szCs w:val="24"/>
          <w:lang w:eastAsia="zh-TW"/>
        </w:rPr>
        <w:t>/</w:t>
      </w:r>
      <w:r w:rsidRPr="007C3260">
        <w:rPr>
          <w:rFonts w:ascii="Times New Roman" w:hAnsi="Times New Roman" w:hint="eastAsia"/>
          <w:szCs w:val="24"/>
          <w:lang w:eastAsia="zh-TW"/>
        </w:rPr>
        <w:t>校配合款</w:t>
      </w:r>
      <w:r w:rsidRPr="007C3260">
        <w:rPr>
          <w:rFonts w:ascii="Times New Roman" w:hAnsi="Times New Roman"/>
          <w:szCs w:val="24"/>
          <w:lang w:eastAsia="zh-TW"/>
        </w:rPr>
        <w:t>：</w:t>
      </w:r>
      <w:r w:rsidRPr="007C3260">
        <w:rPr>
          <w:rFonts w:ascii="Times New Roman" w:hAnsi="Times New Roman"/>
          <w:szCs w:val="24"/>
          <w:lang w:eastAsia="zh-TW"/>
        </w:rPr>
        <w:t xml:space="preserve">0,000,000 </w:t>
      </w:r>
      <w:r w:rsidRPr="007C3260">
        <w:rPr>
          <w:rFonts w:ascii="Times New Roman" w:hAnsi="Times New Roman"/>
          <w:szCs w:val="24"/>
          <w:lang w:eastAsia="zh-TW"/>
        </w:rPr>
        <w:t>元整</w:t>
      </w:r>
    </w:p>
    <w:p w:rsidR="00407755" w:rsidRDefault="00407755" w:rsidP="007C66F4">
      <w:pPr>
        <w:numPr>
          <w:ilvl w:val="0"/>
          <w:numId w:val="89"/>
        </w:numPr>
        <w:adjustRightInd w:val="0"/>
        <w:snapToGrid w:val="0"/>
        <w:spacing w:line="400" w:lineRule="exact"/>
        <w:ind w:left="1134" w:firstLineChars="0" w:hanging="567"/>
        <w:jc w:val="both"/>
        <w:rPr>
          <w:rFonts w:ascii="Times New Roman" w:hAnsi="Times New Roman"/>
          <w:szCs w:val="24"/>
          <w:lang w:eastAsia="zh-TW"/>
        </w:rPr>
      </w:pPr>
      <w:r w:rsidRPr="007C3260">
        <w:rPr>
          <w:rFonts w:ascii="Times New Roman" w:hAnsi="Times New Roman" w:hint="eastAsia"/>
          <w:szCs w:val="24"/>
          <w:lang w:eastAsia="zh-TW"/>
        </w:rPr>
        <w:t>其他單位補助</w:t>
      </w:r>
      <w:r w:rsidRPr="007C3260">
        <w:rPr>
          <w:rFonts w:ascii="Times New Roman" w:hAnsi="Times New Roman" w:hint="eastAsia"/>
          <w:szCs w:val="24"/>
          <w:lang w:eastAsia="zh-TW"/>
        </w:rPr>
        <w:t>(</w:t>
      </w:r>
      <w:r w:rsidRPr="007C3260">
        <w:rPr>
          <w:rFonts w:ascii="Times New Roman" w:hAnsi="Times New Roman" w:hint="eastAsia"/>
          <w:szCs w:val="24"/>
          <w:lang w:eastAsia="zh-TW"/>
        </w:rPr>
        <w:t>請說明</w:t>
      </w:r>
      <w:r w:rsidRPr="007C3260">
        <w:rPr>
          <w:rFonts w:ascii="Times New Roman" w:hAnsi="Times New Roman" w:hint="eastAsia"/>
          <w:szCs w:val="24"/>
          <w:lang w:eastAsia="zh-TW"/>
        </w:rPr>
        <w:t>)</w:t>
      </w:r>
      <w:r w:rsidRPr="007C3260">
        <w:rPr>
          <w:rFonts w:ascii="Times New Roman" w:hAnsi="Times New Roman" w:hint="eastAsia"/>
          <w:szCs w:val="24"/>
          <w:lang w:eastAsia="zh-TW"/>
        </w:rPr>
        <w:t>：</w:t>
      </w:r>
      <w:r w:rsidRPr="007C3260">
        <w:rPr>
          <w:rFonts w:ascii="Times New Roman" w:hAnsi="Times New Roman"/>
          <w:szCs w:val="24"/>
          <w:lang w:eastAsia="zh-TW"/>
        </w:rPr>
        <w:t xml:space="preserve">0,000,000 </w:t>
      </w:r>
      <w:r w:rsidRPr="007C3260">
        <w:rPr>
          <w:rFonts w:ascii="Times New Roman" w:hAnsi="Times New Roman"/>
          <w:szCs w:val="24"/>
          <w:lang w:eastAsia="zh-TW"/>
        </w:rPr>
        <w:t>元整</w:t>
      </w:r>
    </w:p>
    <w:p w:rsidR="00407755" w:rsidRPr="007C3260" w:rsidRDefault="00407755" w:rsidP="00407755">
      <w:pPr>
        <w:adjustRightInd w:val="0"/>
        <w:snapToGrid w:val="0"/>
        <w:spacing w:line="400" w:lineRule="exact"/>
        <w:ind w:left="1046" w:firstLineChars="0" w:firstLine="0"/>
        <w:jc w:val="both"/>
        <w:rPr>
          <w:rFonts w:ascii="Times New Roman" w:hAnsi="Times New Roman"/>
          <w:szCs w:val="24"/>
          <w:lang w:eastAsia="zh-TW"/>
        </w:rPr>
      </w:pPr>
    </w:p>
    <w:p w:rsidR="00407755" w:rsidRPr="007845FD"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Pr>
          <w:rFonts w:ascii="Times New Roman" w:hAnsi="Times New Roman"/>
          <w:b/>
          <w:szCs w:val="24"/>
          <w:lang w:eastAsia="zh-TW"/>
        </w:rPr>
        <w:t>申請單位簡介</w:t>
      </w:r>
    </w:p>
    <w:p w:rsidR="00407755" w:rsidRDefault="00407755" w:rsidP="00C174FB">
      <w:pPr>
        <w:adjustRightInd w:val="0"/>
        <w:snapToGrid w:val="0"/>
        <w:spacing w:line="400" w:lineRule="exact"/>
        <w:ind w:leftChars="237" w:left="850" w:hangingChars="117" w:hanging="281"/>
        <w:jc w:val="both"/>
        <w:rPr>
          <w:rFonts w:ascii="Times New Roman" w:hAnsi="Times New Roman"/>
          <w:szCs w:val="24"/>
          <w:lang w:eastAsia="zh-TW"/>
        </w:rPr>
      </w:pPr>
      <w:r w:rsidRPr="007C3260">
        <w:rPr>
          <w:rFonts w:ascii="Times New Roman" w:hAnsi="Times New Roman"/>
          <w:szCs w:val="24"/>
          <w:lang w:eastAsia="zh-TW"/>
        </w:rPr>
        <w:t>請</w:t>
      </w:r>
      <w:r w:rsidRPr="007C3260">
        <w:rPr>
          <w:rFonts w:ascii="Times New Roman" w:hAnsi="Times New Roman" w:hint="eastAsia"/>
          <w:szCs w:val="24"/>
          <w:lang w:eastAsia="zh-TW"/>
        </w:rPr>
        <w:t>簡要概述申請單位之基本資料。</w:t>
      </w:r>
    </w:p>
    <w:p w:rsidR="00407755" w:rsidRPr="007C3260" w:rsidRDefault="00407755" w:rsidP="00407755">
      <w:pPr>
        <w:adjustRightInd w:val="0"/>
        <w:snapToGrid w:val="0"/>
        <w:spacing w:line="400" w:lineRule="exact"/>
        <w:ind w:leftChars="354" w:left="850" w:firstLineChars="0" w:firstLine="0"/>
        <w:jc w:val="both"/>
        <w:rPr>
          <w:rFonts w:ascii="Times New Roman" w:hAnsi="Times New Roman"/>
          <w:szCs w:val="24"/>
          <w:lang w:eastAsia="zh-TW"/>
        </w:rPr>
      </w:pPr>
    </w:p>
    <w:p w:rsidR="00407755" w:rsidRPr="007845FD" w:rsidRDefault="00407755" w:rsidP="007C66F4">
      <w:pPr>
        <w:numPr>
          <w:ilvl w:val="0"/>
          <w:numId w:val="47"/>
        </w:numPr>
        <w:tabs>
          <w:tab w:val="left" w:pos="851"/>
        </w:tabs>
        <w:adjustRightInd w:val="0"/>
        <w:snapToGrid w:val="0"/>
        <w:spacing w:line="400" w:lineRule="exact"/>
        <w:ind w:firstLineChars="0"/>
        <w:jc w:val="both"/>
        <w:rPr>
          <w:rFonts w:ascii="Times New Roman" w:hAnsi="Times New Roman"/>
          <w:b/>
          <w:szCs w:val="24"/>
          <w:lang w:eastAsia="zh-TW"/>
        </w:rPr>
      </w:pPr>
      <w:r w:rsidRPr="007845FD">
        <w:rPr>
          <w:rFonts w:ascii="Times New Roman" w:hAnsi="Times New Roman" w:hint="eastAsia"/>
          <w:b/>
          <w:szCs w:val="24"/>
          <w:lang w:eastAsia="zh-TW"/>
        </w:rPr>
        <w:t>歷年推動文化資產相關工作之成果及實績</w:t>
      </w:r>
    </w:p>
    <w:p w:rsidR="00407755" w:rsidRPr="007C3260" w:rsidRDefault="00407755" w:rsidP="00407755">
      <w:pPr>
        <w:adjustRightInd w:val="0"/>
        <w:snapToGrid w:val="0"/>
        <w:spacing w:line="400" w:lineRule="exact"/>
        <w:ind w:leftChars="354" w:left="850" w:firstLineChars="0" w:firstLine="0"/>
        <w:jc w:val="both"/>
        <w:rPr>
          <w:rFonts w:ascii="Times New Roman" w:hAnsi="Times New Roman"/>
          <w:szCs w:val="24"/>
          <w:lang w:eastAsia="zh-TW"/>
        </w:rPr>
      </w:pPr>
      <w:r w:rsidRPr="007C3260">
        <w:rPr>
          <w:rFonts w:ascii="Times New Roman" w:hAnsi="Times New Roman"/>
          <w:szCs w:val="24"/>
          <w:lang w:eastAsia="zh-TW"/>
        </w:rPr>
        <w:t>請</w:t>
      </w:r>
      <w:r w:rsidRPr="007C3260">
        <w:rPr>
          <w:rFonts w:ascii="Times New Roman" w:hAnsi="Times New Roman" w:hint="eastAsia"/>
          <w:szCs w:val="24"/>
          <w:lang w:eastAsia="zh-TW"/>
        </w:rPr>
        <w:t>簡要概述申請單位</w:t>
      </w:r>
      <w:r w:rsidRPr="007845FD">
        <w:rPr>
          <w:rFonts w:ascii="Times New Roman" w:hAnsi="Times New Roman" w:hint="eastAsia"/>
          <w:szCs w:val="24"/>
          <w:lang w:eastAsia="zh-TW"/>
        </w:rPr>
        <w:t>歷年推動文化資產相關工作之成果及實績</w:t>
      </w:r>
      <w:r w:rsidRPr="007C3260">
        <w:rPr>
          <w:rFonts w:ascii="Times New Roman" w:hAnsi="Times New Roman" w:hint="eastAsia"/>
          <w:szCs w:val="24"/>
          <w:lang w:eastAsia="zh-TW"/>
        </w:rPr>
        <w:t>。</w:t>
      </w:r>
    </w:p>
    <w:p w:rsidR="00407755" w:rsidRPr="007C3260" w:rsidRDefault="00407755" w:rsidP="00407755">
      <w:pPr>
        <w:adjustRightInd w:val="0"/>
        <w:snapToGrid w:val="0"/>
        <w:spacing w:line="400" w:lineRule="exact"/>
        <w:ind w:firstLineChars="0" w:firstLine="0"/>
        <w:jc w:val="both"/>
        <w:rPr>
          <w:rFonts w:ascii="Times New Roman" w:hAnsi="Times New Roman"/>
          <w:b/>
          <w:bCs/>
          <w:sz w:val="28"/>
          <w:szCs w:val="28"/>
          <w:lang w:eastAsia="zh-TW"/>
        </w:rPr>
      </w:pPr>
      <w:r w:rsidRPr="007C3260">
        <w:rPr>
          <w:rFonts w:ascii="Times New Roman" w:hAnsi="Times New Roman"/>
          <w:sz w:val="28"/>
          <w:szCs w:val="28"/>
          <w:lang w:eastAsia="zh-TW"/>
        </w:rPr>
        <w:br w:type="page"/>
      </w:r>
    </w:p>
    <w:p w:rsidR="00407755" w:rsidRPr="00765889" w:rsidRDefault="00407755" w:rsidP="007C66F4">
      <w:pPr>
        <w:numPr>
          <w:ilvl w:val="0"/>
          <w:numId w:val="47"/>
        </w:numPr>
        <w:adjustRightInd w:val="0"/>
        <w:snapToGrid w:val="0"/>
        <w:spacing w:line="400" w:lineRule="exact"/>
        <w:ind w:left="851" w:firstLineChars="0" w:hanging="851"/>
        <w:jc w:val="both"/>
        <w:rPr>
          <w:rFonts w:ascii="Times New Roman" w:hAnsi="Times New Roman"/>
          <w:b/>
          <w:szCs w:val="24"/>
          <w:lang w:eastAsia="zh-TW"/>
        </w:rPr>
      </w:pPr>
      <w:r w:rsidRPr="00765889">
        <w:rPr>
          <w:rFonts w:ascii="Times New Roman" w:hAnsi="Times New Roman" w:hint="eastAsia"/>
          <w:b/>
          <w:szCs w:val="24"/>
          <w:lang w:eastAsia="zh-TW"/>
        </w:rPr>
        <w:lastRenderedPageBreak/>
        <w:t>年度工作摘要及進度表</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580"/>
        <w:gridCol w:w="1925"/>
        <w:gridCol w:w="1925"/>
      </w:tblGrid>
      <w:tr w:rsidR="00407755" w:rsidRPr="007C3260" w:rsidTr="0086438E">
        <w:trPr>
          <w:trHeight w:val="567"/>
          <w:jc w:val="center"/>
        </w:trPr>
        <w:tc>
          <w:tcPr>
            <w:tcW w:w="815" w:type="dxa"/>
            <w:tcBorders>
              <w:top w:val="single" w:sz="6" w:space="0" w:color="auto"/>
              <w:left w:val="single" w:sz="6"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月份</w:t>
            </w:r>
          </w:p>
        </w:tc>
        <w:tc>
          <w:tcPr>
            <w:tcW w:w="5580" w:type="dxa"/>
            <w:tcBorders>
              <w:top w:val="single" w:sz="6"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工　作　摘　要</w:t>
            </w:r>
          </w:p>
        </w:tc>
        <w:tc>
          <w:tcPr>
            <w:tcW w:w="1925" w:type="dxa"/>
            <w:tcBorders>
              <w:top w:val="single" w:sz="6" w:space="0" w:color="auto"/>
              <w:tr2bl w:val="single" w:sz="4"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rPr>
                <w:rFonts w:ascii="Times New Roman" w:hAnsi="Times New Roman"/>
                <w:sz w:val="28"/>
                <w:szCs w:val="28"/>
                <w:lang w:eastAsia="zh-TW"/>
              </w:rPr>
            </w:pPr>
            <w:r w:rsidRPr="007C3260">
              <w:rPr>
                <w:rFonts w:ascii="Times New Roman" w:hAnsi="Times New Roman"/>
                <w:sz w:val="28"/>
                <w:szCs w:val="28"/>
                <w:lang w:eastAsia="zh-TW"/>
              </w:rPr>
              <w:t>預定進度</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總進度</w:t>
            </w:r>
          </w:p>
        </w:tc>
        <w:tc>
          <w:tcPr>
            <w:tcW w:w="1925" w:type="dxa"/>
            <w:tcBorders>
              <w:top w:val="single" w:sz="6" w:space="0" w:color="auto"/>
              <w:right w:val="single" w:sz="6" w:space="0" w:color="auto"/>
              <w:tr2bl w:val="single" w:sz="4" w:space="0" w:color="auto"/>
            </w:tcBorders>
            <w:shd w:val="clear" w:color="auto" w:fill="BFBFBF" w:themeFill="background1" w:themeFillShade="BF"/>
            <w:vAlign w:val="center"/>
          </w:tcPr>
          <w:p w:rsidR="00407755" w:rsidRPr="007C3260" w:rsidRDefault="00407755" w:rsidP="0086438E">
            <w:pPr>
              <w:adjustRightInd w:val="0"/>
              <w:snapToGrid w:val="0"/>
              <w:spacing w:line="400" w:lineRule="exact"/>
              <w:ind w:firstLineChars="0" w:firstLine="0"/>
              <w:rPr>
                <w:rFonts w:ascii="Times New Roman" w:hAnsi="Times New Roman"/>
                <w:sz w:val="28"/>
                <w:szCs w:val="28"/>
                <w:lang w:eastAsia="zh-TW"/>
              </w:rPr>
            </w:pPr>
            <w:r w:rsidRPr="007C3260">
              <w:rPr>
                <w:rFonts w:ascii="Times New Roman" w:hAnsi="Times New Roman"/>
                <w:sz w:val="28"/>
                <w:szCs w:val="28"/>
                <w:lang w:eastAsia="zh-TW"/>
              </w:rPr>
              <w:t>分配經費</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總經費</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proofErr w:type="gramStart"/>
            <w:r w:rsidRPr="007C3260">
              <w:rPr>
                <w:rFonts w:ascii="Times New Roman" w:hAnsi="Times New Roman"/>
                <w:sz w:val="28"/>
                <w:szCs w:val="28"/>
                <w:lang w:eastAsia="zh-TW"/>
              </w:rPr>
              <w:t>一</w:t>
            </w:r>
            <w:proofErr w:type="gramEnd"/>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10%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100,000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二</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20%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200,000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三</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25%</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250,000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四</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30%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300,000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五</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40%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400,000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六</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50%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500,000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七</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60%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600,000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八</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70%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700,000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九</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80%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800,000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十</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90%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900,000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十一</w:t>
            </w:r>
          </w:p>
        </w:tc>
        <w:tc>
          <w:tcPr>
            <w:tcW w:w="5580" w:type="dxa"/>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95%</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950,000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r w:rsidR="00407755" w:rsidRPr="007C3260" w:rsidTr="0086438E">
        <w:trPr>
          <w:trHeight w:val="975"/>
          <w:jc w:val="center"/>
        </w:trPr>
        <w:tc>
          <w:tcPr>
            <w:tcW w:w="815" w:type="dxa"/>
            <w:tcBorders>
              <w:left w:val="single" w:sz="6" w:space="0" w:color="auto"/>
              <w:bottom w:val="single" w:sz="6" w:space="0" w:color="auto"/>
            </w:tcBorders>
            <w:vAlign w:val="center"/>
          </w:tcPr>
          <w:p w:rsidR="00407755" w:rsidRPr="007C3260" w:rsidRDefault="00407755" w:rsidP="0086438E">
            <w:pPr>
              <w:adjustRightInd w:val="0"/>
              <w:snapToGrid w:val="0"/>
              <w:spacing w:line="400" w:lineRule="exact"/>
              <w:ind w:firstLineChars="0" w:firstLine="0"/>
              <w:jc w:val="center"/>
              <w:rPr>
                <w:rFonts w:ascii="Times New Roman" w:hAnsi="Times New Roman"/>
                <w:sz w:val="28"/>
                <w:szCs w:val="28"/>
                <w:lang w:eastAsia="zh-TW"/>
              </w:rPr>
            </w:pPr>
            <w:r w:rsidRPr="007C3260">
              <w:rPr>
                <w:rFonts w:ascii="Times New Roman" w:hAnsi="Times New Roman"/>
                <w:sz w:val="28"/>
                <w:szCs w:val="28"/>
                <w:lang w:eastAsia="zh-TW"/>
              </w:rPr>
              <w:t>十二</w:t>
            </w:r>
          </w:p>
        </w:tc>
        <w:tc>
          <w:tcPr>
            <w:tcW w:w="5580" w:type="dxa"/>
            <w:tcBorders>
              <w:bottom w:val="single" w:sz="6"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p>
        </w:tc>
        <w:tc>
          <w:tcPr>
            <w:tcW w:w="1925" w:type="dxa"/>
            <w:tcBorders>
              <w:bottom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100%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w:t>
            </w:r>
          </w:p>
        </w:tc>
        <w:tc>
          <w:tcPr>
            <w:tcW w:w="1925" w:type="dxa"/>
            <w:tcBorders>
              <w:bottom w:val="single" w:sz="6" w:space="0" w:color="auto"/>
              <w:right w:val="single" w:sz="6" w:space="0" w:color="auto"/>
              <w:tr2bl w:val="single" w:sz="4" w:space="0" w:color="auto"/>
            </w:tcBorders>
            <w:vAlign w:val="center"/>
          </w:tcPr>
          <w:p w:rsidR="00407755" w:rsidRPr="007C3260" w:rsidRDefault="00407755" w:rsidP="0086438E">
            <w:pPr>
              <w:adjustRightInd w:val="0"/>
              <w:snapToGrid w:val="0"/>
              <w:spacing w:line="400" w:lineRule="exact"/>
              <w:ind w:firstLineChars="0" w:firstLine="0"/>
              <w:jc w:val="both"/>
              <w:rPr>
                <w:rFonts w:ascii="Times New Roman" w:hAnsi="Times New Roman"/>
                <w:sz w:val="28"/>
                <w:szCs w:val="28"/>
                <w:lang w:eastAsia="zh-TW"/>
              </w:rPr>
            </w:pPr>
            <w:r w:rsidRPr="007C3260">
              <w:rPr>
                <w:rFonts w:ascii="Times New Roman" w:hAnsi="Times New Roman"/>
                <w:sz w:val="28"/>
                <w:szCs w:val="28"/>
                <w:lang w:eastAsia="zh-TW"/>
              </w:rPr>
              <w:t>1,000,000</w:t>
            </w:r>
          </w:p>
          <w:p w:rsidR="00407755" w:rsidRPr="007C3260" w:rsidRDefault="00407755" w:rsidP="0086438E">
            <w:pPr>
              <w:adjustRightInd w:val="0"/>
              <w:snapToGrid w:val="0"/>
              <w:spacing w:line="400" w:lineRule="exact"/>
              <w:ind w:firstLineChars="0" w:firstLine="0"/>
              <w:jc w:val="right"/>
              <w:rPr>
                <w:rFonts w:ascii="Times New Roman" w:hAnsi="Times New Roman"/>
                <w:sz w:val="28"/>
                <w:szCs w:val="28"/>
                <w:lang w:eastAsia="zh-TW"/>
              </w:rPr>
            </w:pPr>
            <w:r w:rsidRPr="007C3260">
              <w:rPr>
                <w:rFonts w:ascii="Times New Roman" w:hAnsi="Times New Roman"/>
                <w:sz w:val="28"/>
                <w:szCs w:val="28"/>
                <w:lang w:eastAsia="zh-TW"/>
              </w:rPr>
              <w:t>1,000,000</w:t>
            </w:r>
          </w:p>
        </w:tc>
      </w:tr>
    </w:tbl>
    <w:p w:rsidR="00407755" w:rsidRDefault="00407755" w:rsidP="00407755">
      <w:pPr>
        <w:adjustRightInd w:val="0"/>
        <w:snapToGrid w:val="0"/>
        <w:spacing w:line="400" w:lineRule="exact"/>
        <w:ind w:firstLineChars="0" w:firstLine="0"/>
        <w:jc w:val="both"/>
        <w:rPr>
          <w:rFonts w:ascii="Times New Roman" w:hAnsi="Times New Roman"/>
          <w:sz w:val="28"/>
          <w:szCs w:val="28"/>
          <w:lang w:eastAsia="zh-TW"/>
        </w:rPr>
      </w:pPr>
    </w:p>
    <w:p w:rsidR="00407755" w:rsidRDefault="00407755" w:rsidP="00407755">
      <w:pPr>
        <w:spacing w:after="720" w:line="276" w:lineRule="auto"/>
        <w:ind w:firstLineChars="0" w:firstLine="0"/>
        <w:rPr>
          <w:rFonts w:ascii="Times New Roman" w:hAnsi="Times New Roman"/>
          <w:sz w:val="28"/>
          <w:szCs w:val="28"/>
          <w:lang w:eastAsia="zh-TW"/>
        </w:rPr>
      </w:pPr>
      <w:r>
        <w:rPr>
          <w:rFonts w:ascii="Times New Roman" w:hAnsi="Times New Roman"/>
          <w:sz w:val="28"/>
          <w:szCs w:val="28"/>
          <w:lang w:eastAsia="zh-TW"/>
        </w:rPr>
        <w:br w:type="page"/>
      </w:r>
    </w:p>
    <w:p w:rsidR="00407755" w:rsidRPr="007845FD" w:rsidRDefault="00407755" w:rsidP="007C66F4">
      <w:pPr>
        <w:numPr>
          <w:ilvl w:val="0"/>
          <w:numId w:val="47"/>
        </w:numPr>
        <w:adjustRightInd w:val="0"/>
        <w:snapToGrid w:val="0"/>
        <w:spacing w:line="400" w:lineRule="exact"/>
        <w:ind w:left="567" w:firstLineChars="0" w:hanging="567"/>
        <w:jc w:val="both"/>
        <w:rPr>
          <w:rFonts w:ascii="Times New Roman" w:hAnsi="Times New Roman"/>
          <w:b/>
          <w:szCs w:val="24"/>
          <w:lang w:eastAsia="zh-TW"/>
        </w:rPr>
      </w:pPr>
      <w:r w:rsidRPr="007845FD">
        <w:rPr>
          <w:rFonts w:ascii="Times New Roman" w:hAnsi="Times New Roman"/>
          <w:b/>
          <w:szCs w:val="24"/>
          <w:lang w:eastAsia="zh-TW"/>
        </w:rPr>
        <w:lastRenderedPageBreak/>
        <w:t>附</w:t>
      </w:r>
      <w:r>
        <w:rPr>
          <w:rFonts w:ascii="Times New Roman" w:hAnsi="Times New Roman" w:hint="eastAsia"/>
          <w:b/>
          <w:szCs w:val="24"/>
          <w:lang w:eastAsia="zh-TW"/>
        </w:rPr>
        <w:t>件</w:t>
      </w:r>
    </w:p>
    <w:p w:rsidR="00407755" w:rsidRPr="007C3260" w:rsidRDefault="00407755" w:rsidP="00C174FB">
      <w:pPr>
        <w:adjustRightInd w:val="0"/>
        <w:snapToGrid w:val="0"/>
        <w:spacing w:line="400" w:lineRule="exact"/>
        <w:ind w:left="993" w:firstLine="480"/>
        <w:jc w:val="both"/>
        <w:rPr>
          <w:rFonts w:ascii="Times New Roman" w:hAnsi="Times New Roman"/>
          <w:szCs w:val="24"/>
          <w:lang w:eastAsia="zh-TW"/>
        </w:rPr>
      </w:pPr>
      <w:r w:rsidRPr="007845FD">
        <w:rPr>
          <w:rFonts w:ascii="Times New Roman" w:hAnsi="Times New Roman"/>
          <w:szCs w:val="24"/>
          <w:lang w:eastAsia="zh-TW"/>
        </w:rPr>
        <w:t>請</w:t>
      </w:r>
      <w:proofErr w:type="gramStart"/>
      <w:r w:rsidRPr="007845FD">
        <w:rPr>
          <w:rFonts w:ascii="Times New Roman" w:hAnsi="Times New Roman" w:hint="eastAsia"/>
          <w:szCs w:val="24"/>
          <w:lang w:eastAsia="zh-TW"/>
        </w:rPr>
        <w:t>檢</w:t>
      </w:r>
      <w:r w:rsidRPr="007845FD">
        <w:rPr>
          <w:rFonts w:ascii="Times New Roman" w:hAnsi="Times New Roman"/>
          <w:szCs w:val="24"/>
          <w:lang w:eastAsia="zh-TW"/>
        </w:rPr>
        <w:t>附各計畫</w:t>
      </w:r>
      <w:proofErr w:type="gramEnd"/>
      <w:r w:rsidRPr="007845FD">
        <w:rPr>
          <w:rFonts w:ascii="Times New Roman" w:hAnsi="Times New Roman"/>
          <w:szCs w:val="24"/>
          <w:lang w:eastAsia="zh-TW"/>
        </w:rPr>
        <w:t>項目之必要附件及與本計畫有關之補充資料</w:t>
      </w:r>
      <w:proofErr w:type="gramStart"/>
      <w:r w:rsidRPr="007845FD">
        <w:rPr>
          <w:rFonts w:ascii="Times New Roman" w:hAnsi="Times New Roman" w:hint="eastAsia"/>
          <w:szCs w:val="24"/>
          <w:lang w:eastAsia="zh-TW"/>
        </w:rPr>
        <w:t>（</w:t>
      </w:r>
      <w:proofErr w:type="gramEnd"/>
      <w:r w:rsidRPr="007845FD">
        <w:rPr>
          <w:rFonts w:ascii="Times New Roman" w:hAnsi="Times New Roman" w:hint="eastAsia"/>
          <w:szCs w:val="24"/>
          <w:lang w:eastAsia="zh-TW"/>
        </w:rPr>
        <w:t>如：計畫主持人</w:t>
      </w:r>
      <w:r w:rsidRPr="007845FD">
        <w:rPr>
          <w:rFonts w:ascii="Times New Roman" w:hAnsi="Times New Roman" w:hint="eastAsia"/>
          <w:szCs w:val="24"/>
          <w:lang w:eastAsia="zh-TW"/>
        </w:rPr>
        <w:t>/</w:t>
      </w:r>
      <w:r w:rsidRPr="007845FD">
        <w:rPr>
          <w:rFonts w:ascii="Times New Roman" w:hAnsi="Times New Roman" w:hint="eastAsia"/>
          <w:szCs w:val="24"/>
          <w:lang w:eastAsia="zh-TW"/>
        </w:rPr>
        <w:t>共同主持人簡介、授課師資簡介</w:t>
      </w:r>
      <w:r w:rsidRPr="007845FD">
        <w:rPr>
          <w:rFonts w:ascii="Times New Roman" w:hAnsi="Times New Roman"/>
          <w:szCs w:val="24"/>
          <w:lang w:eastAsia="zh-TW"/>
        </w:rPr>
        <w:t>…</w:t>
      </w:r>
      <w:proofErr w:type="gramStart"/>
      <w:r w:rsidRPr="007845FD">
        <w:rPr>
          <w:rFonts w:ascii="Times New Roman" w:hAnsi="Times New Roman"/>
          <w:szCs w:val="24"/>
          <w:lang w:eastAsia="zh-TW"/>
        </w:rPr>
        <w:t>…</w:t>
      </w:r>
      <w:proofErr w:type="gramEnd"/>
      <w:r w:rsidRPr="007845FD">
        <w:rPr>
          <w:rFonts w:ascii="Times New Roman" w:hAnsi="Times New Roman" w:hint="eastAsia"/>
          <w:szCs w:val="24"/>
          <w:lang w:eastAsia="zh-TW"/>
        </w:rPr>
        <w:t>等等</w:t>
      </w:r>
      <w:proofErr w:type="gramStart"/>
      <w:r w:rsidRPr="007845FD">
        <w:rPr>
          <w:rFonts w:ascii="Times New Roman" w:hAnsi="Times New Roman" w:hint="eastAsia"/>
          <w:szCs w:val="24"/>
          <w:lang w:eastAsia="zh-TW"/>
        </w:rPr>
        <w:t>）</w:t>
      </w:r>
      <w:proofErr w:type="gramEnd"/>
      <w:r w:rsidRPr="007845FD">
        <w:rPr>
          <w:rFonts w:ascii="Times New Roman" w:hAnsi="Times New Roman"/>
          <w:szCs w:val="24"/>
          <w:lang w:eastAsia="zh-TW"/>
        </w:rPr>
        <w:t>。</w:t>
      </w:r>
    </w:p>
    <w:p w:rsidR="00407755" w:rsidRPr="00765889" w:rsidRDefault="00407755" w:rsidP="00407755">
      <w:pPr>
        <w:adjustRightInd w:val="0"/>
        <w:snapToGrid w:val="0"/>
        <w:spacing w:line="400" w:lineRule="exact"/>
        <w:ind w:firstLineChars="0" w:firstLine="0"/>
        <w:jc w:val="both"/>
        <w:rPr>
          <w:rFonts w:ascii="Times New Roman" w:hAnsi="Times New Roman"/>
          <w:sz w:val="28"/>
          <w:szCs w:val="28"/>
          <w:lang w:eastAsia="zh-TW"/>
        </w:rPr>
      </w:pPr>
    </w:p>
    <w:p w:rsidR="00A515E8" w:rsidRDefault="00A515E8">
      <w:pPr>
        <w:spacing w:after="720" w:line="276" w:lineRule="auto"/>
        <w:ind w:firstLineChars="0" w:firstLine="0"/>
        <w:rPr>
          <w:rFonts w:ascii="Times New Roman" w:hAnsi="Times New Roman"/>
          <w:sz w:val="28"/>
          <w:szCs w:val="28"/>
          <w:lang w:eastAsia="zh-TW"/>
        </w:rPr>
      </w:pPr>
      <w:r>
        <w:rPr>
          <w:rFonts w:ascii="Times New Roman" w:hAnsi="Times New Roman"/>
          <w:sz w:val="28"/>
          <w:szCs w:val="28"/>
          <w:lang w:eastAsia="zh-TW"/>
        </w:rPr>
        <w:br w:type="page"/>
      </w:r>
    </w:p>
    <w:p w:rsidR="00A515E8" w:rsidRPr="00714D09" w:rsidRDefault="00A515E8" w:rsidP="00714D09">
      <w:pPr>
        <w:pStyle w:val="ac"/>
        <w:numPr>
          <w:ilvl w:val="0"/>
          <w:numId w:val="103"/>
        </w:numPr>
        <w:spacing w:afterLines="50" w:after="180"/>
        <w:ind w:left="709" w:firstLineChars="0" w:hanging="709"/>
        <w:jc w:val="distribute"/>
        <w:rPr>
          <w:rFonts w:ascii="Times New Roman" w:hAnsi="Times New Roman"/>
          <w:b/>
          <w:sz w:val="32"/>
          <w:szCs w:val="32"/>
          <w:lang w:eastAsia="zh-TW"/>
        </w:rPr>
      </w:pPr>
      <w:r w:rsidRPr="00714D09">
        <w:rPr>
          <w:rFonts w:ascii="Times New Roman" w:hAnsi="Times New Roman" w:hint="eastAsia"/>
          <w:b/>
          <w:sz w:val="32"/>
          <w:szCs w:val="32"/>
          <w:lang w:eastAsia="zh-TW"/>
        </w:rPr>
        <w:lastRenderedPageBreak/>
        <w:t>2020</w:t>
      </w:r>
      <w:r w:rsidRPr="00714D09">
        <w:rPr>
          <w:rFonts w:ascii="Times New Roman" w:hAnsi="Times New Roman" w:hint="eastAsia"/>
          <w:b/>
          <w:sz w:val="32"/>
          <w:szCs w:val="32"/>
          <w:lang w:eastAsia="zh-TW"/>
        </w:rPr>
        <w:t>文化部文化資產學院</w:t>
      </w:r>
      <w:r w:rsidRPr="00714D09">
        <w:rPr>
          <w:rFonts w:ascii="Times New Roman" w:hAnsi="Times New Roman" w:hint="eastAsia"/>
          <w:b/>
          <w:sz w:val="32"/>
          <w:szCs w:val="32"/>
          <w:shd w:val="pct15" w:color="auto" w:fill="FFFFFF"/>
          <w:lang w:eastAsia="zh-TW"/>
        </w:rPr>
        <w:t>研發群組</w:t>
      </w:r>
      <w:r w:rsidRPr="00714D09">
        <w:rPr>
          <w:rFonts w:ascii="Times New Roman" w:hAnsi="Times New Roman" w:hint="eastAsia"/>
          <w:b/>
          <w:sz w:val="32"/>
          <w:szCs w:val="32"/>
          <w:lang w:eastAsia="zh-TW"/>
        </w:rPr>
        <w:t>徵求計畫</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目的</w:t>
      </w:r>
      <w:r w:rsidRPr="003B45DF">
        <w:rPr>
          <w:rFonts w:ascii="Times New Roman" w:hAnsi="Times New Roman" w:hint="eastAsia"/>
          <w:sz w:val="28"/>
          <w:szCs w:val="28"/>
          <w:lang w:eastAsia="zh-TW"/>
        </w:rPr>
        <w:t>：</w:t>
      </w:r>
    </w:p>
    <w:p w:rsidR="00A515E8" w:rsidRPr="003B45DF" w:rsidRDefault="00A515E8" w:rsidP="00A515E8">
      <w:pPr>
        <w:adjustRightInd w:val="0"/>
        <w:snapToGrid w:val="0"/>
        <w:spacing w:line="400" w:lineRule="exact"/>
        <w:ind w:leftChars="250" w:left="600" w:firstLine="560"/>
        <w:jc w:val="both"/>
        <w:rPr>
          <w:rFonts w:ascii="Times New Roman" w:hAnsi="Times New Roman"/>
          <w:sz w:val="28"/>
          <w:szCs w:val="28"/>
          <w:lang w:eastAsia="zh-TW"/>
        </w:rPr>
      </w:pPr>
      <w:r w:rsidRPr="003B45DF">
        <w:rPr>
          <w:rFonts w:ascii="Times New Roman" w:hAnsi="Times New Roman" w:hint="eastAsia"/>
          <w:sz w:val="28"/>
          <w:szCs w:val="28"/>
          <w:lang w:eastAsia="zh-TW"/>
        </w:rPr>
        <w:t>文化部文化資產局（以下簡稱「本局」）為使文化資產保存修復專業技術與應用性研究之成果得以運用於文化資產調查、修復及管理維護等工作，透過科技與技術之研發，改進文化資產保存修復技術、產品、材料，以及促進相關新知識之產出，使文化資產保存修復的持續發展與革新，並提升我國文化資產保存修復之專業知能與品質。</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申請資格</w:t>
      </w:r>
      <w:r w:rsidRPr="003B45DF">
        <w:rPr>
          <w:rFonts w:ascii="Times New Roman" w:hAnsi="Times New Roman" w:hint="eastAsia"/>
          <w:sz w:val="28"/>
          <w:szCs w:val="28"/>
          <w:lang w:eastAsia="zh-TW"/>
        </w:rPr>
        <w:t>：</w:t>
      </w:r>
    </w:p>
    <w:p w:rsidR="00A515E8" w:rsidRPr="003B45DF" w:rsidRDefault="00A515E8" w:rsidP="007C66F4">
      <w:pPr>
        <w:pStyle w:val="ac"/>
        <w:numPr>
          <w:ilvl w:val="0"/>
          <w:numId w:val="80"/>
        </w:numPr>
        <w:spacing w:line="400" w:lineRule="exact"/>
        <w:ind w:left="1276" w:firstLineChars="0" w:hanging="567"/>
        <w:rPr>
          <w:rFonts w:ascii="Times New Roman" w:hAnsi="Times New Roman"/>
          <w:sz w:val="28"/>
          <w:szCs w:val="28"/>
          <w:lang w:eastAsia="zh-TW"/>
        </w:rPr>
      </w:pPr>
      <w:r w:rsidRPr="003B45DF">
        <w:rPr>
          <w:rFonts w:ascii="Times New Roman" w:hAnsi="Times New Roman" w:hint="eastAsia"/>
          <w:sz w:val="28"/>
          <w:szCs w:val="28"/>
          <w:lang w:eastAsia="zh-TW"/>
        </w:rPr>
        <w:t>全國公私立大專校院。</w:t>
      </w:r>
    </w:p>
    <w:p w:rsidR="00A515E8" w:rsidRPr="003B45DF" w:rsidRDefault="00A515E8" w:rsidP="007C66F4">
      <w:pPr>
        <w:pStyle w:val="ac"/>
        <w:numPr>
          <w:ilvl w:val="0"/>
          <w:numId w:val="80"/>
        </w:numPr>
        <w:spacing w:line="400" w:lineRule="exact"/>
        <w:ind w:left="1276" w:firstLineChars="0" w:hanging="567"/>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公私立學術研究機關。</w:t>
      </w:r>
    </w:p>
    <w:p w:rsidR="00A515E8" w:rsidRPr="003B45DF" w:rsidRDefault="00A515E8" w:rsidP="007C66F4">
      <w:pPr>
        <w:pStyle w:val="ac"/>
        <w:numPr>
          <w:ilvl w:val="0"/>
          <w:numId w:val="80"/>
        </w:numPr>
        <w:snapToGrid w:val="0"/>
        <w:spacing w:line="400" w:lineRule="exact"/>
        <w:ind w:left="1276" w:firstLineChars="0" w:hanging="567"/>
        <w:contextualSpacing w:val="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專業團隊與民間團體：已立案且具文化資產保存實績者。</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color w:val="000000" w:themeColor="text1"/>
          <w:sz w:val="28"/>
          <w:szCs w:val="28"/>
          <w:lang w:eastAsia="zh-TW"/>
        </w:rPr>
      </w:pPr>
      <w:r w:rsidRPr="00B305A6">
        <w:rPr>
          <w:rFonts w:ascii="Times New Roman" w:hAnsi="Times New Roman" w:hint="eastAsia"/>
          <w:b/>
          <w:color w:val="000000" w:themeColor="text1"/>
          <w:sz w:val="28"/>
          <w:szCs w:val="28"/>
          <w:lang w:eastAsia="zh-TW"/>
        </w:rPr>
        <w:t>補助期程</w:t>
      </w:r>
      <w:r w:rsidRPr="003B45DF">
        <w:rPr>
          <w:rFonts w:ascii="Times New Roman" w:hAnsi="Times New Roman" w:hint="eastAsia"/>
          <w:color w:val="000000" w:themeColor="text1"/>
          <w:sz w:val="28"/>
          <w:szCs w:val="28"/>
          <w:lang w:eastAsia="zh-TW"/>
        </w:rPr>
        <w:t>：依申請計畫年期決定，分「單年度計畫」及「多年期計畫」。</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color w:val="000000" w:themeColor="text1"/>
          <w:sz w:val="28"/>
          <w:szCs w:val="28"/>
          <w:lang w:eastAsia="zh-TW"/>
        </w:rPr>
      </w:pPr>
      <w:r w:rsidRPr="00B305A6">
        <w:rPr>
          <w:rFonts w:ascii="Times New Roman" w:hAnsi="Times New Roman" w:hint="eastAsia"/>
          <w:b/>
          <w:color w:val="000000" w:themeColor="text1"/>
          <w:sz w:val="28"/>
          <w:szCs w:val="28"/>
          <w:lang w:eastAsia="zh-TW"/>
        </w:rPr>
        <w:t>申請期間</w:t>
      </w:r>
      <w:r w:rsidRPr="003B45DF">
        <w:rPr>
          <w:rFonts w:ascii="Times New Roman" w:hAnsi="Times New Roman" w:hint="eastAsia"/>
          <w:color w:val="000000" w:themeColor="text1"/>
          <w:sz w:val="28"/>
          <w:szCs w:val="28"/>
          <w:lang w:eastAsia="zh-TW"/>
        </w:rPr>
        <w:t>：</w:t>
      </w:r>
      <w:proofErr w:type="gramStart"/>
      <w:r w:rsidR="00493BF1">
        <w:rPr>
          <w:rFonts w:ascii="Times New Roman" w:hAnsi="Times New Roman" w:hint="eastAsia"/>
          <w:sz w:val="28"/>
          <w:szCs w:val="28"/>
          <w:lang w:eastAsia="zh-TW"/>
        </w:rPr>
        <w:t>線上申請</w:t>
      </w:r>
      <w:proofErr w:type="gramEnd"/>
      <w:r w:rsidR="00493BF1">
        <w:rPr>
          <w:rFonts w:ascii="Times New Roman" w:hAnsi="Times New Roman" w:hint="eastAsia"/>
          <w:sz w:val="28"/>
          <w:szCs w:val="28"/>
          <w:lang w:eastAsia="zh-TW"/>
        </w:rPr>
        <w:t>至</w:t>
      </w:r>
      <w:r w:rsidR="00493BF1" w:rsidRPr="008527CC">
        <w:rPr>
          <w:rFonts w:ascii="Times New Roman" w:hAnsi="Times New Roman" w:hint="eastAsia"/>
          <w:b/>
          <w:sz w:val="28"/>
          <w:szCs w:val="28"/>
          <w:lang w:eastAsia="zh-TW"/>
        </w:rPr>
        <w:t>108</w:t>
      </w:r>
      <w:r w:rsidR="00493BF1" w:rsidRPr="008527CC">
        <w:rPr>
          <w:rFonts w:ascii="Times New Roman" w:hAnsi="Times New Roman" w:hint="eastAsia"/>
          <w:b/>
          <w:sz w:val="28"/>
          <w:szCs w:val="28"/>
          <w:lang w:eastAsia="zh-TW"/>
        </w:rPr>
        <w:t>年</w:t>
      </w:r>
      <w:r w:rsidR="00493BF1" w:rsidRPr="008527CC">
        <w:rPr>
          <w:rFonts w:ascii="Times New Roman" w:hAnsi="Times New Roman" w:hint="eastAsia"/>
          <w:b/>
          <w:sz w:val="28"/>
          <w:szCs w:val="28"/>
          <w:lang w:eastAsia="zh-TW"/>
        </w:rPr>
        <w:t>12</w:t>
      </w:r>
      <w:r w:rsidR="00493BF1" w:rsidRPr="008527CC">
        <w:rPr>
          <w:rFonts w:ascii="Times New Roman" w:hAnsi="Times New Roman" w:hint="eastAsia"/>
          <w:b/>
          <w:sz w:val="28"/>
          <w:szCs w:val="28"/>
          <w:lang w:eastAsia="zh-TW"/>
        </w:rPr>
        <w:t>月</w:t>
      </w:r>
      <w:r w:rsidR="00493BF1" w:rsidRPr="008527CC">
        <w:rPr>
          <w:rFonts w:ascii="Times New Roman" w:hAnsi="Times New Roman" w:hint="eastAsia"/>
          <w:b/>
          <w:sz w:val="28"/>
          <w:szCs w:val="28"/>
          <w:lang w:eastAsia="zh-TW"/>
        </w:rPr>
        <w:t>9</w:t>
      </w:r>
      <w:r w:rsidR="00493BF1" w:rsidRPr="008527CC">
        <w:rPr>
          <w:rFonts w:ascii="Times New Roman" w:hAnsi="Times New Roman" w:hint="eastAsia"/>
          <w:b/>
          <w:sz w:val="28"/>
          <w:szCs w:val="28"/>
          <w:lang w:eastAsia="zh-TW"/>
        </w:rPr>
        <w:t>日</w:t>
      </w:r>
      <w:r w:rsidR="00493BF1">
        <w:rPr>
          <w:rFonts w:ascii="Times New Roman" w:hAnsi="Times New Roman" w:hint="eastAsia"/>
          <w:sz w:val="28"/>
          <w:szCs w:val="28"/>
          <w:lang w:eastAsia="zh-TW"/>
        </w:rPr>
        <w:t>止</w:t>
      </w:r>
      <w:r w:rsidR="00493BF1">
        <w:rPr>
          <w:rFonts w:ascii="Times New Roman" w:hAnsi="Times New Roman" w:hint="eastAsia"/>
          <w:sz w:val="28"/>
          <w:szCs w:val="28"/>
          <w:lang w:eastAsia="zh-TW"/>
        </w:rPr>
        <w:t>(</w:t>
      </w:r>
      <w:r w:rsidR="00493BF1">
        <w:rPr>
          <w:rFonts w:ascii="Times New Roman" w:hAnsi="Times New Roman" w:hint="eastAsia"/>
          <w:sz w:val="28"/>
          <w:szCs w:val="28"/>
          <w:lang w:eastAsia="zh-TW"/>
        </w:rPr>
        <w:t>詳申請方式</w:t>
      </w:r>
      <w:r w:rsidR="00493BF1">
        <w:rPr>
          <w:rFonts w:ascii="Times New Roman" w:hAnsi="Times New Roman" w:hint="eastAsia"/>
          <w:sz w:val="28"/>
          <w:szCs w:val="28"/>
          <w:lang w:eastAsia="zh-TW"/>
        </w:rPr>
        <w:t>)</w:t>
      </w:r>
      <w:r w:rsidR="00493BF1">
        <w:rPr>
          <w:rFonts w:ascii="Times New Roman" w:hAnsi="Times New Roman" w:hint="eastAsia"/>
          <w:sz w:val="28"/>
          <w:szCs w:val="28"/>
          <w:lang w:eastAsia="zh-TW"/>
        </w:rPr>
        <w:t>，</w:t>
      </w:r>
      <w:r w:rsidR="00493BF1" w:rsidRPr="00F76235">
        <w:rPr>
          <w:rFonts w:ascii="Times New Roman" w:hAnsi="Times New Roman" w:hint="eastAsia"/>
          <w:sz w:val="28"/>
          <w:szCs w:val="28"/>
          <w:lang w:eastAsia="zh-TW"/>
        </w:rPr>
        <w:t>逾期不予受理。</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color w:val="000000" w:themeColor="text1"/>
          <w:sz w:val="28"/>
          <w:szCs w:val="28"/>
          <w:lang w:eastAsia="zh-TW"/>
        </w:rPr>
      </w:pPr>
      <w:r w:rsidRPr="00B305A6">
        <w:rPr>
          <w:rFonts w:ascii="Times New Roman" w:hAnsi="Times New Roman" w:hint="eastAsia"/>
          <w:b/>
          <w:color w:val="000000" w:themeColor="text1"/>
          <w:sz w:val="28"/>
          <w:szCs w:val="28"/>
          <w:lang w:eastAsia="zh-TW"/>
        </w:rPr>
        <w:t>補助經費</w:t>
      </w:r>
      <w:r w:rsidRPr="003B45DF">
        <w:rPr>
          <w:rFonts w:ascii="Times New Roman" w:hAnsi="Times New Roman" w:hint="eastAsia"/>
          <w:color w:val="000000" w:themeColor="text1"/>
          <w:sz w:val="28"/>
          <w:szCs w:val="28"/>
          <w:lang w:eastAsia="zh-TW"/>
        </w:rPr>
        <w:t>：</w:t>
      </w:r>
    </w:p>
    <w:p w:rsidR="00A515E8" w:rsidRPr="003B45DF" w:rsidRDefault="00A515E8" w:rsidP="007C66F4">
      <w:pPr>
        <w:pStyle w:val="ac"/>
        <w:numPr>
          <w:ilvl w:val="0"/>
          <w:numId w:val="52"/>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補助比例上限：</w:t>
      </w:r>
    </w:p>
    <w:p w:rsidR="00A515E8" w:rsidRPr="003B45DF" w:rsidRDefault="00A515E8" w:rsidP="007C66F4">
      <w:pPr>
        <w:pStyle w:val="ac"/>
        <w:numPr>
          <w:ilvl w:val="0"/>
          <w:numId w:val="57"/>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b/>
          <w:color w:val="000000" w:themeColor="text1"/>
          <w:sz w:val="28"/>
          <w:szCs w:val="28"/>
          <w:lang w:eastAsia="zh-TW"/>
        </w:rPr>
        <w:t>政策引導型補助</w:t>
      </w:r>
      <w:r w:rsidRPr="003B45DF">
        <w:rPr>
          <w:rFonts w:ascii="Times New Roman" w:hAnsi="Times New Roman" w:hint="eastAsia"/>
          <w:color w:val="000000" w:themeColor="text1"/>
          <w:sz w:val="28"/>
          <w:szCs w:val="28"/>
          <w:lang w:eastAsia="zh-TW"/>
        </w:rPr>
        <w:t>：以</w:t>
      </w:r>
      <w:r w:rsidRPr="003B45DF">
        <w:rPr>
          <w:rFonts w:ascii="Times New Roman" w:hAnsi="Times New Roman" w:hint="eastAsia"/>
          <w:color w:val="000000" w:themeColor="text1"/>
          <w:sz w:val="28"/>
          <w:szCs w:val="28"/>
          <w:lang w:eastAsia="zh-TW"/>
        </w:rPr>
        <w:t>95%</w:t>
      </w:r>
      <w:r w:rsidRPr="003B45DF">
        <w:rPr>
          <w:rFonts w:ascii="Times New Roman" w:hAnsi="Times New Roman" w:hint="eastAsia"/>
          <w:color w:val="000000" w:themeColor="text1"/>
          <w:sz w:val="28"/>
          <w:szCs w:val="28"/>
          <w:lang w:eastAsia="zh-TW"/>
        </w:rPr>
        <w:t>為上限，申請單位須自籌計畫總額</w:t>
      </w:r>
      <w:r w:rsidRPr="003B45DF">
        <w:rPr>
          <w:rFonts w:ascii="Times New Roman" w:hAnsi="Times New Roman" w:hint="eastAsia"/>
          <w:color w:val="000000" w:themeColor="text1"/>
          <w:sz w:val="28"/>
          <w:szCs w:val="28"/>
          <w:lang w:eastAsia="zh-TW"/>
        </w:rPr>
        <w:t>5%</w:t>
      </w:r>
      <w:r w:rsidRPr="003B45DF">
        <w:rPr>
          <w:rFonts w:ascii="Times New Roman" w:hAnsi="Times New Roman" w:hint="eastAsia"/>
          <w:color w:val="000000" w:themeColor="text1"/>
          <w:sz w:val="28"/>
          <w:szCs w:val="28"/>
          <w:lang w:eastAsia="zh-TW"/>
        </w:rPr>
        <w:t>以上經費。</w:t>
      </w:r>
    </w:p>
    <w:p w:rsidR="00A515E8" w:rsidRPr="003B45DF" w:rsidRDefault="00A515E8" w:rsidP="007C66F4">
      <w:pPr>
        <w:pStyle w:val="ac"/>
        <w:numPr>
          <w:ilvl w:val="0"/>
          <w:numId w:val="57"/>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b/>
          <w:color w:val="000000" w:themeColor="text1"/>
          <w:sz w:val="28"/>
          <w:szCs w:val="28"/>
          <w:lang w:eastAsia="zh-TW"/>
        </w:rPr>
        <w:t>一般型補助</w:t>
      </w:r>
      <w:r w:rsidRPr="003B45DF">
        <w:rPr>
          <w:rFonts w:ascii="Times New Roman" w:hAnsi="Times New Roman" w:hint="eastAsia"/>
          <w:color w:val="000000" w:themeColor="text1"/>
          <w:sz w:val="28"/>
          <w:szCs w:val="28"/>
          <w:lang w:eastAsia="zh-TW"/>
        </w:rPr>
        <w:t>：以</w:t>
      </w:r>
      <w:r w:rsidRPr="003B45DF">
        <w:rPr>
          <w:rFonts w:ascii="Times New Roman" w:hAnsi="Times New Roman"/>
          <w:color w:val="000000" w:themeColor="text1"/>
          <w:sz w:val="28"/>
          <w:szCs w:val="28"/>
          <w:lang w:eastAsia="zh-TW"/>
        </w:rPr>
        <w:t>8</w:t>
      </w:r>
      <w:r w:rsidRPr="003B45DF">
        <w:rPr>
          <w:rFonts w:ascii="Times New Roman" w:hAnsi="Times New Roman" w:hint="eastAsia"/>
          <w:color w:val="000000" w:themeColor="text1"/>
          <w:sz w:val="28"/>
          <w:szCs w:val="28"/>
          <w:lang w:eastAsia="zh-TW"/>
        </w:rPr>
        <w:t>5%</w:t>
      </w:r>
      <w:r w:rsidRPr="003B45DF">
        <w:rPr>
          <w:rFonts w:ascii="Times New Roman" w:hAnsi="Times New Roman" w:hint="eastAsia"/>
          <w:color w:val="000000" w:themeColor="text1"/>
          <w:sz w:val="28"/>
          <w:szCs w:val="28"/>
          <w:lang w:eastAsia="zh-TW"/>
        </w:rPr>
        <w:t>為上限，申請單位須自籌計畫總額</w:t>
      </w:r>
      <w:r w:rsidRPr="003B45DF">
        <w:rPr>
          <w:rFonts w:ascii="Times New Roman" w:hAnsi="Times New Roman" w:hint="eastAsia"/>
          <w:color w:val="000000" w:themeColor="text1"/>
          <w:sz w:val="28"/>
          <w:szCs w:val="28"/>
          <w:lang w:eastAsia="zh-TW"/>
        </w:rPr>
        <w:t>15%</w:t>
      </w:r>
      <w:r w:rsidRPr="003B45DF">
        <w:rPr>
          <w:rFonts w:ascii="Times New Roman" w:hAnsi="Times New Roman" w:hint="eastAsia"/>
          <w:color w:val="000000" w:themeColor="text1"/>
          <w:sz w:val="28"/>
          <w:szCs w:val="28"/>
          <w:lang w:eastAsia="zh-TW"/>
        </w:rPr>
        <w:t>以上經費。</w:t>
      </w:r>
    </w:p>
    <w:p w:rsidR="00A515E8" w:rsidRPr="003B45DF" w:rsidRDefault="00A515E8" w:rsidP="007C66F4">
      <w:pPr>
        <w:pStyle w:val="ac"/>
        <w:numPr>
          <w:ilvl w:val="0"/>
          <w:numId w:val="52"/>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原則上每案每年補助經費不超過</w:t>
      </w:r>
      <w:r w:rsidRPr="003B45DF">
        <w:rPr>
          <w:rFonts w:ascii="Times New Roman" w:hAnsi="Times New Roman" w:hint="eastAsia"/>
          <w:color w:val="000000" w:themeColor="text1"/>
          <w:sz w:val="28"/>
          <w:szCs w:val="28"/>
          <w:lang w:eastAsia="zh-TW"/>
        </w:rPr>
        <w:t>200</w:t>
      </w:r>
      <w:r w:rsidRPr="003B45DF">
        <w:rPr>
          <w:rFonts w:ascii="Times New Roman" w:hAnsi="Times New Roman" w:hint="eastAsia"/>
          <w:color w:val="000000" w:themeColor="text1"/>
          <w:sz w:val="28"/>
          <w:szCs w:val="28"/>
          <w:lang w:eastAsia="zh-TW"/>
        </w:rPr>
        <w:t>萬元</w:t>
      </w:r>
      <w:r w:rsidRPr="007862E1">
        <w:rPr>
          <w:rFonts w:ascii="Times New Roman" w:hAnsi="Times New Roman" w:hint="eastAsia"/>
          <w:sz w:val="28"/>
          <w:szCs w:val="28"/>
          <w:lang w:eastAsia="zh-TW"/>
        </w:rPr>
        <w:t>；資本門不予補助</w:t>
      </w:r>
      <w:r w:rsidR="009A513B">
        <w:rPr>
          <w:rFonts w:ascii="Times New Roman" w:hAnsi="Times New Roman" w:hint="eastAsia"/>
          <w:sz w:val="28"/>
          <w:szCs w:val="28"/>
          <w:lang w:eastAsia="zh-TW"/>
        </w:rPr>
        <w:t>；</w:t>
      </w:r>
      <w:r w:rsidRPr="007862E1">
        <w:rPr>
          <w:rFonts w:ascii="Times New Roman" w:hAnsi="Times New Roman" w:hint="eastAsia"/>
          <w:sz w:val="28"/>
          <w:szCs w:val="28"/>
          <w:lang w:eastAsia="zh-TW"/>
        </w:rPr>
        <w:t>補助款小於</w:t>
      </w:r>
      <w:r w:rsidRPr="007862E1">
        <w:rPr>
          <w:rFonts w:ascii="Times New Roman" w:hAnsi="Times New Roman" w:hint="eastAsia"/>
          <w:sz w:val="28"/>
          <w:szCs w:val="28"/>
          <w:lang w:eastAsia="zh-TW"/>
        </w:rPr>
        <w:t>100</w:t>
      </w:r>
      <w:r w:rsidRPr="007862E1">
        <w:rPr>
          <w:rFonts w:ascii="Times New Roman" w:hAnsi="Times New Roman" w:hint="eastAsia"/>
          <w:sz w:val="28"/>
          <w:szCs w:val="28"/>
          <w:lang w:eastAsia="zh-TW"/>
        </w:rPr>
        <w:t>萬元者分</w:t>
      </w:r>
      <w:r w:rsidRPr="007862E1">
        <w:rPr>
          <w:rFonts w:ascii="Times New Roman" w:hAnsi="Times New Roman" w:hint="eastAsia"/>
          <w:sz w:val="28"/>
          <w:szCs w:val="28"/>
          <w:lang w:eastAsia="zh-TW"/>
        </w:rPr>
        <w:t>2</w:t>
      </w:r>
      <w:r w:rsidRPr="007862E1">
        <w:rPr>
          <w:rFonts w:ascii="Times New Roman" w:hAnsi="Times New Roman" w:hint="eastAsia"/>
          <w:sz w:val="28"/>
          <w:szCs w:val="28"/>
          <w:lang w:eastAsia="zh-TW"/>
        </w:rPr>
        <w:t>期撥款，</w:t>
      </w:r>
      <w:r w:rsidRPr="007862E1">
        <w:rPr>
          <w:rFonts w:ascii="Times New Roman" w:hAnsi="Times New Roman" w:hint="eastAsia"/>
          <w:sz w:val="28"/>
          <w:szCs w:val="28"/>
          <w:lang w:eastAsia="zh-TW"/>
        </w:rPr>
        <w:t>100</w:t>
      </w:r>
      <w:r w:rsidRPr="007862E1">
        <w:rPr>
          <w:rFonts w:ascii="Times New Roman" w:hAnsi="Times New Roman" w:hint="eastAsia"/>
          <w:sz w:val="28"/>
          <w:szCs w:val="28"/>
          <w:lang w:eastAsia="zh-TW"/>
        </w:rPr>
        <w:t>萬元</w:t>
      </w:r>
      <w:r w:rsidRPr="007862E1">
        <w:rPr>
          <w:rFonts w:ascii="Times New Roman" w:hAnsi="Times New Roman" w:hint="eastAsia"/>
          <w:sz w:val="28"/>
          <w:szCs w:val="28"/>
          <w:lang w:eastAsia="zh-TW"/>
        </w:rPr>
        <w:t>(</w:t>
      </w:r>
      <w:r w:rsidRPr="007862E1">
        <w:rPr>
          <w:rFonts w:ascii="Times New Roman" w:hAnsi="Times New Roman" w:hint="eastAsia"/>
          <w:sz w:val="28"/>
          <w:szCs w:val="28"/>
          <w:lang w:eastAsia="zh-TW"/>
        </w:rPr>
        <w:t>含</w:t>
      </w:r>
      <w:r w:rsidRPr="007862E1">
        <w:rPr>
          <w:rFonts w:ascii="Times New Roman" w:hAnsi="Times New Roman" w:hint="eastAsia"/>
          <w:sz w:val="28"/>
          <w:szCs w:val="28"/>
          <w:lang w:eastAsia="zh-TW"/>
        </w:rPr>
        <w:t>)</w:t>
      </w:r>
      <w:r w:rsidRPr="007862E1">
        <w:rPr>
          <w:rFonts w:ascii="Times New Roman" w:hAnsi="Times New Roman" w:hint="eastAsia"/>
          <w:sz w:val="28"/>
          <w:szCs w:val="28"/>
          <w:lang w:eastAsia="zh-TW"/>
        </w:rPr>
        <w:t>以上者分</w:t>
      </w:r>
      <w:r w:rsidRPr="007862E1">
        <w:rPr>
          <w:rFonts w:ascii="Times New Roman" w:hAnsi="Times New Roman" w:hint="eastAsia"/>
          <w:sz w:val="28"/>
          <w:szCs w:val="28"/>
          <w:lang w:eastAsia="zh-TW"/>
        </w:rPr>
        <w:t>3</w:t>
      </w:r>
      <w:r w:rsidRPr="007862E1">
        <w:rPr>
          <w:rFonts w:ascii="Times New Roman" w:hAnsi="Times New Roman" w:hint="eastAsia"/>
          <w:sz w:val="28"/>
          <w:szCs w:val="28"/>
          <w:lang w:eastAsia="zh-TW"/>
        </w:rPr>
        <w:t>期撥款</w:t>
      </w:r>
      <w:r w:rsidRPr="003B45DF">
        <w:rPr>
          <w:rFonts w:ascii="Times New Roman" w:hAnsi="Times New Roman" w:hint="eastAsia"/>
          <w:color w:val="000000" w:themeColor="text1"/>
          <w:sz w:val="28"/>
          <w:szCs w:val="28"/>
          <w:lang w:eastAsia="zh-TW"/>
        </w:rPr>
        <w:t>。</w:t>
      </w:r>
    </w:p>
    <w:p w:rsidR="00A515E8" w:rsidRPr="003B45DF" w:rsidRDefault="00A515E8" w:rsidP="007C66F4">
      <w:pPr>
        <w:pStyle w:val="ac"/>
        <w:numPr>
          <w:ilvl w:val="0"/>
          <w:numId w:val="52"/>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本局各年度經費如未獲立法院審議通過或經部分刪減，本局得依審議</w:t>
      </w:r>
      <w:proofErr w:type="gramStart"/>
      <w:r w:rsidRPr="003B45DF">
        <w:rPr>
          <w:rFonts w:ascii="Times New Roman" w:hAnsi="Times New Roman" w:hint="eastAsia"/>
          <w:color w:val="000000" w:themeColor="text1"/>
          <w:sz w:val="28"/>
          <w:szCs w:val="28"/>
          <w:lang w:eastAsia="zh-TW"/>
        </w:rPr>
        <w:t>情形調減補助</w:t>
      </w:r>
      <w:proofErr w:type="gramEnd"/>
      <w:r w:rsidRPr="003B45DF">
        <w:rPr>
          <w:rFonts w:ascii="Times New Roman" w:hAnsi="Times New Roman" w:hint="eastAsia"/>
          <w:color w:val="000000" w:themeColor="text1"/>
          <w:sz w:val="28"/>
          <w:szCs w:val="28"/>
          <w:lang w:eastAsia="zh-TW"/>
        </w:rPr>
        <w:t>經費或中止補助。</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color w:val="000000" w:themeColor="text1"/>
          <w:sz w:val="28"/>
          <w:szCs w:val="28"/>
          <w:lang w:eastAsia="zh-TW"/>
        </w:rPr>
      </w:pPr>
      <w:r w:rsidRPr="00B305A6">
        <w:rPr>
          <w:rFonts w:ascii="Times New Roman" w:hAnsi="Times New Roman" w:hint="eastAsia"/>
          <w:b/>
          <w:color w:val="000000" w:themeColor="text1"/>
          <w:sz w:val="28"/>
          <w:szCs w:val="28"/>
          <w:lang w:eastAsia="zh-TW"/>
        </w:rPr>
        <w:t>補助類型</w:t>
      </w:r>
      <w:r w:rsidRPr="003B45DF">
        <w:rPr>
          <w:rFonts w:ascii="Times New Roman" w:hAnsi="Times New Roman" w:hint="eastAsia"/>
          <w:b/>
          <w:color w:val="000000" w:themeColor="text1"/>
          <w:sz w:val="28"/>
          <w:szCs w:val="28"/>
          <w:lang w:eastAsia="zh-TW"/>
        </w:rPr>
        <w:t>：</w:t>
      </w:r>
    </w:p>
    <w:p w:rsidR="00A515E8" w:rsidRPr="003B45DF" w:rsidRDefault="00A515E8" w:rsidP="00A515E8">
      <w:pPr>
        <w:pStyle w:val="ac"/>
        <w:adjustRightInd w:val="0"/>
        <w:snapToGrid w:val="0"/>
        <w:spacing w:beforeLines="50" w:before="180" w:afterLines="50" w:after="180" w:line="400" w:lineRule="exact"/>
        <w:ind w:left="601" w:firstLine="560"/>
        <w:contextualSpacing w:val="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分為政策引導型補助及一般型補助兩類，並以政策引導型研究計畫優先補助。</w:t>
      </w:r>
    </w:p>
    <w:p w:rsidR="00A515E8" w:rsidRPr="003B45DF" w:rsidRDefault="00A515E8" w:rsidP="007C66F4">
      <w:pPr>
        <w:pStyle w:val="ac"/>
        <w:numPr>
          <w:ilvl w:val="0"/>
          <w:numId w:val="50"/>
        </w:numPr>
        <w:adjustRightInd w:val="0"/>
        <w:snapToGrid w:val="0"/>
        <w:spacing w:line="400" w:lineRule="exact"/>
        <w:ind w:leftChars="236" w:left="1046" w:firstLineChars="0"/>
        <w:contextualSpacing w:val="0"/>
        <w:jc w:val="both"/>
        <w:rPr>
          <w:rFonts w:ascii="Times New Roman" w:hAnsi="Times New Roman"/>
          <w:b/>
          <w:color w:val="000000" w:themeColor="text1"/>
          <w:sz w:val="28"/>
          <w:szCs w:val="28"/>
          <w:lang w:eastAsia="zh-TW"/>
        </w:rPr>
      </w:pPr>
      <w:r w:rsidRPr="003B45DF">
        <w:rPr>
          <w:rFonts w:ascii="Times New Roman" w:hAnsi="Times New Roman" w:hint="eastAsia"/>
          <w:b/>
          <w:color w:val="000000" w:themeColor="text1"/>
          <w:sz w:val="28"/>
          <w:szCs w:val="28"/>
          <w:lang w:eastAsia="zh-TW"/>
        </w:rPr>
        <w:t>政策引導型補助</w:t>
      </w:r>
    </w:p>
    <w:p w:rsidR="00A515E8" w:rsidRPr="003B45DF" w:rsidRDefault="00A515E8" w:rsidP="00A515E8">
      <w:pPr>
        <w:pStyle w:val="ac"/>
        <w:adjustRightInd w:val="0"/>
        <w:snapToGrid w:val="0"/>
        <w:spacing w:line="400" w:lineRule="exact"/>
        <w:ind w:left="1452" w:firstLine="560"/>
        <w:contextualSpacing w:val="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以「保存科學及修復技術」為主軸，建置文化資產運用科學技術於預防性保存、傳統技術修復流程施工規範之擬定</w:t>
      </w:r>
      <w:proofErr w:type="gramStart"/>
      <w:r w:rsidRPr="003B45DF">
        <w:rPr>
          <w:rFonts w:ascii="Times New Roman" w:hAnsi="Times New Roman" w:hint="eastAsia"/>
          <w:color w:val="000000" w:themeColor="text1"/>
          <w:sz w:val="28"/>
          <w:szCs w:val="28"/>
          <w:lang w:eastAsia="zh-TW"/>
        </w:rPr>
        <w:t>（</w:t>
      </w:r>
      <w:proofErr w:type="gramEnd"/>
      <w:r w:rsidRPr="003B45DF">
        <w:rPr>
          <w:rFonts w:ascii="Times New Roman" w:hAnsi="Times New Roman" w:hint="eastAsia"/>
          <w:color w:val="000000" w:themeColor="text1"/>
          <w:sz w:val="28"/>
          <w:szCs w:val="28"/>
          <w:lang w:eastAsia="zh-TW"/>
        </w:rPr>
        <w:t>如：木作修復規</w:t>
      </w:r>
      <w:r w:rsidRPr="003B45DF">
        <w:rPr>
          <w:rFonts w:ascii="Times New Roman" w:hAnsi="Times New Roman" w:hint="eastAsia"/>
          <w:color w:val="000000" w:themeColor="text1"/>
          <w:sz w:val="28"/>
          <w:szCs w:val="28"/>
          <w:lang w:eastAsia="zh-TW"/>
        </w:rPr>
        <w:lastRenderedPageBreak/>
        <w:t>範、彩繪修復規範、修復材料標準、檢測方法標準等</w:t>
      </w:r>
      <w:proofErr w:type="gramStart"/>
      <w:r w:rsidRPr="003B45DF">
        <w:rPr>
          <w:rFonts w:ascii="Times New Roman" w:hAnsi="Times New Roman" w:hint="eastAsia"/>
          <w:color w:val="000000" w:themeColor="text1"/>
          <w:sz w:val="28"/>
          <w:szCs w:val="28"/>
          <w:lang w:eastAsia="zh-TW"/>
        </w:rPr>
        <w:t>）</w:t>
      </w:r>
      <w:proofErr w:type="gramEnd"/>
      <w:r w:rsidRPr="003B45DF">
        <w:rPr>
          <w:rFonts w:ascii="Times New Roman" w:hAnsi="Times New Roman" w:hint="eastAsia"/>
          <w:color w:val="000000" w:themeColor="text1"/>
          <w:sz w:val="28"/>
          <w:szCs w:val="28"/>
          <w:lang w:eastAsia="zh-TW"/>
        </w:rPr>
        <w:t>，進而運用於修復現場及人才培育。</w:t>
      </w:r>
    </w:p>
    <w:p w:rsidR="00A515E8" w:rsidRPr="003B45DF" w:rsidRDefault="00A515E8" w:rsidP="00A515E8">
      <w:pPr>
        <w:pStyle w:val="ac"/>
        <w:adjustRightInd w:val="0"/>
        <w:snapToGrid w:val="0"/>
        <w:spacing w:line="400" w:lineRule="exact"/>
        <w:ind w:left="1452" w:firstLineChars="0" w:firstLine="0"/>
        <w:contextualSpacing w:val="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主題：</w:t>
      </w:r>
    </w:p>
    <w:p w:rsidR="00A515E8" w:rsidRPr="003B45DF" w:rsidRDefault="00A515E8" w:rsidP="007C66F4">
      <w:pPr>
        <w:pStyle w:val="ac"/>
        <w:numPr>
          <w:ilvl w:val="0"/>
          <w:numId w:val="58"/>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lang w:eastAsia="zh-TW"/>
        </w:rPr>
        <w:t>文化資產保存技術基礎標準建置與應用科技研究。</w:t>
      </w:r>
    </w:p>
    <w:p w:rsidR="00A515E8" w:rsidRPr="003B45DF" w:rsidRDefault="00A515E8" w:rsidP="007C66F4">
      <w:pPr>
        <w:pStyle w:val="ac"/>
        <w:numPr>
          <w:ilvl w:val="0"/>
          <w:numId w:val="58"/>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color w:val="000000" w:themeColor="text1"/>
          <w:sz w:val="28"/>
          <w:lang w:eastAsia="zh-TW"/>
        </w:rPr>
        <w:t>保存與修復</w:t>
      </w:r>
      <w:r w:rsidRPr="003B45DF">
        <w:rPr>
          <w:rFonts w:ascii="Times New Roman" w:hAnsi="Times New Roman" w:hint="eastAsia"/>
          <w:color w:val="000000" w:themeColor="text1"/>
          <w:sz w:val="28"/>
          <w:lang w:eastAsia="zh-TW"/>
        </w:rPr>
        <w:t>之材料規範或修復作業規範等。</w:t>
      </w:r>
    </w:p>
    <w:p w:rsidR="00A515E8" w:rsidRPr="003B45DF" w:rsidRDefault="00A515E8" w:rsidP="007C66F4">
      <w:pPr>
        <w:pStyle w:val="ac"/>
        <w:numPr>
          <w:ilvl w:val="0"/>
          <w:numId w:val="58"/>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環境監測、預防性保存與災害預警相關研究。</w:t>
      </w:r>
    </w:p>
    <w:p w:rsidR="00A515E8" w:rsidRPr="003B45DF" w:rsidRDefault="00A515E8" w:rsidP="007C66F4">
      <w:pPr>
        <w:pStyle w:val="ac"/>
        <w:numPr>
          <w:ilvl w:val="0"/>
          <w:numId w:val="58"/>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開發修復材料、技術與整合。</w:t>
      </w:r>
    </w:p>
    <w:p w:rsidR="00A515E8" w:rsidRPr="003B45DF" w:rsidRDefault="00A515E8" w:rsidP="007C66F4">
      <w:pPr>
        <w:pStyle w:val="ac"/>
        <w:numPr>
          <w:ilvl w:val="0"/>
          <w:numId w:val="50"/>
        </w:numPr>
        <w:adjustRightInd w:val="0"/>
        <w:snapToGrid w:val="0"/>
        <w:spacing w:line="400" w:lineRule="exact"/>
        <w:ind w:leftChars="236" w:left="1046" w:firstLineChars="0"/>
        <w:contextualSpacing w:val="0"/>
        <w:jc w:val="both"/>
        <w:rPr>
          <w:rFonts w:ascii="Times New Roman" w:hAnsi="Times New Roman"/>
          <w:b/>
          <w:color w:val="000000" w:themeColor="text1"/>
          <w:sz w:val="28"/>
          <w:szCs w:val="28"/>
          <w:lang w:eastAsia="zh-TW"/>
        </w:rPr>
      </w:pPr>
      <w:r w:rsidRPr="003B45DF">
        <w:rPr>
          <w:rFonts w:ascii="Times New Roman" w:hAnsi="Times New Roman" w:hint="eastAsia"/>
          <w:b/>
          <w:color w:val="000000" w:themeColor="text1"/>
          <w:sz w:val="28"/>
          <w:szCs w:val="28"/>
          <w:lang w:eastAsia="zh-TW"/>
        </w:rPr>
        <w:t>一般型補助</w:t>
      </w:r>
    </w:p>
    <w:p w:rsidR="00A515E8" w:rsidRPr="003B45DF" w:rsidRDefault="00A515E8" w:rsidP="00A515E8">
      <w:pPr>
        <w:pStyle w:val="ac"/>
        <w:adjustRightInd w:val="0"/>
        <w:snapToGrid w:val="0"/>
        <w:spacing w:line="400" w:lineRule="exact"/>
        <w:ind w:left="1452" w:firstLineChars="0" w:firstLine="0"/>
        <w:contextualSpacing w:val="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計畫主題：其他具前瞻性或研究性的文化資產研究課題</w:t>
      </w:r>
      <w:proofErr w:type="gramStart"/>
      <w:r w:rsidRPr="003B45DF">
        <w:rPr>
          <w:rFonts w:ascii="Times New Roman" w:hAnsi="Times New Roman" w:hint="eastAsia"/>
          <w:color w:val="000000" w:themeColor="text1"/>
          <w:sz w:val="28"/>
          <w:szCs w:val="28"/>
          <w:lang w:eastAsia="zh-TW"/>
        </w:rPr>
        <w:t>（</w:t>
      </w:r>
      <w:proofErr w:type="gramEnd"/>
      <w:r w:rsidRPr="003B45DF">
        <w:rPr>
          <w:rFonts w:ascii="Times New Roman" w:hAnsi="Times New Roman" w:hint="eastAsia"/>
          <w:color w:val="000000" w:themeColor="text1"/>
          <w:sz w:val="28"/>
          <w:szCs w:val="28"/>
          <w:lang w:eastAsia="zh-TW"/>
        </w:rPr>
        <w:t>如：先進科技應用研究、文化資產教學與教案研究、文化資產促進創意力、學習力與經濟力可行性實證研究</w:t>
      </w:r>
      <w:proofErr w:type="gramStart"/>
      <w:r w:rsidRPr="003B45DF">
        <w:rPr>
          <w:rFonts w:ascii="Times New Roman" w:hAnsi="Times New Roman" w:hint="eastAsia"/>
          <w:color w:val="000000" w:themeColor="text1"/>
          <w:sz w:val="28"/>
          <w:szCs w:val="28"/>
          <w:lang w:eastAsia="zh-TW"/>
        </w:rPr>
        <w:t>）</w:t>
      </w:r>
      <w:proofErr w:type="gramEnd"/>
      <w:r w:rsidRPr="003B45DF">
        <w:rPr>
          <w:rFonts w:ascii="Times New Roman" w:hAnsi="Times New Roman" w:hint="eastAsia"/>
          <w:color w:val="000000" w:themeColor="text1"/>
          <w:sz w:val="28"/>
          <w:szCs w:val="28"/>
          <w:lang w:eastAsia="zh-TW"/>
        </w:rPr>
        <w:t>。</w:t>
      </w:r>
    </w:p>
    <w:p w:rsidR="00A515E8" w:rsidRPr="003B45DF" w:rsidRDefault="00A515E8" w:rsidP="007C66F4">
      <w:pPr>
        <w:pStyle w:val="ac"/>
        <w:numPr>
          <w:ilvl w:val="0"/>
          <w:numId w:val="50"/>
        </w:numPr>
        <w:adjustRightInd w:val="0"/>
        <w:snapToGrid w:val="0"/>
        <w:spacing w:line="400" w:lineRule="exact"/>
        <w:ind w:leftChars="236" w:left="1046" w:firstLineChars="0"/>
        <w:contextualSpacing w:val="0"/>
        <w:jc w:val="both"/>
        <w:rPr>
          <w:rFonts w:ascii="Times New Roman" w:hAnsi="Times New Roman"/>
          <w:b/>
          <w:color w:val="000000" w:themeColor="text1"/>
          <w:sz w:val="28"/>
          <w:szCs w:val="28"/>
          <w:lang w:eastAsia="zh-TW"/>
        </w:rPr>
      </w:pPr>
      <w:r w:rsidRPr="003B45DF">
        <w:rPr>
          <w:rFonts w:ascii="Times New Roman" w:hAnsi="Times New Roman" w:hint="eastAsia"/>
          <w:b/>
          <w:color w:val="000000" w:themeColor="text1"/>
          <w:sz w:val="28"/>
          <w:szCs w:val="28"/>
          <w:lang w:eastAsia="zh-TW"/>
        </w:rPr>
        <w:t>計畫年期</w:t>
      </w:r>
    </w:p>
    <w:p w:rsidR="00A515E8" w:rsidRPr="003B45DF" w:rsidRDefault="00A515E8" w:rsidP="007C66F4">
      <w:pPr>
        <w:pStyle w:val="ac"/>
        <w:numPr>
          <w:ilvl w:val="0"/>
          <w:numId w:val="53"/>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單年度計畫：計畫期程自審核通過之日起，至當年度</w:t>
      </w:r>
      <w:r w:rsidRPr="003B45DF">
        <w:rPr>
          <w:rFonts w:ascii="Times New Roman" w:hAnsi="Times New Roman" w:hint="eastAsia"/>
          <w:color w:val="000000" w:themeColor="text1"/>
          <w:sz w:val="28"/>
          <w:szCs w:val="28"/>
          <w:lang w:eastAsia="zh-TW"/>
        </w:rPr>
        <w:t>12</w:t>
      </w:r>
      <w:r w:rsidRPr="003B45DF">
        <w:rPr>
          <w:rFonts w:ascii="Times New Roman" w:hAnsi="Times New Roman" w:hint="eastAsia"/>
          <w:color w:val="000000" w:themeColor="text1"/>
          <w:sz w:val="28"/>
          <w:szCs w:val="28"/>
          <w:lang w:eastAsia="zh-TW"/>
        </w:rPr>
        <w:t>月底止。</w:t>
      </w:r>
    </w:p>
    <w:p w:rsidR="00A515E8" w:rsidRPr="003B45DF" w:rsidRDefault="00A515E8" w:rsidP="007C66F4">
      <w:pPr>
        <w:pStyle w:val="ac"/>
        <w:numPr>
          <w:ilvl w:val="0"/>
          <w:numId w:val="53"/>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多年期計畫：申請計畫期程以</w:t>
      </w:r>
      <w:r w:rsidRPr="003B45DF">
        <w:rPr>
          <w:rFonts w:ascii="Times New Roman" w:hAnsi="Times New Roman" w:hint="eastAsia"/>
          <w:color w:val="000000" w:themeColor="text1"/>
          <w:sz w:val="28"/>
          <w:szCs w:val="28"/>
          <w:lang w:eastAsia="zh-TW"/>
        </w:rPr>
        <w:t>3</w:t>
      </w:r>
      <w:r w:rsidRPr="003B45DF">
        <w:rPr>
          <w:rFonts w:ascii="Times New Roman" w:hAnsi="Times New Roman" w:hint="eastAsia"/>
          <w:color w:val="000000" w:themeColor="text1"/>
          <w:sz w:val="28"/>
          <w:szCs w:val="28"/>
          <w:lang w:eastAsia="zh-TW"/>
        </w:rPr>
        <w:t>年為限，審核通過後，於計畫期程內不須每年重新申請。</w:t>
      </w:r>
    </w:p>
    <w:p w:rsidR="00A515E8" w:rsidRPr="003B45DF" w:rsidRDefault="00A515E8" w:rsidP="007C66F4">
      <w:pPr>
        <w:pStyle w:val="ac"/>
        <w:numPr>
          <w:ilvl w:val="0"/>
          <w:numId w:val="50"/>
        </w:numPr>
        <w:adjustRightInd w:val="0"/>
        <w:snapToGrid w:val="0"/>
        <w:spacing w:line="400" w:lineRule="exact"/>
        <w:ind w:leftChars="236" w:left="1046" w:firstLineChars="0"/>
        <w:contextualSpacing w:val="0"/>
        <w:jc w:val="both"/>
        <w:rPr>
          <w:rFonts w:ascii="Times New Roman" w:hAnsi="Times New Roman"/>
          <w:b/>
          <w:color w:val="000000" w:themeColor="text1"/>
          <w:sz w:val="28"/>
          <w:szCs w:val="28"/>
          <w:lang w:eastAsia="zh-TW"/>
        </w:rPr>
      </w:pPr>
      <w:r w:rsidRPr="003B45DF">
        <w:rPr>
          <w:rFonts w:ascii="Times New Roman" w:hAnsi="Times New Roman" w:hint="eastAsia"/>
          <w:b/>
          <w:color w:val="000000" w:themeColor="text1"/>
          <w:sz w:val="28"/>
          <w:szCs w:val="28"/>
          <w:lang w:eastAsia="zh-TW"/>
        </w:rPr>
        <w:t>研究成果推廣</w:t>
      </w:r>
    </w:p>
    <w:p w:rsidR="00A515E8" w:rsidRPr="003B45DF" w:rsidRDefault="00A515E8" w:rsidP="007C66F4">
      <w:pPr>
        <w:pStyle w:val="ac"/>
        <w:numPr>
          <w:ilvl w:val="0"/>
          <w:numId w:val="51"/>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單年度計畫於期程結束前須將研究內容或相關成果投稿於本局之《文化資產保存學刊》，投稿文章內須註明受補助計畫名稱及計畫編號。</w:t>
      </w:r>
    </w:p>
    <w:p w:rsidR="00A515E8" w:rsidRPr="003B45DF" w:rsidRDefault="00A515E8" w:rsidP="007C66F4">
      <w:pPr>
        <w:pStyle w:val="ac"/>
        <w:numPr>
          <w:ilvl w:val="0"/>
          <w:numId w:val="51"/>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多年期計畫於期程結束前須將研究內容或相關成果投稿於本局之《文化資產保存學刊》並獲刊登至少一篇，做為下期補助計畫審查之評估要點。投稿文章內須註明受補助計畫名稱及計畫編號。</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color w:val="000000" w:themeColor="text1"/>
          <w:sz w:val="28"/>
          <w:szCs w:val="28"/>
          <w:lang w:eastAsia="zh-TW"/>
        </w:rPr>
      </w:pPr>
      <w:r w:rsidRPr="00B305A6">
        <w:rPr>
          <w:rFonts w:ascii="Times New Roman" w:hAnsi="Times New Roman" w:hint="eastAsia"/>
          <w:b/>
          <w:color w:val="000000" w:themeColor="text1"/>
          <w:sz w:val="28"/>
          <w:szCs w:val="28"/>
          <w:lang w:eastAsia="zh-TW"/>
        </w:rPr>
        <w:t>計畫研究成果繳交</w:t>
      </w:r>
      <w:r w:rsidRPr="003B45DF">
        <w:rPr>
          <w:rFonts w:ascii="Times New Roman" w:hAnsi="Times New Roman" w:hint="eastAsia"/>
          <w:color w:val="000000" w:themeColor="text1"/>
          <w:sz w:val="28"/>
          <w:szCs w:val="28"/>
          <w:lang w:eastAsia="zh-TW"/>
        </w:rPr>
        <w:t>：</w:t>
      </w:r>
    </w:p>
    <w:p w:rsidR="00A515E8" w:rsidRPr="003B45DF" w:rsidRDefault="00A515E8" w:rsidP="007C66F4">
      <w:pPr>
        <w:pStyle w:val="ac"/>
        <w:numPr>
          <w:ilvl w:val="0"/>
          <w:numId w:val="56"/>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單年度計畫：須於當年度</w:t>
      </w:r>
      <w:r w:rsidRPr="003B45DF">
        <w:rPr>
          <w:rFonts w:ascii="Times New Roman" w:hAnsi="Times New Roman" w:hint="eastAsia"/>
          <w:color w:val="000000" w:themeColor="text1"/>
          <w:sz w:val="28"/>
          <w:szCs w:val="28"/>
          <w:lang w:eastAsia="zh-TW"/>
        </w:rPr>
        <w:t>12</w:t>
      </w:r>
      <w:r w:rsidRPr="003B45DF">
        <w:rPr>
          <w:rFonts w:ascii="Times New Roman" w:hAnsi="Times New Roman" w:hint="eastAsia"/>
          <w:color w:val="000000" w:themeColor="text1"/>
          <w:sz w:val="28"/>
          <w:szCs w:val="28"/>
          <w:lang w:eastAsia="zh-TW"/>
        </w:rPr>
        <w:t>月</w:t>
      </w:r>
      <w:r w:rsidRPr="003B45DF">
        <w:rPr>
          <w:rFonts w:ascii="Times New Roman" w:hAnsi="Times New Roman" w:hint="eastAsia"/>
          <w:color w:val="000000" w:themeColor="text1"/>
          <w:sz w:val="28"/>
          <w:szCs w:val="28"/>
          <w:lang w:eastAsia="zh-TW"/>
        </w:rPr>
        <w:t>5</w:t>
      </w:r>
      <w:r w:rsidRPr="003B45DF">
        <w:rPr>
          <w:rFonts w:ascii="Times New Roman" w:hAnsi="Times New Roman" w:hint="eastAsia"/>
          <w:color w:val="000000" w:themeColor="text1"/>
          <w:sz w:val="28"/>
          <w:szCs w:val="28"/>
          <w:lang w:eastAsia="zh-TW"/>
        </w:rPr>
        <w:t>日前繳交成果報告，若無特殊原因遲交或未交成果報告者，本局得取消受補助單位下一年度申請資格。成果報告須附中文摘要</w:t>
      </w:r>
      <w:r w:rsidRPr="003B45DF">
        <w:rPr>
          <w:rFonts w:ascii="Times New Roman" w:hAnsi="Times New Roman" w:hint="eastAsia"/>
          <w:color w:val="000000" w:themeColor="text1"/>
          <w:sz w:val="28"/>
          <w:szCs w:val="28"/>
          <w:lang w:eastAsia="zh-TW"/>
        </w:rPr>
        <w:t>300</w:t>
      </w:r>
      <w:r w:rsidRPr="003B45DF">
        <w:rPr>
          <w:rFonts w:ascii="Times New Roman" w:hAnsi="Times New Roman" w:hint="eastAsia"/>
          <w:color w:val="000000" w:themeColor="text1"/>
          <w:sz w:val="28"/>
          <w:szCs w:val="28"/>
          <w:lang w:eastAsia="zh-TW"/>
        </w:rPr>
        <w:t>字以上及英文摘要</w:t>
      </w:r>
      <w:r w:rsidRPr="003B45DF">
        <w:rPr>
          <w:rFonts w:ascii="Times New Roman" w:hAnsi="Times New Roman" w:hint="eastAsia"/>
          <w:color w:val="000000" w:themeColor="text1"/>
          <w:sz w:val="28"/>
          <w:szCs w:val="28"/>
          <w:lang w:eastAsia="zh-TW"/>
        </w:rPr>
        <w:t>200</w:t>
      </w:r>
      <w:r w:rsidRPr="003B45DF">
        <w:rPr>
          <w:rFonts w:ascii="Times New Roman" w:hAnsi="Times New Roman" w:hint="eastAsia"/>
          <w:color w:val="000000" w:themeColor="text1"/>
          <w:sz w:val="28"/>
          <w:szCs w:val="28"/>
          <w:lang w:eastAsia="zh-TW"/>
        </w:rPr>
        <w:t>字以上。成果報告之考核結果將做為下一年度補助計畫審查之評估參考。</w:t>
      </w:r>
    </w:p>
    <w:p w:rsidR="00A515E8" w:rsidRDefault="00A515E8" w:rsidP="007C66F4">
      <w:pPr>
        <w:pStyle w:val="ac"/>
        <w:numPr>
          <w:ilvl w:val="0"/>
          <w:numId w:val="56"/>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多年期計畫：</w:t>
      </w:r>
    </w:p>
    <w:p w:rsidR="00A515E8" w:rsidRPr="003B45DF" w:rsidRDefault="00A515E8" w:rsidP="007C66F4">
      <w:pPr>
        <w:pStyle w:val="ac"/>
        <w:numPr>
          <w:ilvl w:val="3"/>
          <w:numId w:val="56"/>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須於每年度</w:t>
      </w:r>
      <w:r w:rsidRPr="003B45DF">
        <w:rPr>
          <w:rFonts w:ascii="Times New Roman" w:hAnsi="Times New Roman" w:hint="eastAsia"/>
          <w:color w:val="000000" w:themeColor="text1"/>
          <w:sz w:val="28"/>
          <w:szCs w:val="28"/>
          <w:lang w:eastAsia="zh-TW"/>
        </w:rPr>
        <w:t>12</w:t>
      </w:r>
      <w:r w:rsidRPr="003B45DF">
        <w:rPr>
          <w:rFonts w:ascii="Times New Roman" w:hAnsi="Times New Roman" w:hint="eastAsia"/>
          <w:color w:val="000000" w:themeColor="text1"/>
          <w:sz w:val="28"/>
          <w:szCs w:val="28"/>
          <w:lang w:eastAsia="zh-TW"/>
        </w:rPr>
        <w:t>月</w:t>
      </w:r>
      <w:r w:rsidRPr="003B45DF">
        <w:rPr>
          <w:rFonts w:ascii="Times New Roman" w:hAnsi="Times New Roman" w:hint="eastAsia"/>
          <w:color w:val="000000" w:themeColor="text1"/>
          <w:sz w:val="28"/>
          <w:szCs w:val="28"/>
          <w:lang w:eastAsia="zh-TW"/>
        </w:rPr>
        <w:t>5</w:t>
      </w:r>
      <w:r w:rsidRPr="003B45DF">
        <w:rPr>
          <w:rFonts w:ascii="Times New Roman" w:hAnsi="Times New Roman" w:hint="eastAsia"/>
          <w:color w:val="000000" w:themeColor="text1"/>
          <w:sz w:val="28"/>
          <w:szCs w:val="28"/>
          <w:lang w:eastAsia="zh-TW"/>
        </w:rPr>
        <w:t>日前彙整當年度研究成果繳交</w:t>
      </w:r>
      <w:r>
        <w:rPr>
          <w:rFonts w:ascii="Times New Roman" w:hAnsi="Times New Roman" w:hint="eastAsia"/>
          <w:color w:val="000000" w:themeColor="text1"/>
          <w:sz w:val="28"/>
          <w:szCs w:val="28"/>
          <w:lang w:eastAsia="zh-TW"/>
        </w:rPr>
        <w:t>年度</w:t>
      </w:r>
      <w:r w:rsidRPr="003B45DF">
        <w:rPr>
          <w:rFonts w:ascii="Times New Roman" w:hAnsi="Times New Roman" w:hint="eastAsia"/>
          <w:color w:val="000000" w:themeColor="text1"/>
          <w:sz w:val="28"/>
          <w:szCs w:val="28"/>
          <w:lang w:eastAsia="zh-TW"/>
        </w:rPr>
        <w:t>成果報告至本局審查，經本局審查後核准下一年度經費，若無特殊原因遲交或未交</w:t>
      </w:r>
      <w:r>
        <w:rPr>
          <w:rFonts w:ascii="Times New Roman" w:hAnsi="Times New Roman" w:hint="eastAsia"/>
          <w:color w:val="000000" w:themeColor="text1"/>
          <w:sz w:val="28"/>
          <w:szCs w:val="28"/>
          <w:lang w:eastAsia="zh-TW"/>
        </w:rPr>
        <w:t>年度</w:t>
      </w:r>
      <w:r w:rsidRPr="003B45DF">
        <w:rPr>
          <w:rFonts w:ascii="Times New Roman" w:hAnsi="Times New Roman" w:hint="eastAsia"/>
          <w:color w:val="000000" w:themeColor="text1"/>
          <w:sz w:val="28"/>
          <w:szCs w:val="28"/>
          <w:lang w:eastAsia="zh-TW"/>
        </w:rPr>
        <w:t>成果報告者，則本局得中止補助。但審查後若當年度計畫成果不符合當年度計畫原定目標，本局</w:t>
      </w:r>
      <w:proofErr w:type="gramStart"/>
      <w:r w:rsidRPr="003B45DF">
        <w:rPr>
          <w:rFonts w:ascii="Times New Roman" w:hAnsi="Times New Roman" w:hint="eastAsia"/>
          <w:color w:val="000000" w:themeColor="text1"/>
          <w:sz w:val="28"/>
          <w:szCs w:val="28"/>
          <w:lang w:eastAsia="zh-TW"/>
        </w:rPr>
        <w:t>得調減次</w:t>
      </w:r>
      <w:proofErr w:type="gramEnd"/>
      <w:r w:rsidRPr="003B45DF">
        <w:rPr>
          <w:rFonts w:ascii="Times New Roman" w:hAnsi="Times New Roman" w:hint="eastAsia"/>
          <w:color w:val="000000" w:themeColor="text1"/>
          <w:sz w:val="28"/>
          <w:szCs w:val="28"/>
          <w:lang w:eastAsia="zh-TW"/>
        </w:rPr>
        <w:t>下一年度</w:t>
      </w:r>
      <w:r w:rsidRPr="003B45DF">
        <w:rPr>
          <w:rFonts w:ascii="Times New Roman" w:hAnsi="Times New Roman" w:hint="eastAsia"/>
          <w:color w:val="000000" w:themeColor="text1"/>
          <w:sz w:val="28"/>
          <w:szCs w:val="28"/>
          <w:lang w:eastAsia="zh-TW"/>
        </w:rPr>
        <w:lastRenderedPageBreak/>
        <w:t>計畫補助經費或中止補助。每年之</w:t>
      </w:r>
      <w:r>
        <w:rPr>
          <w:rFonts w:ascii="Times New Roman" w:hAnsi="Times New Roman" w:hint="eastAsia"/>
          <w:color w:val="000000" w:themeColor="text1"/>
          <w:sz w:val="28"/>
          <w:szCs w:val="28"/>
          <w:lang w:eastAsia="zh-TW"/>
        </w:rPr>
        <w:t>年度</w:t>
      </w:r>
      <w:r w:rsidRPr="003B45DF">
        <w:rPr>
          <w:rFonts w:ascii="Times New Roman" w:hAnsi="Times New Roman" w:hint="eastAsia"/>
          <w:color w:val="000000" w:themeColor="text1"/>
          <w:sz w:val="28"/>
          <w:szCs w:val="28"/>
          <w:lang w:eastAsia="zh-TW"/>
        </w:rPr>
        <w:t>成果</w:t>
      </w:r>
      <w:proofErr w:type="gramStart"/>
      <w:r w:rsidRPr="003B45DF">
        <w:rPr>
          <w:rFonts w:ascii="Times New Roman" w:hAnsi="Times New Roman" w:hint="eastAsia"/>
          <w:color w:val="000000" w:themeColor="text1"/>
          <w:sz w:val="28"/>
          <w:szCs w:val="28"/>
          <w:lang w:eastAsia="zh-TW"/>
        </w:rPr>
        <w:t>報告均須附</w:t>
      </w:r>
      <w:proofErr w:type="gramEnd"/>
      <w:r w:rsidRPr="003B45DF">
        <w:rPr>
          <w:rFonts w:ascii="Times New Roman" w:hAnsi="Times New Roman" w:hint="eastAsia"/>
          <w:color w:val="000000" w:themeColor="text1"/>
          <w:sz w:val="28"/>
          <w:szCs w:val="28"/>
          <w:lang w:eastAsia="zh-TW"/>
        </w:rPr>
        <w:t>300</w:t>
      </w:r>
      <w:r w:rsidRPr="003B45DF">
        <w:rPr>
          <w:rFonts w:ascii="Times New Roman" w:hAnsi="Times New Roman" w:hint="eastAsia"/>
          <w:color w:val="000000" w:themeColor="text1"/>
          <w:sz w:val="28"/>
          <w:szCs w:val="28"/>
          <w:lang w:eastAsia="zh-TW"/>
        </w:rPr>
        <w:t>字以上中文摘要及</w:t>
      </w:r>
      <w:r w:rsidRPr="003B45DF">
        <w:rPr>
          <w:rFonts w:ascii="Times New Roman" w:hAnsi="Times New Roman" w:hint="eastAsia"/>
          <w:color w:val="000000" w:themeColor="text1"/>
          <w:sz w:val="28"/>
          <w:szCs w:val="28"/>
          <w:lang w:eastAsia="zh-TW"/>
        </w:rPr>
        <w:t>200</w:t>
      </w:r>
      <w:r w:rsidRPr="003B45DF">
        <w:rPr>
          <w:rFonts w:ascii="Times New Roman" w:hAnsi="Times New Roman" w:hint="eastAsia"/>
          <w:color w:val="000000" w:themeColor="text1"/>
          <w:sz w:val="28"/>
          <w:szCs w:val="28"/>
          <w:lang w:eastAsia="zh-TW"/>
        </w:rPr>
        <w:t>字以上英文摘要。</w:t>
      </w:r>
    </w:p>
    <w:p w:rsidR="00A515E8" w:rsidRPr="003B45DF" w:rsidRDefault="00A515E8" w:rsidP="007C66F4">
      <w:pPr>
        <w:pStyle w:val="ac"/>
        <w:numPr>
          <w:ilvl w:val="3"/>
          <w:numId w:val="56"/>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多年期計畫於計畫期程最後</w:t>
      </w:r>
      <w:proofErr w:type="gramStart"/>
      <w:r w:rsidRPr="003B45DF">
        <w:rPr>
          <w:rFonts w:ascii="Times New Roman" w:hAnsi="Times New Roman" w:hint="eastAsia"/>
          <w:color w:val="000000" w:themeColor="text1"/>
          <w:sz w:val="28"/>
          <w:szCs w:val="28"/>
          <w:lang w:eastAsia="zh-TW"/>
        </w:rPr>
        <w:t>一</w:t>
      </w:r>
      <w:proofErr w:type="gramEnd"/>
      <w:r w:rsidRPr="003B45DF">
        <w:rPr>
          <w:rFonts w:ascii="Times New Roman" w:hAnsi="Times New Roman" w:hint="eastAsia"/>
          <w:color w:val="000000" w:themeColor="text1"/>
          <w:sz w:val="28"/>
          <w:szCs w:val="28"/>
          <w:lang w:eastAsia="zh-TW"/>
        </w:rPr>
        <w:t>年度</w:t>
      </w:r>
      <w:proofErr w:type="gramStart"/>
      <w:r w:rsidRPr="003B45DF">
        <w:rPr>
          <w:rFonts w:ascii="Times New Roman" w:hAnsi="Times New Roman" w:hint="eastAsia"/>
          <w:color w:val="000000" w:themeColor="text1"/>
          <w:sz w:val="28"/>
          <w:szCs w:val="28"/>
          <w:lang w:eastAsia="zh-TW"/>
        </w:rPr>
        <w:t>12</w:t>
      </w:r>
      <w:r w:rsidRPr="003B45DF">
        <w:rPr>
          <w:rFonts w:ascii="Times New Roman" w:hAnsi="Times New Roman" w:hint="eastAsia"/>
          <w:color w:val="000000" w:themeColor="text1"/>
          <w:sz w:val="28"/>
          <w:szCs w:val="28"/>
          <w:lang w:eastAsia="zh-TW"/>
        </w:rPr>
        <w:t>月</w:t>
      </w:r>
      <w:r w:rsidRPr="003B45DF">
        <w:rPr>
          <w:rFonts w:ascii="Times New Roman" w:hAnsi="Times New Roman" w:hint="eastAsia"/>
          <w:color w:val="000000" w:themeColor="text1"/>
          <w:sz w:val="28"/>
          <w:szCs w:val="28"/>
          <w:lang w:eastAsia="zh-TW"/>
        </w:rPr>
        <w:t>5</w:t>
      </w:r>
      <w:r w:rsidRPr="003B45DF">
        <w:rPr>
          <w:rFonts w:ascii="Times New Roman" w:hAnsi="Times New Roman" w:hint="eastAsia"/>
          <w:color w:val="000000" w:themeColor="text1"/>
          <w:sz w:val="28"/>
          <w:szCs w:val="28"/>
          <w:lang w:eastAsia="zh-TW"/>
        </w:rPr>
        <w:t>日前須彙整</w:t>
      </w:r>
      <w:proofErr w:type="gramEnd"/>
      <w:r w:rsidRPr="003B45DF">
        <w:rPr>
          <w:rFonts w:ascii="Times New Roman" w:hAnsi="Times New Roman" w:hint="eastAsia"/>
          <w:color w:val="000000" w:themeColor="text1"/>
          <w:sz w:val="28"/>
          <w:szCs w:val="28"/>
          <w:lang w:eastAsia="zh-TW"/>
        </w:rPr>
        <w:t>計畫期程內全部研究成果繳交</w:t>
      </w:r>
      <w:r>
        <w:rPr>
          <w:rFonts w:ascii="Times New Roman" w:hAnsi="Times New Roman" w:hint="eastAsia"/>
          <w:color w:val="000000" w:themeColor="text1"/>
          <w:sz w:val="28"/>
          <w:szCs w:val="28"/>
          <w:lang w:eastAsia="zh-TW"/>
        </w:rPr>
        <w:t>完整</w:t>
      </w:r>
      <w:r w:rsidRPr="003B45DF">
        <w:rPr>
          <w:rFonts w:ascii="Times New Roman" w:hAnsi="Times New Roman" w:hint="eastAsia"/>
          <w:color w:val="000000" w:themeColor="text1"/>
          <w:sz w:val="28"/>
          <w:szCs w:val="28"/>
          <w:lang w:eastAsia="zh-TW"/>
        </w:rPr>
        <w:t>成果報告，</w:t>
      </w:r>
      <w:r>
        <w:rPr>
          <w:rFonts w:ascii="Times New Roman" w:hAnsi="Times New Roman" w:hint="eastAsia"/>
          <w:color w:val="000000" w:themeColor="text1"/>
          <w:sz w:val="28"/>
          <w:szCs w:val="28"/>
          <w:lang w:eastAsia="zh-TW"/>
        </w:rPr>
        <w:t>完整</w:t>
      </w:r>
      <w:r w:rsidRPr="003B45DF">
        <w:rPr>
          <w:rFonts w:ascii="Times New Roman" w:hAnsi="Times New Roman" w:hint="eastAsia"/>
          <w:color w:val="000000" w:themeColor="text1"/>
          <w:sz w:val="28"/>
          <w:szCs w:val="28"/>
          <w:lang w:eastAsia="zh-TW"/>
        </w:rPr>
        <w:t>成果報告須附</w:t>
      </w:r>
      <w:r w:rsidRPr="003B45DF">
        <w:rPr>
          <w:rFonts w:ascii="Times New Roman" w:hAnsi="Times New Roman" w:hint="eastAsia"/>
          <w:color w:val="000000" w:themeColor="text1"/>
          <w:sz w:val="28"/>
          <w:szCs w:val="28"/>
          <w:lang w:eastAsia="zh-TW"/>
        </w:rPr>
        <w:t>300</w:t>
      </w:r>
      <w:r w:rsidRPr="003B45DF">
        <w:rPr>
          <w:rFonts w:ascii="Times New Roman" w:hAnsi="Times New Roman" w:hint="eastAsia"/>
          <w:color w:val="000000" w:themeColor="text1"/>
          <w:sz w:val="28"/>
          <w:szCs w:val="28"/>
          <w:lang w:eastAsia="zh-TW"/>
        </w:rPr>
        <w:t>字以上中文摘要及</w:t>
      </w:r>
      <w:r w:rsidRPr="003B45DF">
        <w:rPr>
          <w:rFonts w:ascii="Times New Roman" w:hAnsi="Times New Roman" w:hint="eastAsia"/>
          <w:color w:val="000000" w:themeColor="text1"/>
          <w:sz w:val="28"/>
          <w:szCs w:val="28"/>
          <w:lang w:eastAsia="zh-TW"/>
        </w:rPr>
        <w:t>200</w:t>
      </w:r>
      <w:r w:rsidRPr="003B45DF">
        <w:rPr>
          <w:rFonts w:ascii="Times New Roman" w:hAnsi="Times New Roman" w:hint="eastAsia"/>
          <w:color w:val="000000" w:themeColor="text1"/>
          <w:sz w:val="28"/>
          <w:szCs w:val="28"/>
          <w:lang w:eastAsia="zh-TW"/>
        </w:rPr>
        <w:t>字以上英文摘要。</w:t>
      </w:r>
      <w:r>
        <w:rPr>
          <w:rFonts w:ascii="Times New Roman" w:hAnsi="Times New Roman" w:hint="eastAsia"/>
          <w:color w:val="000000" w:themeColor="text1"/>
          <w:sz w:val="28"/>
          <w:szCs w:val="28"/>
          <w:lang w:eastAsia="zh-TW"/>
        </w:rPr>
        <w:t>完整</w:t>
      </w:r>
      <w:r w:rsidRPr="003B45DF">
        <w:rPr>
          <w:rFonts w:ascii="Times New Roman" w:hAnsi="Times New Roman" w:hint="eastAsia"/>
          <w:color w:val="000000" w:themeColor="text1"/>
          <w:sz w:val="28"/>
          <w:szCs w:val="28"/>
          <w:lang w:eastAsia="zh-TW"/>
        </w:rPr>
        <w:t>成果報告之考核結果將做為下一年度補助計畫審查之評估參考。</w:t>
      </w:r>
    </w:p>
    <w:p w:rsidR="00A515E8" w:rsidRDefault="00A515E8" w:rsidP="00216D1C">
      <w:pPr>
        <w:pStyle w:val="ac"/>
        <w:numPr>
          <w:ilvl w:val="3"/>
          <w:numId w:val="56"/>
        </w:numPr>
        <w:adjustRightInd w:val="0"/>
        <w:snapToGrid w:val="0"/>
        <w:spacing w:line="400" w:lineRule="exact"/>
        <w:ind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多年期計畫於執行</w:t>
      </w:r>
      <w:proofErr w:type="gramStart"/>
      <w:r w:rsidRPr="003B45DF">
        <w:rPr>
          <w:rFonts w:ascii="Times New Roman" w:hAnsi="Times New Roman" w:hint="eastAsia"/>
          <w:color w:val="000000" w:themeColor="text1"/>
          <w:sz w:val="28"/>
          <w:szCs w:val="28"/>
          <w:lang w:eastAsia="zh-TW"/>
        </w:rPr>
        <w:t>期間，</w:t>
      </w:r>
      <w:proofErr w:type="gramEnd"/>
      <w:r w:rsidRPr="003B45DF">
        <w:rPr>
          <w:rFonts w:ascii="Times New Roman" w:hAnsi="Times New Roman" w:hint="eastAsia"/>
          <w:color w:val="000000" w:themeColor="text1"/>
          <w:sz w:val="28"/>
          <w:szCs w:val="28"/>
          <w:lang w:eastAsia="zh-TW"/>
        </w:rPr>
        <w:t>如須辦理下一年度計畫各項目經費調整（於計畫總經費不增加的原則下），應於繳交當年度</w:t>
      </w:r>
      <w:r>
        <w:rPr>
          <w:rFonts w:ascii="Times New Roman" w:hAnsi="Times New Roman" w:hint="eastAsia"/>
          <w:color w:val="000000" w:themeColor="text1"/>
          <w:sz w:val="28"/>
          <w:szCs w:val="28"/>
          <w:lang w:eastAsia="zh-TW"/>
        </w:rPr>
        <w:t>成果</w:t>
      </w:r>
      <w:r w:rsidRPr="003B45DF">
        <w:rPr>
          <w:rFonts w:ascii="Times New Roman" w:hAnsi="Times New Roman" w:hint="eastAsia"/>
          <w:color w:val="000000" w:themeColor="text1"/>
          <w:sz w:val="28"/>
          <w:szCs w:val="28"/>
          <w:lang w:eastAsia="zh-TW"/>
        </w:rPr>
        <w:t>報告時，一併提出下一年度經費變更申請，經本局審查通過後得進行下一年度經費變更。</w:t>
      </w:r>
    </w:p>
    <w:p w:rsidR="00A515E8" w:rsidRPr="004F7F4F" w:rsidRDefault="00A515E8" w:rsidP="007C66F4">
      <w:pPr>
        <w:pStyle w:val="ac"/>
        <w:numPr>
          <w:ilvl w:val="0"/>
          <w:numId w:val="56"/>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4F7F4F">
        <w:rPr>
          <w:rFonts w:ascii="Times New Roman" w:hAnsi="Times New Roman" w:cs="Times New Roman" w:hint="eastAsia"/>
          <w:sz w:val="28"/>
          <w:szCs w:val="28"/>
          <w:lang w:eastAsia="zh-TW"/>
        </w:rPr>
        <w:t>以上資料之繳交均包括</w:t>
      </w:r>
      <w:r w:rsidRPr="004F7F4F">
        <w:rPr>
          <w:rFonts w:ascii="Times New Roman" w:hAnsi="Times New Roman" w:cs="Times New Roman"/>
          <w:sz w:val="28"/>
          <w:szCs w:val="28"/>
          <w:lang w:eastAsia="zh-TW"/>
        </w:rPr>
        <w:t>A4</w:t>
      </w:r>
      <w:r w:rsidRPr="004F7F4F">
        <w:rPr>
          <w:rFonts w:ascii="Times New Roman" w:hAnsi="Times New Roman" w:cs="Times New Roman"/>
          <w:sz w:val="28"/>
          <w:szCs w:val="28"/>
          <w:lang w:eastAsia="zh-TW"/>
        </w:rPr>
        <w:t>紙本報告書一式</w:t>
      </w:r>
      <w:r w:rsidRPr="004F7F4F">
        <w:rPr>
          <w:rFonts w:ascii="Times New Roman" w:hAnsi="Times New Roman" w:cs="Times New Roman"/>
          <w:sz w:val="28"/>
          <w:szCs w:val="28"/>
          <w:lang w:eastAsia="zh-TW"/>
        </w:rPr>
        <w:t>3</w:t>
      </w:r>
      <w:r w:rsidRPr="004F7F4F">
        <w:rPr>
          <w:rFonts w:ascii="Times New Roman" w:hAnsi="Times New Roman" w:cs="Times New Roman"/>
          <w:sz w:val="28"/>
          <w:szCs w:val="28"/>
          <w:lang w:eastAsia="zh-TW"/>
        </w:rPr>
        <w:t>份及</w:t>
      </w:r>
      <w:r w:rsidRPr="004F7F4F">
        <w:rPr>
          <w:rFonts w:ascii="Times New Roman" w:hAnsi="Times New Roman" w:cs="Times New Roman" w:hint="eastAsia"/>
          <w:sz w:val="28"/>
          <w:szCs w:val="28"/>
          <w:lang w:eastAsia="zh-TW"/>
        </w:rPr>
        <w:t>相關</w:t>
      </w:r>
      <w:r w:rsidRPr="004F7F4F">
        <w:rPr>
          <w:rFonts w:ascii="Times New Roman" w:hAnsi="Times New Roman" w:cs="Times New Roman"/>
          <w:sz w:val="28"/>
          <w:szCs w:val="28"/>
          <w:lang w:eastAsia="zh-TW"/>
        </w:rPr>
        <w:t>電子檔</w:t>
      </w:r>
      <w:r>
        <w:rPr>
          <w:rFonts w:ascii="Times New Roman" w:hAnsi="Times New Roman" w:cs="Times New Roman" w:hint="eastAsia"/>
          <w:sz w:val="28"/>
          <w:szCs w:val="28"/>
          <w:lang w:eastAsia="zh-TW"/>
        </w:rPr>
        <w:t>(</w:t>
      </w:r>
      <w:r>
        <w:rPr>
          <w:rFonts w:ascii="Times New Roman" w:hAnsi="Times New Roman" w:cs="Times New Roman" w:hint="eastAsia"/>
          <w:sz w:val="28"/>
          <w:szCs w:val="28"/>
          <w:lang w:eastAsia="zh-TW"/>
        </w:rPr>
        <w:t>含報告書、照片及影片等</w:t>
      </w:r>
      <w:r>
        <w:rPr>
          <w:rFonts w:ascii="Times New Roman" w:hAnsi="Times New Roman" w:cs="Times New Roman" w:hint="eastAsia"/>
          <w:sz w:val="28"/>
          <w:szCs w:val="28"/>
          <w:lang w:eastAsia="zh-TW"/>
        </w:rPr>
        <w:t>)</w:t>
      </w:r>
      <w:r w:rsidRPr="004F7F4F">
        <w:rPr>
          <w:rFonts w:ascii="Times New Roman" w:hAnsi="Times New Roman" w:cs="Times New Roman"/>
          <w:sz w:val="28"/>
          <w:szCs w:val="28"/>
          <w:lang w:eastAsia="zh-TW"/>
        </w:rPr>
        <w:t>光碟</w:t>
      </w:r>
      <w:r w:rsidRPr="004F7F4F">
        <w:rPr>
          <w:rFonts w:ascii="Times New Roman" w:hAnsi="Times New Roman" w:cs="Times New Roman"/>
          <w:sz w:val="28"/>
          <w:szCs w:val="28"/>
          <w:lang w:eastAsia="zh-TW"/>
        </w:rPr>
        <w:t>1</w:t>
      </w:r>
      <w:r w:rsidRPr="004F7F4F">
        <w:rPr>
          <w:rFonts w:ascii="Times New Roman" w:hAnsi="Times New Roman" w:cs="Times New Roman"/>
          <w:sz w:val="28"/>
          <w:szCs w:val="28"/>
          <w:lang w:eastAsia="zh-TW"/>
        </w:rPr>
        <w:t>份正本函</w:t>
      </w:r>
      <w:r w:rsidRPr="004F7F4F">
        <w:rPr>
          <w:rFonts w:ascii="Times New Roman" w:hAnsi="Times New Roman" w:cs="Times New Roman" w:hint="eastAsia"/>
          <w:sz w:val="28"/>
          <w:szCs w:val="28"/>
          <w:lang w:eastAsia="zh-TW"/>
        </w:rPr>
        <w:t>送</w:t>
      </w:r>
      <w:r w:rsidRPr="004F7F4F">
        <w:rPr>
          <w:rFonts w:ascii="Times New Roman" w:hAnsi="Times New Roman" w:cs="Times New Roman"/>
          <w:sz w:val="28"/>
          <w:szCs w:val="28"/>
          <w:lang w:eastAsia="zh-TW"/>
        </w:rPr>
        <w:t>本局</w:t>
      </w:r>
      <w:r w:rsidRPr="004F7F4F">
        <w:rPr>
          <w:rFonts w:ascii="Times New Roman" w:hAnsi="Times New Roman" w:cs="Times New Roman"/>
          <w:color w:val="000000" w:themeColor="text1"/>
          <w:sz w:val="28"/>
          <w:szCs w:val="28"/>
          <w:lang w:eastAsia="zh-TW"/>
        </w:rPr>
        <w:t>，並副本予行</w:t>
      </w:r>
      <w:r w:rsidRPr="004F7F4F">
        <w:rPr>
          <w:rFonts w:ascii="Times New Roman" w:hAnsi="Times New Roman" w:cs="Times New Roman"/>
          <w:sz w:val="28"/>
          <w:szCs w:val="28"/>
          <w:lang w:eastAsia="zh-TW"/>
        </w:rPr>
        <w:t>政平台存查包括</w:t>
      </w:r>
      <w:r w:rsidRPr="004F7F4F">
        <w:rPr>
          <w:rFonts w:ascii="Times New Roman" w:hAnsi="Times New Roman" w:cs="Times New Roman"/>
          <w:sz w:val="28"/>
          <w:szCs w:val="28"/>
          <w:lang w:eastAsia="zh-TW"/>
        </w:rPr>
        <w:t>A4</w:t>
      </w:r>
      <w:r w:rsidRPr="004F7F4F">
        <w:rPr>
          <w:rFonts w:ascii="Times New Roman" w:hAnsi="Times New Roman" w:cs="Times New Roman"/>
          <w:sz w:val="28"/>
          <w:szCs w:val="28"/>
          <w:lang w:eastAsia="zh-TW"/>
        </w:rPr>
        <w:t>紙本報告書一式</w:t>
      </w:r>
      <w:r w:rsidRPr="004F7F4F">
        <w:rPr>
          <w:rFonts w:ascii="Times New Roman" w:hAnsi="Times New Roman" w:cs="Times New Roman" w:hint="eastAsia"/>
          <w:sz w:val="28"/>
          <w:szCs w:val="28"/>
          <w:lang w:eastAsia="zh-TW"/>
        </w:rPr>
        <w:t>2</w:t>
      </w:r>
      <w:r w:rsidRPr="004F7F4F">
        <w:rPr>
          <w:rFonts w:ascii="Times New Roman" w:hAnsi="Times New Roman" w:cs="Times New Roman"/>
          <w:sz w:val="28"/>
          <w:szCs w:val="28"/>
          <w:lang w:eastAsia="zh-TW"/>
        </w:rPr>
        <w:t>份及</w:t>
      </w:r>
      <w:proofErr w:type="gramStart"/>
      <w:r w:rsidRPr="004F7F4F">
        <w:rPr>
          <w:rFonts w:ascii="Times New Roman" w:hAnsi="Times New Roman" w:cs="Times New Roman"/>
          <w:sz w:val="28"/>
          <w:szCs w:val="28"/>
          <w:lang w:eastAsia="zh-TW"/>
        </w:rPr>
        <w:t>及</w:t>
      </w:r>
      <w:proofErr w:type="gramEnd"/>
      <w:r w:rsidRPr="004F7F4F">
        <w:rPr>
          <w:rFonts w:ascii="Times New Roman" w:hAnsi="Times New Roman" w:cs="Times New Roman"/>
          <w:sz w:val="28"/>
          <w:szCs w:val="28"/>
          <w:lang w:eastAsia="zh-TW"/>
        </w:rPr>
        <w:t>電子</w:t>
      </w:r>
      <w:proofErr w:type="gramStart"/>
      <w:r w:rsidRPr="004F7F4F">
        <w:rPr>
          <w:rFonts w:ascii="Times New Roman" w:hAnsi="Times New Roman" w:cs="Times New Roman"/>
          <w:sz w:val="28"/>
          <w:szCs w:val="28"/>
          <w:lang w:eastAsia="zh-TW"/>
        </w:rPr>
        <w:t>檔</w:t>
      </w:r>
      <w:proofErr w:type="gramEnd"/>
      <w:r w:rsidRPr="004F7F4F">
        <w:rPr>
          <w:rFonts w:ascii="Times New Roman" w:hAnsi="Times New Roman" w:cs="Times New Roman"/>
          <w:sz w:val="28"/>
          <w:szCs w:val="28"/>
          <w:lang w:eastAsia="zh-TW"/>
        </w:rPr>
        <w:t>光碟</w:t>
      </w:r>
      <w:r w:rsidRPr="004F7F4F">
        <w:rPr>
          <w:rFonts w:ascii="Times New Roman" w:hAnsi="Times New Roman" w:cs="Times New Roman"/>
          <w:sz w:val="28"/>
          <w:szCs w:val="28"/>
          <w:lang w:eastAsia="zh-TW"/>
        </w:rPr>
        <w:t>1</w:t>
      </w:r>
      <w:r w:rsidRPr="004F7F4F">
        <w:rPr>
          <w:rFonts w:ascii="Times New Roman" w:hAnsi="Times New Roman" w:cs="Times New Roman"/>
          <w:sz w:val="28"/>
          <w:szCs w:val="28"/>
          <w:lang w:eastAsia="zh-TW"/>
        </w:rPr>
        <w:t>份</w:t>
      </w:r>
      <w:r>
        <w:rPr>
          <w:rFonts w:ascii="Times New Roman" w:hAnsi="Times New Roman" w:cs="Times New Roman" w:hint="eastAsia"/>
          <w:sz w:val="28"/>
          <w:szCs w:val="28"/>
          <w:lang w:eastAsia="zh-TW"/>
        </w:rPr>
        <w:t>。</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color w:val="000000" w:themeColor="text1"/>
          <w:sz w:val="28"/>
          <w:szCs w:val="28"/>
          <w:lang w:eastAsia="zh-TW"/>
        </w:rPr>
      </w:pPr>
      <w:r w:rsidRPr="00B305A6">
        <w:rPr>
          <w:rFonts w:ascii="Times New Roman" w:hAnsi="Times New Roman" w:hint="eastAsia"/>
          <w:b/>
          <w:color w:val="000000" w:themeColor="text1"/>
          <w:sz w:val="28"/>
          <w:szCs w:val="28"/>
          <w:lang w:eastAsia="zh-TW"/>
        </w:rPr>
        <w:t>計畫主持人資格</w:t>
      </w:r>
      <w:r w:rsidRPr="003B45DF">
        <w:rPr>
          <w:rFonts w:ascii="Times New Roman" w:hAnsi="Times New Roman" w:hint="eastAsia"/>
          <w:color w:val="000000" w:themeColor="text1"/>
          <w:sz w:val="28"/>
          <w:szCs w:val="28"/>
          <w:lang w:eastAsia="zh-TW"/>
        </w:rPr>
        <w:t>：</w:t>
      </w:r>
    </w:p>
    <w:p w:rsidR="00A515E8" w:rsidRPr="003B45DF" w:rsidRDefault="00A515E8" w:rsidP="007C66F4">
      <w:pPr>
        <w:pStyle w:val="ac"/>
        <w:numPr>
          <w:ilvl w:val="0"/>
          <w:numId w:val="59"/>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全國公私立大專校院：現任職於該校之專兼任教師。</w:t>
      </w:r>
    </w:p>
    <w:p w:rsidR="00A515E8" w:rsidRPr="003B45DF" w:rsidRDefault="00A515E8" w:rsidP="007C66F4">
      <w:pPr>
        <w:pStyle w:val="ac"/>
        <w:numPr>
          <w:ilvl w:val="0"/>
          <w:numId w:val="59"/>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公私立學術研究機關：現任職於該機關之助理研究員以上或相當資格之人員。</w:t>
      </w:r>
    </w:p>
    <w:p w:rsidR="00A515E8" w:rsidRPr="003B45DF" w:rsidRDefault="00A515E8" w:rsidP="007C66F4">
      <w:pPr>
        <w:pStyle w:val="ac"/>
        <w:numPr>
          <w:ilvl w:val="0"/>
          <w:numId w:val="59"/>
        </w:numPr>
        <w:adjustRightInd w:val="0"/>
        <w:snapToGrid w:val="0"/>
        <w:spacing w:line="400" w:lineRule="exact"/>
        <w:ind w:leftChars="236" w:left="1417" w:firstLineChars="0" w:hanging="851"/>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專業團隊與民間團體：專業團隊或民間團體之負責人或同一團隊內經負責人授權之人員。</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color w:val="000000" w:themeColor="text1"/>
          <w:sz w:val="28"/>
          <w:szCs w:val="28"/>
          <w:lang w:eastAsia="zh-TW"/>
        </w:rPr>
      </w:pPr>
      <w:r w:rsidRPr="00B305A6">
        <w:rPr>
          <w:rFonts w:ascii="Times New Roman" w:hAnsi="Times New Roman" w:hint="eastAsia"/>
          <w:b/>
          <w:color w:val="000000" w:themeColor="text1"/>
          <w:sz w:val="28"/>
          <w:szCs w:val="28"/>
          <w:lang w:eastAsia="zh-TW"/>
        </w:rPr>
        <w:t>申請方式</w:t>
      </w:r>
      <w:r w:rsidRPr="003B45DF">
        <w:rPr>
          <w:rFonts w:ascii="Times New Roman" w:hAnsi="Times New Roman" w:hint="eastAsia"/>
          <w:color w:val="000000" w:themeColor="text1"/>
          <w:sz w:val="28"/>
          <w:szCs w:val="28"/>
          <w:lang w:eastAsia="zh-TW"/>
        </w:rPr>
        <w:t>：</w:t>
      </w:r>
    </w:p>
    <w:p w:rsidR="00A515E8" w:rsidRPr="003B45DF" w:rsidRDefault="00A515E8" w:rsidP="00A515E8">
      <w:pPr>
        <w:adjustRightInd w:val="0"/>
        <w:snapToGrid w:val="0"/>
        <w:spacing w:line="400" w:lineRule="exact"/>
        <w:ind w:leftChars="250" w:left="600"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 xml:space="preserve">    </w:t>
      </w:r>
      <w:proofErr w:type="gramStart"/>
      <w:r w:rsidR="001B2423" w:rsidRPr="00F76235">
        <w:rPr>
          <w:rFonts w:ascii="Times New Roman" w:hAnsi="Times New Roman" w:hint="eastAsia"/>
          <w:sz w:val="28"/>
          <w:szCs w:val="28"/>
          <w:lang w:eastAsia="zh-TW"/>
        </w:rPr>
        <w:t>採線上</w:t>
      </w:r>
      <w:proofErr w:type="gramEnd"/>
      <w:r w:rsidR="001B2423" w:rsidRPr="00F76235">
        <w:rPr>
          <w:rFonts w:ascii="Times New Roman" w:hAnsi="Times New Roman" w:hint="eastAsia"/>
          <w:sz w:val="28"/>
          <w:szCs w:val="28"/>
          <w:lang w:eastAsia="zh-TW"/>
        </w:rPr>
        <w:t>申請方式，申請單位應至文化資產學院網站</w:t>
      </w:r>
      <w:proofErr w:type="gramStart"/>
      <w:r w:rsidR="001B2423" w:rsidRPr="00F76235">
        <w:rPr>
          <w:rFonts w:ascii="Times New Roman" w:hAnsi="Times New Roman" w:hint="eastAsia"/>
          <w:sz w:val="28"/>
          <w:szCs w:val="28"/>
          <w:lang w:eastAsia="zh-TW"/>
        </w:rPr>
        <w:t>（</w:t>
      </w:r>
      <w:proofErr w:type="gramEnd"/>
      <w:r w:rsidR="001B2423" w:rsidRPr="00F76235">
        <w:rPr>
          <w:rFonts w:ascii="Times New Roman" w:hAnsi="Times New Roman" w:hint="eastAsia"/>
          <w:sz w:val="28"/>
          <w:szCs w:val="28"/>
          <w:lang w:eastAsia="zh-TW"/>
        </w:rPr>
        <w:t>http://www.coch.tw/</w:t>
      </w:r>
      <w:proofErr w:type="gramStart"/>
      <w:r w:rsidR="001B2423" w:rsidRPr="00F76235">
        <w:rPr>
          <w:rFonts w:ascii="Times New Roman" w:hAnsi="Times New Roman" w:hint="eastAsia"/>
          <w:sz w:val="28"/>
          <w:szCs w:val="28"/>
          <w:lang w:eastAsia="zh-TW"/>
        </w:rPr>
        <w:t>）</w:t>
      </w:r>
      <w:proofErr w:type="gramEnd"/>
      <w:r w:rsidR="001B2423" w:rsidRPr="00F76235">
        <w:rPr>
          <w:rFonts w:ascii="Times New Roman" w:hAnsi="Times New Roman" w:hint="eastAsia"/>
          <w:sz w:val="28"/>
          <w:szCs w:val="28"/>
          <w:lang w:eastAsia="zh-TW"/>
        </w:rPr>
        <w:t>下載申請文件（請先依網站提供之電子郵件信箱寄送申請單位名稱、</w:t>
      </w:r>
      <w:r w:rsidR="001B2423">
        <w:rPr>
          <w:rFonts w:ascii="Times New Roman" w:hAnsi="Times New Roman" w:hint="eastAsia"/>
          <w:sz w:val="28"/>
          <w:szCs w:val="28"/>
          <w:lang w:eastAsia="zh-TW"/>
        </w:rPr>
        <w:t>計畫</w:t>
      </w:r>
      <w:r w:rsidR="001B2423" w:rsidRPr="00F76235">
        <w:rPr>
          <w:rFonts w:ascii="Times New Roman" w:hAnsi="Times New Roman" w:hint="eastAsia"/>
          <w:sz w:val="28"/>
          <w:szCs w:val="28"/>
          <w:lang w:eastAsia="zh-TW"/>
        </w:rPr>
        <w:t>主持人姓名及電子郵件以索取帳號、密碼），將申請資料線上上傳成功後備函向本局提出正式申請（</w:t>
      </w:r>
      <w:r w:rsidR="001B2423">
        <w:rPr>
          <w:rFonts w:ascii="Times New Roman" w:hAnsi="Times New Roman" w:hint="eastAsia"/>
          <w:sz w:val="28"/>
          <w:szCs w:val="28"/>
          <w:lang w:eastAsia="zh-TW"/>
        </w:rPr>
        <w:t>公文紙本即可，不需附申請資料紙本，公文須</w:t>
      </w:r>
      <w:r w:rsidR="001B2423" w:rsidRPr="00F76235">
        <w:rPr>
          <w:rFonts w:ascii="Times New Roman" w:hAnsi="Times New Roman" w:hint="eastAsia"/>
          <w:sz w:val="28"/>
          <w:szCs w:val="28"/>
          <w:lang w:eastAsia="zh-TW"/>
        </w:rPr>
        <w:t>同時副知本局委託之文化資產學院行政平</w:t>
      </w:r>
      <w:proofErr w:type="gramStart"/>
      <w:r w:rsidR="001B2423" w:rsidRPr="00F76235">
        <w:rPr>
          <w:rFonts w:ascii="Times New Roman" w:hAnsi="Times New Roman" w:hint="eastAsia"/>
          <w:sz w:val="28"/>
          <w:szCs w:val="28"/>
          <w:lang w:eastAsia="zh-TW"/>
        </w:rPr>
        <w:t>臺</w:t>
      </w:r>
      <w:proofErr w:type="gramEnd"/>
      <w:r w:rsidR="001B2423" w:rsidRPr="00F76235">
        <w:rPr>
          <w:rFonts w:ascii="Times New Roman" w:hAnsi="Times New Roman" w:hint="eastAsia"/>
          <w:sz w:val="28"/>
          <w:szCs w:val="28"/>
          <w:lang w:eastAsia="zh-TW"/>
        </w:rPr>
        <w:t>），上傳過程有疑問者可向文化資產學院行政平</w:t>
      </w:r>
      <w:proofErr w:type="gramStart"/>
      <w:r w:rsidR="001B2423" w:rsidRPr="00F76235">
        <w:rPr>
          <w:rFonts w:ascii="Times New Roman" w:hAnsi="Times New Roman" w:hint="eastAsia"/>
          <w:sz w:val="28"/>
          <w:szCs w:val="28"/>
          <w:lang w:eastAsia="zh-TW"/>
        </w:rPr>
        <w:t>臺</w:t>
      </w:r>
      <w:proofErr w:type="gramEnd"/>
      <w:r w:rsidR="001B2423" w:rsidRPr="00F76235">
        <w:rPr>
          <w:rFonts w:ascii="Times New Roman" w:hAnsi="Times New Roman" w:hint="eastAsia"/>
          <w:sz w:val="28"/>
          <w:szCs w:val="28"/>
          <w:lang w:eastAsia="zh-TW"/>
        </w:rPr>
        <w:t>尋求協助；文件不全者，應於接獲通知翌日起十日內補正，屆期</w:t>
      </w:r>
      <w:proofErr w:type="gramStart"/>
      <w:r w:rsidR="001B2423" w:rsidRPr="00F76235">
        <w:rPr>
          <w:rFonts w:ascii="Times New Roman" w:hAnsi="Times New Roman" w:hint="eastAsia"/>
          <w:sz w:val="28"/>
          <w:szCs w:val="28"/>
          <w:lang w:eastAsia="zh-TW"/>
        </w:rPr>
        <w:t>不</w:t>
      </w:r>
      <w:proofErr w:type="gramEnd"/>
      <w:r w:rsidR="001B2423" w:rsidRPr="00F76235">
        <w:rPr>
          <w:rFonts w:ascii="Times New Roman" w:hAnsi="Times New Roman" w:hint="eastAsia"/>
          <w:sz w:val="28"/>
          <w:szCs w:val="28"/>
          <w:lang w:eastAsia="zh-TW"/>
        </w:rPr>
        <w:t>補正或不符合規定者，不予受理。</w:t>
      </w:r>
      <w:proofErr w:type="gramStart"/>
      <w:r w:rsidR="001B2423" w:rsidRPr="001B2423">
        <w:rPr>
          <w:rFonts w:ascii="Times New Roman" w:hAnsi="Times New Roman" w:hint="eastAsia"/>
          <w:b/>
          <w:bCs/>
          <w:sz w:val="28"/>
          <w:szCs w:val="28"/>
          <w:lang w:eastAsia="zh-TW"/>
        </w:rPr>
        <w:t>線上申請</w:t>
      </w:r>
      <w:proofErr w:type="gramEnd"/>
      <w:r w:rsidR="001B2423" w:rsidRPr="001B2423">
        <w:rPr>
          <w:rFonts w:ascii="Times New Roman" w:hAnsi="Times New Roman" w:hint="eastAsia"/>
          <w:b/>
          <w:bCs/>
          <w:sz w:val="28"/>
          <w:szCs w:val="28"/>
          <w:lang w:eastAsia="zh-TW"/>
        </w:rPr>
        <w:t>截止</w:t>
      </w:r>
      <w:r w:rsidR="001B2423">
        <w:rPr>
          <w:rFonts w:ascii="Times New Roman" w:hAnsi="Times New Roman" w:hint="eastAsia"/>
          <w:b/>
          <w:bCs/>
          <w:sz w:val="28"/>
          <w:szCs w:val="28"/>
          <w:lang w:eastAsia="zh-TW"/>
        </w:rPr>
        <w:t>日</w:t>
      </w:r>
      <w:r w:rsidR="001B2423" w:rsidRPr="001B2423">
        <w:rPr>
          <w:rFonts w:ascii="Times New Roman" w:hAnsi="Times New Roman" w:cs="Times New Roman"/>
          <w:b/>
          <w:bCs/>
          <w:sz w:val="28"/>
          <w:szCs w:val="28"/>
          <w:lang w:eastAsia="zh-TW"/>
        </w:rPr>
        <w:t>為</w:t>
      </w:r>
      <w:r w:rsidR="001B2423">
        <w:rPr>
          <w:rFonts w:ascii="Times New Roman" w:hAnsi="Times New Roman" w:cs="Times New Roman"/>
          <w:b/>
          <w:bCs/>
          <w:sz w:val="28"/>
          <w:szCs w:val="28"/>
          <w:lang w:eastAsia="zh-TW"/>
        </w:rPr>
        <w:t>108</w:t>
      </w:r>
      <w:r w:rsidR="001B2423">
        <w:rPr>
          <w:rFonts w:ascii="Times New Roman" w:hAnsi="Times New Roman" w:cs="Times New Roman"/>
          <w:b/>
          <w:bCs/>
          <w:sz w:val="28"/>
          <w:szCs w:val="28"/>
          <w:lang w:eastAsia="zh-TW"/>
        </w:rPr>
        <w:t>年</w:t>
      </w:r>
      <w:r w:rsidR="001B2423">
        <w:rPr>
          <w:rFonts w:ascii="Times New Roman" w:hAnsi="Times New Roman" w:cs="Times New Roman" w:hint="eastAsia"/>
          <w:b/>
          <w:bCs/>
          <w:sz w:val="28"/>
          <w:szCs w:val="28"/>
          <w:lang w:eastAsia="zh-TW"/>
        </w:rPr>
        <w:t>12</w:t>
      </w:r>
      <w:r w:rsidR="001B2423">
        <w:rPr>
          <w:rFonts w:ascii="Times New Roman" w:hAnsi="Times New Roman" w:cs="Times New Roman" w:hint="eastAsia"/>
          <w:b/>
          <w:bCs/>
          <w:sz w:val="28"/>
          <w:szCs w:val="28"/>
          <w:lang w:eastAsia="zh-TW"/>
        </w:rPr>
        <w:t>月</w:t>
      </w:r>
      <w:r w:rsidR="001B2423" w:rsidRPr="001B2423">
        <w:rPr>
          <w:rFonts w:ascii="Times New Roman" w:hAnsi="Times New Roman" w:hint="eastAsia"/>
          <w:b/>
          <w:bCs/>
          <w:sz w:val="28"/>
          <w:szCs w:val="28"/>
          <w:lang w:eastAsia="zh-TW"/>
        </w:rPr>
        <w:t>9</w:t>
      </w:r>
      <w:r w:rsidR="001B2423" w:rsidRPr="001B2423">
        <w:rPr>
          <w:rFonts w:ascii="Times New Roman" w:hAnsi="Times New Roman" w:hint="eastAsia"/>
          <w:b/>
          <w:bCs/>
          <w:sz w:val="28"/>
          <w:szCs w:val="28"/>
          <w:lang w:eastAsia="zh-TW"/>
        </w:rPr>
        <w:t>日</w:t>
      </w:r>
      <w:r w:rsidR="001B2423">
        <w:rPr>
          <w:rFonts w:ascii="Times New Roman" w:hAnsi="Times New Roman" w:hint="eastAsia"/>
          <w:b/>
          <w:bCs/>
          <w:sz w:val="28"/>
          <w:szCs w:val="28"/>
          <w:lang w:eastAsia="zh-TW"/>
        </w:rPr>
        <w:t>，公文</w:t>
      </w:r>
      <w:proofErr w:type="gramStart"/>
      <w:r w:rsidR="001B2423">
        <w:rPr>
          <w:rFonts w:ascii="Times New Roman" w:hAnsi="Times New Roman" w:hint="eastAsia"/>
          <w:b/>
          <w:bCs/>
          <w:sz w:val="28"/>
          <w:szCs w:val="28"/>
          <w:lang w:eastAsia="zh-TW"/>
        </w:rPr>
        <w:t>紙</w:t>
      </w:r>
      <w:r w:rsidR="001B2423" w:rsidRPr="001B2423">
        <w:rPr>
          <w:rFonts w:ascii="Times New Roman" w:hAnsi="Times New Roman" w:hint="eastAsia"/>
          <w:b/>
          <w:bCs/>
          <w:sz w:val="28"/>
          <w:szCs w:val="28"/>
          <w:lang w:eastAsia="zh-TW"/>
        </w:rPr>
        <w:t>本須於</w:t>
      </w:r>
      <w:proofErr w:type="gramEnd"/>
      <w:r w:rsidR="001B2423">
        <w:rPr>
          <w:rFonts w:ascii="Times New Roman" w:hAnsi="Times New Roman" w:hint="eastAsia"/>
          <w:b/>
          <w:bCs/>
          <w:sz w:val="28"/>
          <w:szCs w:val="28"/>
          <w:lang w:eastAsia="zh-TW"/>
        </w:rPr>
        <w:t>108</w:t>
      </w:r>
      <w:r w:rsidR="001B2423">
        <w:rPr>
          <w:rFonts w:ascii="Times New Roman" w:hAnsi="Times New Roman" w:hint="eastAsia"/>
          <w:b/>
          <w:bCs/>
          <w:sz w:val="28"/>
          <w:szCs w:val="28"/>
          <w:lang w:eastAsia="zh-TW"/>
        </w:rPr>
        <w:t>年</w:t>
      </w:r>
      <w:r w:rsidR="001B2423" w:rsidRPr="001B2423">
        <w:rPr>
          <w:rFonts w:ascii="Times New Roman" w:hAnsi="Times New Roman" w:hint="eastAsia"/>
          <w:b/>
          <w:bCs/>
          <w:sz w:val="28"/>
          <w:szCs w:val="28"/>
          <w:lang w:eastAsia="zh-TW"/>
        </w:rPr>
        <w:t>12</w:t>
      </w:r>
      <w:r w:rsidR="001B2423" w:rsidRPr="001B2423">
        <w:rPr>
          <w:rFonts w:ascii="Times New Roman" w:hAnsi="Times New Roman" w:hint="eastAsia"/>
          <w:b/>
          <w:bCs/>
          <w:sz w:val="28"/>
          <w:szCs w:val="28"/>
          <w:lang w:eastAsia="zh-TW"/>
        </w:rPr>
        <w:t>月</w:t>
      </w:r>
      <w:r w:rsidR="001B2423" w:rsidRPr="001B2423">
        <w:rPr>
          <w:rFonts w:ascii="Times New Roman" w:hAnsi="Times New Roman" w:hint="eastAsia"/>
          <w:b/>
          <w:bCs/>
          <w:sz w:val="28"/>
          <w:szCs w:val="28"/>
          <w:lang w:eastAsia="zh-TW"/>
        </w:rPr>
        <w:t>1</w:t>
      </w:r>
      <w:r w:rsidR="001B2423">
        <w:rPr>
          <w:rFonts w:ascii="Times New Roman" w:hAnsi="Times New Roman" w:hint="eastAsia"/>
          <w:b/>
          <w:bCs/>
          <w:sz w:val="28"/>
          <w:szCs w:val="28"/>
          <w:lang w:eastAsia="zh-TW"/>
        </w:rPr>
        <w:t>0</w:t>
      </w:r>
      <w:r w:rsidR="001B2423" w:rsidRPr="001B2423">
        <w:rPr>
          <w:rFonts w:ascii="Times New Roman" w:hAnsi="Times New Roman" w:hint="eastAsia"/>
          <w:b/>
          <w:bCs/>
          <w:sz w:val="28"/>
          <w:szCs w:val="28"/>
          <w:lang w:eastAsia="zh-TW"/>
        </w:rPr>
        <w:t>日</w:t>
      </w:r>
      <w:r w:rsidR="00603685">
        <w:rPr>
          <w:rFonts w:ascii="Times New Roman" w:hAnsi="Times New Roman" w:hint="eastAsia"/>
          <w:b/>
          <w:bCs/>
          <w:sz w:val="28"/>
          <w:szCs w:val="28"/>
          <w:lang w:eastAsia="zh-TW"/>
        </w:rPr>
        <w:t>下午</w:t>
      </w:r>
      <w:r w:rsidR="00603685">
        <w:rPr>
          <w:rFonts w:ascii="Times New Roman" w:hAnsi="Times New Roman" w:hint="eastAsia"/>
          <w:b/>
          <w:bCs/>
          <w:sz w:val="28"/>
          <w:szCs w:val="28"/>
          <w:lang w:eastAsia="zh-TW"/>
        </w:rPr>
        <w:t>5</w:t>
      </w:r>
      <w:r w:rsidR="00603685">
        <w:rPr>
          <w:rFonts w:ascii="Times New Roman" w:hAnsi="Times New Roman" w:hint="eastAsia"/>
          <w:b/>
          <w:bCs/>
          <w:sz w:val="28"/>
          <w:szCs w:val="28"/>
          <w:lang w:eastAsia="zh-TW"/>
        </w:rPr>
        <w:t>時</w:t>
      </w:r>
      <w:r w:rsidR="001B2423" w:rsidRPr="001B2423">
        <w:rPr>
          <w:rFonts w:ascii="Times New Roman" w:hAnsi="Times New Roman" w:hint="eastAsia"/>
          <w:b/>
          <w:bCs/>
          <w:sz w:val="28"/>
          <w:szCs w:val="28"/>
          <w:lang w:eastAsia="zh-TW"/>
        </w:rPr>
        <w:t>前寄</w:t>
      </w:r>
      <w:r w:rsidR="001B2423" w:rsidRPr="001B2423">
        <w:rPr>
          <w:rFonts w:ascii="Times New Roman" w:hAnsi="Times New Roman" w:hint="eastAsia"/>
          <w:b/>
          <w:bCs/>
          <w:sz w:val="28"/>
          <w:szCs w:val="28"/>
          <w:lang w:eastAsia="zh-TW"/>
        </w:rPr>
        <w:t>/</w:t>
      </w:r>
      <w:r w:rsidR="001B2423" w:rsidRPr="001B2423">
        <w:rPr>
          <w:rFonts w:ascii="Times New Roman" w:hAnsi="Times New Roman" w:hint="eastAsia"/>
          <w:b/>
          <w:bCs/>
          <w:sz w:val="28"/>
          <w:szCs w:val="28"/>
          <w:lang w:eastAsia="zh-TW"/>
        </w:rPr>
        <w:t>送達本局</w:t>
      </w:r>
      <w:r w:rsidR="001B2423">
        <w:rPr>
          <w:rFonts w:ascii="Times New Roman" w:hAnsi="Times New Roman" w:hint="eastAsia"/>
          <w:b/>
          <w:bCs/>
          <w:sz w:val="28"/>
          <w:szCs w:val="28"/>
          <w:lang w:eastAsia="zh-TW"/>
        </w:rPr>
        <w:t>。</w:t>
      </w:r>
    </w:p>
    <w:p w:rsidR="00A515E8" w:rsidRPr="003B45DF" w:rsidRDefault="00A515E8" w:rsidP="00A515E8">
      <w:pPr>
        <w:adjustRightInd w:val="0"/>
        <w:snapToGrid w:val="0"/>
        <w:spacing w:line="400" w:lineRule="exact"/>
        <w:ind w:leftChars="250" w:left="600"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w:t>
      </w:r>
      <w:r>
        <w:rPr>
          <w:rFonts w:ascii="Times New Roman" w:hAnsi="Times New Roman" w:hint="eastAsia"/>
          <w:sz w:val="28"/>
          <w:szCs w:val="28"/>
          <w:lang w:eastAsia="zh-TW"/>
        </w:rPr>
        <w:t>計畫書內容</w:t>
      </w:r>
      <w:r w:rsidRPr="003B45DF">
        <w:rPr>
          <w:rFonts w:ascii="Times New Roman" w:hAnsi="Times New Roman" w:hint="eastAsia"/>
          <w:sz w:val="28"/>
          <w:szCs w:val="28"/>
          <w:lang w:eastAsia="zh-TW"/>
        </w:rPr>
        <w:t>應包括：</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計畫綜合資料表</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計畫摘要</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研究背景與動機</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研究方法</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lastRenderedPageBreak/>
        <w:t>進行步驟</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執行進度</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預期完成之工作項目及成果</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sidRPr="000B387E">
        <w:rPr>
          <w:rFonts w:ascii="Times New Roman" w:hAnsi="Times New Roman" w:hint="eastAsia"/>
          <w:sz w:val="28"/>
          <w:szCs w:val="28"/>
          <w:lang w:eastAsia="zh-TW"/>
        </w:rPr>
        <w:t>研究人員學經歷及分工</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經費預算明細表</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經費來源</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申</w:t>
      </w:r>
      <w:r w:rsidR="009A513B">
        <w:rPr>
          <w:rFonts w:ascii="Times New Roman" w:hAnsi="Times New Roman" w:hint="eastAsia"/>
          <w:sz w:val="28"/>
          <w:szCs w:val="28"/>
          <w:lang w:eastAsia="zh-TW"/>
        </w:rPr>
        <w:t>請</w:t>
      </w:r>
      <w:r>
        <w:rPr>
          <w:rFonts w:ascii="Times New Roman" w:hAnsi="Times New Roman" w:hint="eastAsia"/>
          <w:sz w:val="28"/>
          <w:szCs w:val="28"/>
          <w:lang w:eastAsia="zh-TW"/>
        </w:rPr>
        <w:t>單位簡介</w:t>
      </w:r>
    </w:p>
    <w:p w:rsidR="00A515E8"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歷年推動文化資產相關工作之成果及實績</w:t>
      </w:r>
    </w:p>
    <w:p w:rsidR="00A515E8" w:rsidRPr="003B45DF" w:rsidRDefault="00A515E8" w:rsidP="007C66F4">
      <w:pPr>
        <w:numPr>
          <w:ilvl w:val="0"/>
          <w:numId w:val="81"/>
        </w:numPr>
        <w:adjustRightInd w:val="0"/>
        <w:snapToGrid w:val="0"/>
        <w:spacing w:line="400" w:lineRule="exact"/>
        <w:ind w:left="1134" w:firstLineChars="0" w:hanging="425"/>
        <w:jc w:val="both"/>
        <w:rPr>
          <w:rFonts w:ascii="Times New Roman" w:hAnsi="Times New Roman"/>
          <w:sz w:val="28"/>
          <w:szCs w:val="28"/>
          <w:lang w:eastAsia="zh-TW"/>
        </w:rPr>
      </w:pPr>
      <w:r>
        <w:rPr>
          <w:rFonts w:ascii="Times New Roman" w:hAnsi="Times New Roman" w:hint="eastAsia"/>
          <w:sz w:val="28"/>
          <w:szCs w:val="28"/>
          <w:lang w:eastAsia="zh-TW"/>
        </w:rPr>
        <w:t>附件</w:t>
      </w:r>
    </w:p>
    <w:p w:rsidR="00A515E8" w:rsidRPr="003B45DF" w:rsidRDefault="00A515E8" w:rsidP="007C66F4">
      <w:pPr>
        <w:pStyle w:val="ac"/>
        <w:numPr>
          <w:ilvl w:val="0"/>
          <w:numId w:val="63"/>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審查方式</w:t>
      </w:r>
      <w:r w:rsidRPr="003B45DF">
        <w:rPr>
          <w:rFonts w:ascii="Times New Roman" w:hAnsi="Times New Roman" w:hint="eastAsia"/>
          <w:sz w:val="28"/>
          <w:szCs w:val="28"/>
          <w:lang w:eastAsia="zh-TW"/>
        </w:rPr>
        <w:t>：</w:t>
      </w:r>
    </w:p>
    <w:p w:rsidR="00A515E8" w:rsidRPr="003B45DF" w:rsidRDefault="00A515E8" w:rsidP="007C66F4">
      <w:pPr>
        <w:pStyle w:val="ac"/>
        <w:numPr>
          <w:ilvl w:val="0"/>
          <w:numId w:val="60"/>
        </w:numPr>
        <w:adjustRightInd w:val="0"/>
        <w:snapToGrid w:val="0"/>
        <w:spacing w:line="400" w:lineRule="exact"/>
        <w:ind w:leftChars="236" w:left="1046"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初審：由本局進行形式審查。</w:t>
      </w:r>
    </w:p>
    <w:p w:rsidR="00A515E8" w:rsidRPr="003B45DF" w:rsidRDefault="00A515E8" w:rsidP="007C66F4">
      <w:pPr>
        <w:pStyle w:val="ac"/>
        <w:numPr>
          <w:ilvl w:val="0"/>
          <w:numId w:val="60"/>
        </w:numPr>
        <w:adjustRightInd w:val="0"/>
        <w:snapToGrid w:val="0"/>
        <w:spacing w:line="400" w:lineRule="exact"/>
        <w:ind w:leftChars="236" w:left="1046" w:firstLineChars="0"/>
        <w:jc w:val="both"/>
        <w:rPr>
          <w:rFonts w:ascii="Times New Roman" w:hAnsi="Times New Roman"/>
          <w:sz w:val="28"/>
          <w:szCs w:val="28"/>
          <w:lang w:eastAsia="zh-TW"/>
        </w:rPr>
      </w:pPr>
      <w:proofErr w:type="gramStart"/>
      <w:r w:rsidRPr="003B45DF">
        <w:rPr>
          <w:rFonts w:ascii="Times New Roman" w:hAnsi="Times New Roman" w:hint="eastAsia"/>
          <w:sz w:val="28"/>
          <w:szCs w:val="28"/>
          <w:lang w:eastAsia="zh-TW"/>
        </w:rPr>
        <w:t>複</w:t>
      </w:r>
      <w:proofErr w:type="gramEnd"/>
      <w:r w:rsidRPr="003B45DF">
        <w:rPr>
          <w:rFonts w:ascii="Times New Roman" w:hAnsi="Times New Roman" w:hint="eastAsia"/>
          <w:sz w:val="28"/>
          <w:szCs w:val="28"/>
          <w:lang w:eastAsia="zh-TW"/>
        </w:rPr>
        <w:t>審：</w:t>
      </w:r>
    </w:p>
    <w:p w:rsidR="00A515E8" w:rsidRPr="003B45DF" w:rsidRDefault="00A515E8" w:rsidP="007C66F4">
      <w:pPr>
        <w:pStyle w:val="ac"/>
        <w:numPr>
          <w:ilvl w:val="0"/>
          <w:numId w:val="61"/>
        </w:numPr>
        <w:adjustRightInd w:val="0"/>
        <w:snapToGrid w:val="0"/>
        <w:spacing w:line="400" w:lineRule="exact"/>
        <w:ind w:left="2011"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審查分數占總分</w:t>
      </w:r>
      <w:r w:rsidRPr="003B45DF">
        <w:rPr>
          <w:rFonts w:ascii="Times New Roman" w:hAnsi="Times New Roman"/>
          <w:color w:val="000000" w:themeColor="text1"/>
          <w:sz w:val="28"/>
          <w:szCs w:val="28"/>
          <w:lang w:eastAsia="zh-TW"/>
        </w:rPr>
        <w:t>70%</w:t>
      </w:r>
      <w:r w:rsidRPr="003B45DF">
        <w:rPr>
          <w:rFonts w:ascii="Times New Roman" w:hAnsi="Times New Roman"/>
          <w:color w:val="000000" w:themeColor="text1"/>
          <w:sz w:val="28"/>
          <w:szCs w:val="28"/>
          <w:lang w:eastAsia="zh-TW"/>
        </w:rPr>
        <w:t>。</w:t>
      </w:r>
    </w:p>
    <w:p w:rsidR="00A515E8" w:rsidRPr="003B45DF" w:rsidRDefault="00A515E8" w:rsidP="007C66F4">
      <w:pPr>
        <w:pStyle w:val="ac"/>
        <w:numPr>
          <w:ilvl w:val="0"/>
          <w:numId w:val="61"/>
        </w:numPr>
        <w:adjustRightInd w:val="0"/>
        <w:snapToGrid w:val="0"/>
        <w:spacing w:line="400" w:lineRule="exact"/>
        <w:ind w:left="2011" w:firstLineChars="0"/>
        <w:jc w:val="both"/>
        <w:rPr>
          <w:rFonts w:ascii="Times New Roman" w:hAnsi="Times New Roman"/>
          <w:color w:val="000000" w:themeColor="text1"/>
          <w:sz w:val="28"/>
          <w:szCs w:val="28"/>
          <w:lang w:eastAsia="zh-TW"/>
        </w:rPr>
      </w:pPr>
      <w:proofErr w:type="gramStart"/>
      <w:r w:rsidRPr="003B45DF">
        <w:rPr>
          <w:rFonts w:ascii="Times New Roman" w:hAnsi="Times New Roman"/>
          <w:color w:val="000000" w:themeColor="text1"/>
          <w:sz w:val="28"/>
          <w:szCs w:val="28"/>
          <w:lang w:eastAsia="zh-TW"/>
        </w:rPr>
        <w:t>採</w:t>
      </w:r>
      <w:proofErr w:type="gramEnd"/>
      <w:r w:rsidRPr="003B45DF">
        <w:rPr>
          <w:rFonts w:ascii="Times New Roman" w:hAnsi="Times New Roman"/>
          <w:color w:val="000000" w:themeColor="text1"/>
          <w:sz w:val="28"/>
          <w:szCs w:val="28"/>
          <w:lang w:eastAsia="zh-TW"/>
        </w:rPr>
        <w:t>匿名審查，原則上每案審查委員</w:t>
      </w:r>
      <w:r w:rsidRPr="003B45DF">
        <w:rPr>
          <w:rFonts w:ascii="Times New Roman" w:hAnsi="Times New Roman"/>
          <w:color w:val="000000" w:themeColor="text1"/>
          <w:sz w:val="28"/>
          <w:szCs w:val="28"/>
          <w:lang w:eastAsia="zh-TW"/>
        </w:rPr>
        <w:t>3</w:t>
      </w:r>
      <w:r w:rsidRPr="003B45DF">
        <w:rPr>
          <w:rFonts w:ascii="Times New Roman" w:hAnsi="Times New Roman"/>
          <w:color w:val="000000" w:themeColor="text1"/>
          <w:sz w:val="28"/>
          <w:szCs w:val="28"/>
          <w:lang w:eastAsia="zh-TW"/>
        </w:rPr>
        <w:t>名。</w:t>
      </w:r>
    </w:p>
    <w:p w:rsidR="00A515E8" w:rsidRPr="003B45DF" w:rsidRDefault="00A515E8" w:rsidP="007C66F4">
      <w:pPr>
        <w:pStyle w:val="ac"/>
        <w:numPr>
          <w:ilvl w:val="0"/>
          <w:numId w:val="61"/>
        </w:numPr>
        <w:adjustRightInd w:val="0"/>
        <w:snapToGrid w:val="0"/>
        <w:spacing w:line="400" w:lineRule="exact"/>
        <w:ind w:left="2011" w:firstLineChars="0"/>
        <w:jc w:val="both"/>
        <w:rPr>
          <w:rFonts w:ascii="Times New Roman" w:hAnsi="Times New Roman" w:cstheme="minorHAnsi"/>
          <w:sz w:val="28"/>
          <w:szCs w:val="28"/>
          <w:lang w:eastAsia="zh-TW"/>
        </w:rPr>
      </w:pPr>
      <w:r w:rsidRPr="003B45DF">
        <w:rPr>
          <w:rFonts w:ascii="Times New Roman" w:hAnsi="Times New Roman"/>
          <w:color w:val="000000" w:themeColor="text1"/>
          <w:sz w:val="28"/>
          <w:szCs w:val="28"/>
          <w:lang w:eastAsia="zh-TW"/>
        </w:rPr>
        <w:t>平均審查分數未達</w:t>
      </w:r>
      <w:r w:rsidRPr="003B45DF">
        <w:rPr>
          <w:rFonts w:ascii="Times New Roman" w:hAnsi="Times New Roman"/>
          <w:color w:val="000000" w:themeColor="text1"/>
          <w:sz w:val="28"/>
          <w:szCs w:val="28"/>
          <w:lang w:eastAsia="zh-TW"/>
        </w:rPr>
        <w:t>70</w:t>
      </w:r>
      <w:r w:rsidRPr="003B45DF">
        <w:rPr>
          <w:rFonts w:ascii="Times New Roman" w:hAnsi="Times New Roman"/>
          <w:color w:val="000000" w:themeColor="text1"/>
          <w:sz w:val="28"/>
          <w:szCs w:val="28"/>
          <w:lang w:eastAsia="zh-TW"/>
        </w:rPr>
        <w:t>分</w:t>
      </w:r>
      <w:r w:rsidRPr="003B45DF">
        <w:rPr>
          <w:rFonts w:ascii="Times New Roman" w:hAnsi="Times New Roman" w:hint="eastAsia"/>
          <w:color w:val="000000" w:themeColor="text1"/>
          <w:sz w:val="28"/>
          <w:szCs w:val="28"/>
          <w:lang w:eastAsia="zh-TW"/>
        </w:rPr>
        <w:t>者</w:t>
      </w:r>
      <w:r w:rsidRPr="003B45DF">
        <w:rPr>
          <w:rFonts w:ascii="Times New Roman" w:hAnsi="Times New Roman"/>
          <w:color w:val="000000" w:themeColor="text1"/>
          <w:sz w:val="28"/>
          <w:szCs w:val="28"/>
          <w:lang w:eastAsia="zh-TW"/>
        </w:rPr>
        <w:t>（小數點後一位</w:t>
      </w:r>
      <w:r w:rsidRPr="003B45DF">
        <w:rPr>
          <w:rFonts w:ascii="Times New Roman" w:hAnsi="Times New Roman" w:hint="eastAsia"/>
          <w:color w:val="000000" w:themeColor="text1"/>
          <w:sz w:val="28"/>
          <w:szCs w:val="28"/>
          <w:lang w:eastAsia="zh-TW"/>
        </w:rPr>
        <w:t>四</w:t>
      </w:r>
      <w:r w:rsidRPr="003B45DF">
        <w:rPr>
          <w:rFonts w:ascii="Times New Roman" w:hAnsi="Times New Roman"/>
          <w:color w:val="000000" w:themeColor="text1"/>
          <w:sz w:val="28"/>
          <w:szCs w:val="28"/>
          <w:lang w:eastAsia="zh-TW"/>
        </w:rPr>
        <w:t>捨</w:t>
      </w:r>
      <w:r w:rsidRPr="003B45DF">
        <w:rPr>
          <w:rFonts w:ascii="Times New Roman" w:hAnsi="Times New Roman" w:hint="eastAsia"/>
          <w:color w:val="000000" w:themeColor="text1"/>
          <w:sz w:val="28"/>
          <w:szCs w:val="28"/>
          <w:lang w:eastAsia="zh-TW"/>
        </w:rPr>
        <w:t>五</w:t>
      </w:r>
      <w:r w:rsidRPr="003B45DF">
        <w:rPr>
          <w:rFonts w:ascii="Times New Roman" w:hAnsi="Times New Roman"/>
          <w:color w:val="000000" w:themeColor="text1"/>
          <w:sz w:val="28"/>
          <w:szCs w:val="28"/>
          <w:lang w:eastAsia="zh-TW"/>
        </w:rPr>
        <w:t>入）不予補助；達</w:t>
      </w:r>
      <w:r w:rsidRPr="003B45DF">
        <w:rPr>
          <w:rFonts w:ascii="Times New Roman" w:hAnsi="Times New Roman"/>
          <w:color w:val="000000" w:themeColor="text1"/>
          <w:sz w:val="28"/>
          <w:szCs w:val="28"/>
          <w:lang w:eastAsia="zh-TW"/>
        </w:rPr>
        <w:t>70</w:t>
      </w:r>
      <w:r w:rsidRPr="003B45DF">
        <w:rPr>
          <w:rFonts w:ascii="Times New Roman" w:hAnsi="Times New Roman"/>
          <w:color w:val="000000" w:themeColor="text1"/>
          <w:sz w:val="28"/>
          <w:szCs w:val="28"/>
          <w:lang w:eastAsia="zh-TW"/>
        </w:rPr>
        <w:t>分者須參考審查委員意見修正計畫內容，並於規定期限內將修正計畫紙本一式</w:t>
      </w:r>
      <w:r w:rsidRPr="003B45DF">
        <w:rPr>
          <w:rFonts w:ascii="Times New Roman" w:hAnsi="Times New Roman"/>
          <w:color w:val="000000" w:themeColor="text1"/>
          <w:sz w:val="28"/>
          <w:szCs w:val="28"/>
          <w:lang w:eastAsia="zh-TW"/>
        </w:rPr>
        <w:t>10</w:t>
      </w:r>
      <w:r w:rsidRPr="003B45DF">
        <w:rPr>
          <w:rFonts w:ascii="Times New Roman" w:hAnsi="Times New Roman"/>
          <w:color w:val="000000" w:themeColor="text1"/>
          <w:sz w:val="28"/>
          <w:szCs w:val="28"/>
          <w:lang w:eastAsia="zh-TW"/>
        </w:rPr>
        <w:t>份函送本局作為決審資料運用。</w:t>
      </w:r>
    </w:p>
    <w:p w:rsidR="00A515E8" w:rsidRPr="003B45DF" w:rsidRDefault="00A515E8" w:rsidP="007C66F4">
      <w:pPr>
        <w:pStyle w:val="ac"/>
        <w:numPr>
          <w:ilvl w:val="0"/>
          <w:numId w:val="60"/>
        </w:numPr>
        <w:adjustRightInd w:val="0"/>
        <w:snapToGrid w:val="0"/>
        <w:spacing w:line="400" w:lineRule="exact"/>
        <w:ind w:leftChars="236" w:left="1046" w:firstLineChars="0"/>
        <w:jc w:val="both"/>
        <w:rPr>
          <w:rFonts w:ascii="Times New Roman" w:hAnsi="Times New Roman" w:cstheme="minorHAnsi"/>
          <w:sz w:val="28"/>
          <w:szCs w:val="28"/>
          <w:lang w:eastAsia="zh-TW"/>
        </w:rPr>
      </w:pPr>
      <w:r w:rsidRPr="003B45DF">
        <w:rPr>
          <w:rFonts w:ascii="Times New Roman" w:hAnsi="Times New Roman" w:cstheme="minorHAnsi"/>
          <w:sz w:val="28"/>
          <w:szCs w:val="28"/>
          <w:lang w:eastAsia="zh-TW"/>
        </w:rPr>
        <w:t>決審（由本局召開會議）：</w:t>
      </w:r>
    </w:p>
    <w:p w:rsidR="00A515E8" w:rsidRPr="003B45DF" w:rsidRDefault="00A515E8" w:rsidP="007C66F4">
      <w:pPr>
        <w:pStyle w:val="ac"/>
        <w:numPr>
          <w:ilvl w:val="0"/>
          <w:numId w:val="82"/>
        </w:numPr>
        <w:adjustRightInd w:val="0"/>
        <w:snapToGrid w:val="0"/>
        <w:spacing w:line="400" w:lineRule="exact"/>
        <w:ind w:firstLineChars="0"/>
        <w:jc w:val="both"/>
        <w:rPr>
          <w:rFonts w:ascii="Times New Roman" w:hAnsi="Times New Roman" w:cstheme="minorHAnsi"/>
          <w:color w:val="000000" w:themeColor="text1"/>
          <w:sz w:val="28"/>
          <w:szCs w:val="28"/>
          <w:lang w:eastAsia="zh-TW"/>
        </w:rPr>
      </w:pPr>
      <w:r w:rsidRPr="003B45DF">
        <w:rPr>
          <w:rFonts w:ascii="Times New Roman" w:hAnsi="Times New Roman" w:cstheme="minorHAnsi"/>
          <w:color w:val="000000" w:themeColor="text1"/>
          <w:sz w:val="28"/>
          <w:szCs w:val="28"/>
          <w:lang w:eastAsia="zh-TW"/>
        </w:rPr>
        <w:t>審查分數占總分</w:t>
      </w:r>
      <w:r w:rsidRPr="003B45DF">
        <w:rPr>
          <w:rFonts w:ascii="Times New Roman" w:hAnsi="Times New Roman" w:cstheme="minorHAnsi"/>
          <w:color w:val="000000" w:themeColor="text1"/>
          <w:sz w:val="28"/>
          <w:szCs w:val="28"/>
          <w:lang w:eastAsia="zh-TW"/>
        </w:rPr>
        <w:t>30%</w:t>
      </w:r>
      <w:r w:rsidRPr="003B45DF">
        <w:rPr>
          <w:rFonts w:ascii="Times New Roman" w:hAnsi="Times New Roman" w:cstheme="minorHAnsi"/>
          <w:color w:val="000000" w:themeColor="text1"/>
          <w:sz w:val="28"/>
          <w:szCs w:val="28"/>
          <w:lang w:eastAsia="zh-TW"/>
        </w:rPr>
        <w:t>。</w:t>
      </w:r>
    </w:p>
    <w:p w:rsidR="00A515E8" w:rsidRPr="003B45DF" w:rsidRDefault="00A515E8" w:rsidP="007C66F4">
      <w:pPr>
        <w:pStyle w:val="ac"/>
        <w:numPr>
          <w:ilvl w:val="0"/>
          <w:numId w:val="82"/>
        </w:numPr>
        <w:adjustRightInd w:val="0"/>
        <w:snapToGrid w:val="0"/>
        <w:spacing w:line="400" w:lineRule="exact"/>
        <w:ind w:firstLineChars="0"/>
        <w:jc w:val="both"/>
        <w:rPr>
          <w:rFonts w:ascii="Times New Roman" w:hAnsi="Times New Roman"/>
          <w:color w:val="000000" w:themeColor="text1"/>
          <w:sz w:val="28"/>
          <w:szCs w:val="28"/>
          <w:lang w:eastAsia="zh-TW"/>
        </w:rPr>
      </w:pPr>
      <w:r w:rsidRPr="003B45DF">
        <w:rPr>
          <w:rFonts w:ascii="Times New Roman" w:hAnsi="Times New Roman" w:cstheme="minorHAnsi" w:hint="eastAsia"/>
          <w:color w:val="000000" w:themeColor="text1"/>
          <w:sz w:val="28"/>
          <w:szCs w:val="28"/>
          <w:lang w:eastAsia="zh-TW"/>
        </w:rPr>
        <w:t>申請</w:t>
      </w:r>
      <w:r w:rsidRPr="003B45DF">
        <w:rPr>
          <w:rFonts w:ascii="Times New Roman" w:hAnsi="Times New Roman" w:cstheme="minorHAnsi"/>
          <w:color w:val="000000" w:themeColor="text1"/>
          <w:sz w:val="28"/>
          <w:szCs w:val="28"/>
          <w:lang w:eastAsia="zh-TW"/>
        </w:rPr>
        <w:t>單位須到場進行</w:t>
      </w:r>
      <w:r w:rsidRPr="003B45DF">
        <w:rPr>
          <w:rFonts w:ascii="Times New Roman" w:hAnsi="Times New Roman" w:cstheme="minorHAnsi"/>
          <w:color w:val="000000" w:themeColor="text1"/>
          <w:sz w:val="28"/>
          <w:szCs w:val="28"/>
          <w:lang w:eastAsia="zh-TW"/>
        </w:rPr>
        <w:t>5-10</w:t>
      </w:r>
      <w:r w:rsidRPr="003B45DF">
        <w:rPr>
          <w:rFonts w:ascii="Times New Roman" w:hAnsi="Times New Roman" w:cstheme="minorHAnsi"/>
          <w:color w:val="000000" w:themeColor="text1"/>
          <w:sz w:val="28"/>
          <w:szCs w:val="28"/>
          <w:lang w:eastAsia="zh-TW"/>
        </w:rPr>
        <w:t>分</w:t>
      </w:r>
      <w:r w:rsidRPr="003B45DF">
        <w:rPr>
          <w:rFonts w:ascii="Times New Roman" w:hAnsi="Times New Roman" w:hint="eastAsia"/>
          <w:color w:val="000000" w:themeColor="text1"/>
          <w:sz w:val="28"/>
          <w:szCs w:val="28"/>
          <w:lang w:eastAsia="zh-TW"/>
        </w:rPr>
        <w:t>鐘簡報，未到場進行簡報者，此部分以零分計算。</w:t>
      </w:r>
    </w:p>
    <w:p w:rsidR="00A515E8" w:rsidRPr="003B45DF" w:rsidRDefault="00A515E8" w:rsidP="007C66F4">
      <w:pPr>
        <w:pStyle w:val="ac"/>
        <w:numPr>
          <w:ilvl w:val="0"/>
          <w:numId w:val="82"/>
        </w:numPr>
        <w:adjustRightInd w:val="0"/>
        <w:snapToGrid w:val="0"/>
        <w:spacing w:line="400" w:lineRule="exact"/>
        <w:ind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決審結果將函知申請單位。</w:t>
      </w:r>
    </w:p>
    <w:p w:rsidR="00A515E8" w:rsidRPr="003B45DF" w:rsidRDefault="00A515E8" w:rsidP="00A515E8">
      <w:pPr>
        <w:spacing w:after="720" w:line="276" w:lineRule="auto"/>
        <w:ind w:firstLineChars="0" w:firstLine="0"/>
        <w:rPr>
          <w:rFonts w:ascii="Times New Roman" w:hAnsi="Times New Roman"/>
          <w:b/>
          <w:sz w:val="28"/>
          <w:szCs w:val="28"/>
          <w:lang w:eastAsia="zh-TW"/>
        </w:rPr>
      </w:pPr>
      <w:r w:rsidRPr="003B45DF">
        <w:rPr>
          <w:rFonts w:ascii="Times New Roman" w:hAnsi="Times New Roman"/>
          <w:b/>
          <w:sz w:val="28"/>
          <w:szCs w:val="28"/>
          <w:lang w:eastAsia="zh-TW"/>
        </w:rPr>
        <w:br w:type="page"/>
      </w:r>
    </w:p>
    <w:p w:rsidR="00A515E8" w:rsidRPr="003B45DF" w:rsidRDefault="00A515E8" w:rsidP="00A515E8">
      <w:pPr>
        <w:adjustRightInd w:val="0"/>
        <w:snapToGrid w:val="0"/>
        <w:spacing w:line="276" w:lineRule="auto"/>
        <w:ind w:firstLineChars="0" w:firstLine="0"/>
        <w:jc w:val="both"/>
        <w:rPr>
          <w:rFonts w:ascii="Times New Roman" w:hAnsi="Times New Roman"/>
          <w:sz w:val="28"/>
          <w:szCs w:val="28"/>
          <w:bdr w:val="single" w:sz="4" w:space="0" w:color="auto"/>
          <w:lang w:eastAsia="zh-TW"/>
        </w:rPr>
      </w:pPr>
      <w:r w:rsidRPr="003B45DF">
        <w:rPr>
          <w:rFonts w:ascii="Times New Roman" w:hAnsi="Times New Roman" w:hint="eastAsia"/>
          <w:sz w:val="28"/>
          <w:szCs w:val="28"/>
          <w:bdr w:val="single" w:sz="4" w:space="0" w:color="auto"/>
          <w:lang w:eastAsia="zh-TW"/>
        </w:rPr>
        <w:lastRenderedPageBreak/>
        <w:t>附件一</w:t>
      </w:r>
      <w:r w:rsidRPr="003B45DF">
        <w:rPr>
          <w:rFonts w:ascii="Times New Roman" w:hAnsi="Times New Roman" w:hint="eastAsia"/>
          <w:sz w:val="28"/>
          <w:szCs w:val="28"/>
          <w:bdr w:val="single" w:sz="4" w:space="0" w:color="auto"/>
          <w:lang w:eastAsia="zh-TW"/>
        </w:rPr>
        <w:t xml:space="preserve"> </w:t>
      </w:r>
      <w:r w:rsidRPr="003B45DF">
        <w:rPr>
          <w:rFonts w:ascii="Times New Roman" w:hAnsi="Times New Roman" w:hint="eastAsia"/>
          <w:sz w:val="28"/>
          <w:szCs w:val="28"/>
          <w:bdr w:val="single" w:sz="4" w:space="0" w:color="auto"/>
          <w:lang w:eastAsia="zh-TW"/>
        </w:rPr>
        <w:t>費用編列細目標準</w:t>
      </w:r>
    </w:p>
    <w:p w:rsidR="00A515E8" w:rsidRPr="003B45DF" w:rsidRDefault="00A515E8" w:rsidP="00A515E8">
      <w:pPr>
        <w:adjustRightInd w:val="0"/>
        <w:snapToGrid w:val="0"/>
        <w:spacing w:line="276" w:lineRule="auto"/>
        <w:ind w:firstLineChars="0" w:firstLine="0"/>
        <w:jc w:val="center"/>
        <w:rPr>
          <w:rFonts w:ascii="Times New Roman" w:hAnsi="Times New Roman"/>
          <w:b/>
          <w:sz w:val="40"/>
          <w:szCs w:val="40"/>
          <w:lang w:eastAsia="zh-TW"/>
        </w:rPr>
      </w:pPr>
      <w:r w:rsidRPr="003B45DF">
        <w:rPr>
          <w:rFonts w:ascii="Times New Roman" w:hAnsi="Times New Roman" w:hint="eastAsia"/>
          <w:b/>
          <w:sz w:val="40"/>
          <w:szCs w:val="40"/>
          <w:lang w:eastAsia="zh-TW"/>
        </w:rPr>
        <w:t>費用編列細目標準</w:t>
      </w:r>
    </w:p>
    <w:tbl>
      <w:tblPr>
        <w:tblStyle w:val="aff6"/>
        <w:tblW w:w="0" w:type="auto"/>
        <w:tblInd w:w="108" w:type="dxa"/>
        <w:tblLook w:val="04A0" w:firstRow="1" w:lastRow="0" w:firstColumn="1" w:lastColumn="0" w:noHBand="0" w:noVBand="1"/>
      </w:tblPr>
      <w:tblGrid>
        <w:gridCol w:w="1872"/>
        <w:gridCol w:w="7756"/>
      </w:tblGrid>
      <w:tr w:rsidR="00A515E8" w:rsidRPr="003B45DF" w:rsidTr="0086438E">
        <w:tc>
          <w:tcPr>
            <w:tcW w:w="1872" w:type="dxa"/>
            <w:shd w:val="clear" w:color="auto" w:fill="BFBFBF" w:themeFill="background1" w:themeFillShade="BF"/>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項目</w:t>
            </w:r>
          </w:p>
        </w:tc>
        <w:tc>
          <w:tcPr>
            <w:tcW w:w="7756" w:type="dxa"/>
            <w:shd w:val="clear" w:color="auto" w:fill="BFBFBF" w:themeFill="background1" w:themeFillShade="BF"/>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編列基準</w:t>
            </w:r>
          </w:p>
        </w:tc>
      </w:tr>
      <w:tr w:rsidR="00A515E8" w:rsidRPr="003B45DF" w:rsidTr="0086438E">
        <w:tc>
          <w:tcPr>
            <w:tcW w:w="9628" w:type="dxa"/>
            <w:gridSpan w:val="2"/>
            <w:vAlign w:val="center"/>
          </w:tcPr>
          <w:p w:rsidR="00A515E8" w:rsidRPr="003B45DF" w:rsidRDefault="00A515E8" w:rsidP="0086438E">
            <w:pPr>
              <w:adjustRightInd w:val="0"/>
              <w:snapToGrid w:val="0"/>
              <w:spacing w:line="400" w:lineRule="exact"/>
              <w:ind w:firstLineChars="0"/>
              <w:jc w:val="both"/>
              <w:rPr>
                <w:rFonts w:ascii="Times New Roman" w:hAnsi="Times New Roman"/>
                <w:b/>
                <w:sz w:val="28"/>
                <w:szCs w:val="28"/>
                <w:lang w:eastAsia="zh-TW"/>
              </w:rPr>
            </w:pPr>
            <w:r w:rsidRPr="003B45DF">
              <w:rPr>
                <w:rFonts w:ascii="Times New Roman" w:hAnsi="Times New Roman" w:hint="eastAsia"/>
                <w:b/>
                <w:sz w:val="28"/>
                <w:szCs w:val="28"/>
                <w:shd w:val="pct15" w:color="auto" w:fill="FFFFFF"/>
                <w:lang w:eastAsia="zh-TW"/>
              </w:rPr>
              <w:t>人事費</w:t>
            </w:r>
          </w:p>
        </w:tc>
      </w:tr>
      <w:tr w:rsidR="00A515E8" w:rsidRPr="003B45DF" w:rsidTr="0086438E">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研究主持費</w:t>
            </w:r>
          </w:p>
        </w:tc>
        <w:tc>
          <w:tcPr>
            <w:tcW w:w="7756" w:type="dxa"/>
          </w:tcPr>
          <w:p w:rsidR="00A515E8" w:rsidRPr="003B45DF" w:rsidRDefault="00A515E8" w:rsidP="007C66F4">
            <w:pPr>
              <w:numPr>
                <w:ilvl w:val="0"/>
                <w:numId w:val="48"/>
              </w:numPr>
              <w:adjustRightInd w:val="0"/>
              <w:snapToGrid w:val="0"/>
              <w:spacing w:line="400" w:lineRule="exact"/>
              <w:ind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研究計畫經本局審查通過者，得於計畫執行</w:t>
            </w:r>
            <w:proofErr w:type="gramStart"/>
            <w:r w:rsidRPr="003B45DF">
              <w:rPr>
                <w:rFonts w:ascii="Times New Roman" w:hAnsi="Times New Roman" w:hint="eastAsia"/>
                <w:sz w:val="28"/>
                <w:szCs w:val="28"/>
                <w:lang w:eastAsia="zh-TW"/>
              </w:rPr>
              <w:t>期間核</w:t>
            </w:r>
            <w:proofErr w:type="gramEnd"/>
            <w:r w:rsidRPr="003B45DF">
              <w:rPr>
                <w:rFonts w:ascii="Times New Roman" w:hAnsi="Times New Roman" w:hint="eastAsia"/>
                <w:sz w:val="28"/>
                <w:szCs w:val="28"/>
                <w:lang w:eastAsia="zh-TW"/>
              </w:rPr>
              <w:t>給研究主持費。研究主持人費及共同主持人費均不得超過新臺幣</w:t>
            </w:r>
            <w:r w:rsidRPr="003B45DF">
              <w:rPr>
                <w:rFonts w:ascii="Times New Roman" w:hAnsi="Times New Roman" w:hint="eastAsia"/>
                <w:sz w:val="28"/>
                <w:szCs w:val="28"/>
                <w:lang w:eastAsia="zh-TW"/>
              </w:rPr>
              <w:t>10</w:t>
            </w:r>
            <w:r w:rsidRPr="003B45DF">
              <w:rPr>
                <w:rFonts w:ascii="Times New Roman" w:hAnsi="Times New Roman"/>
                <w:sz w:val="28"/>
                <w:szCs w:val="28"/>
                <w:lang w:eastAsia="zh-TW"/>
              </w:rPr>
              <w:t>,</w:t>
            </w:r>
            <w:r w:rsidRPr="003B45DF">
              <w:rPr>
                <w:rFonts w:ascii="Times New Roman" w:hAnsi="Times New Roman" w:hint="eastAsia"/>
                <w:sz w:val="28"/>
                <w:szCs w:val="28"/>
                <w:lang w:eastAsia="zh-TW"/>
              </w:rPr>
              <w:t>000</w:t>
            </w:r>
            <w:r w:rsidRPr="003B45DF">
              <w:rPr>
                <w:rFonts w:ascii="Times New Roman" w:hAnsi="Times New Roman" w:hint="eastAsia"/>
                <w:sz w:val="28"/>
                <w:szCs w:val="28"/>
                <w:lang w:eastAsia="zh-TW"/>
              </w:rPr>
              <w:t>元</w:t>
            </w:r>
            <w:r w:rsidRPr="003B45DF">
              <w:rPr>
                <w:rFonts w:ascii="Times New Roman" w:hAnsi="Times New Roman" w:hint="eastAsia"/>
                <w:sz w:val="28"/>
                <w:szCs w:val="28"/>
                <w:lang w:eastAsia="zh-TW"/>
              </w:rPr>
              <w:t>/</w:t>
            </w:r>
            <w:r w:rsidRPr="003B45DF">
              <w:rPr>
                <w:rFonts w:ascii="Times New Roman" w:hAnsi="Times New Roman" w:hint="eastAsia"/>
                <w:sz w:val="28"/>
                <w:szCs w:val="28"/>
                <w:lang w:eastAsia="zh-TW"/>
              </w:rPr>
              <w:t>月。</w:t>
            </w:r>
          </w:p>
          <w:p w:rsidR="00A515E8" w:rsidRPr="003B45DF" w:rsidRDefault="00A515E8" w:rsidP="007C66F4">
            <w:pPr>
              <w:numPr>
                <w:ilvl w:val="0"/>
                <w:numId w:val="48"/>
              </w:numPr>
              <w:adjustRightInd w:val="0"/>
              <w:snapToGrid w:val="0"/>
              <w:spacing w:line="400" w:lineRule="exact"/>
              <w:ind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計畫主持人或共同主持人於研究計畫執行期間僅得支領一份研發群組主持費。</w:t>
            </w:r>
          </w:p>
          <w:p w:rsidR="00A515E8" w:rsidRPr="003B45DF" w:rsidRDefault="00A515E8" w:rsidP="007C66F4">
            <w:pPr>
              <w:numPr>
                <w:ilvl w:val="0"/>
                <w:numId w:val="48"/>
              </w:numPr>
              <w:adjustRightInd w:val="0"/>
              <w:snapToGrid w:val="0"/>
              <w:spacing w:line="400" w:lineRule="exact"/>
              <w:ind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支領研究主持費者，於研究計畫執行</w:t>
            </w:r>
            <w:proofErr w:type="gramStart"/>
            <w:r w:rsidRPr="003B45DF">
              <w:rPr>
                <w:rFonts w:ascii="Times New Roman" w:hAnsi="Times New Roman" w:hint="eastAsia"/>
                <w:sz w:val="28"/>
                <w:szCs w:val="28"/>
                <w:lang w:eastAsia="zh-TW"/>
              </w:rPr>
              <w:t>期間，</w:t>
            </w:r>
            <w:proofErr w:type="gramEnd"/>
            <w:r w:rsidRPr="003B45DF">
              <w:rPr>
                <w:rFonts w:ascii="Times New Roman" w:hAnsi="Times New Roman" w:hint="eastAsia"/>
                <w:sz w:val="28"/>
                <w:szCs w:val="28"/>
                <w:lang w:eastAsia="zh-TW"/>
              </w:rPr>
              <w:t>因赴國外短期研究、離職轉任非本局補助機構或退休等因素至無法執行研究計畫或資格不符規定者，申請單位應即停止核發研究主持費，並將該款項繳回本局，但報經本局同意者，則不在此限。</w:t>
            </w:r>
          </w:p>
          <w:p w:rsidR="00A515E8" w:rsidRPr="003B45DF" w:rsidRDefault="00A515E8" w:rsidP="007C66F4">
            <w:pPr>
              <w:numPr>
                <w:ilvl w:val="0"/>
                <w:numId w:val="48"/>
              </w:numPr>
              <w:adjustRightInd w:val="0"/>
              <w:snapToGrid w:val="0"/>
              <w:spacing w:line="400" w:lineRule="exact"/>
              <w:ind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計畫主持人如依規定借調至政府機關擔任政務人員，於借調前已執行本局研究計畫並已核給研究主持費者，於擔任政務人員期間不得支領研究主持費，於擔任政務人員期間依規定申請本局研究計畫且經審查通過者，不核給於擔任政務人員期間之研究主持費，已</w:t>
            </w:r>
            <w:proofErr w:type="gramStart"/>
            <w:r w:rsidRPr="003B45DF">
              <w:rPr>
                <w:rFonts w:ascii="Times New Roman" w:hAnsi="Times New Roman" w:hint="eastAsia"/>
                <w:sz w:val="28"/>
                <w:szCs w:val="28"/>
                <w:lang w:eastAsia="zh-TW"/>
              </w:rPr>
              <w:t>核給者</w:t>
            </w:r>
            <w:proofErr w:type="gramEnd"/>
            <w:r w:rsidRPr="003B45DF">
              <w:rPr>
                <w:rFonts w:ascii="Times New Roman" w:hAnsi="Times New Roman" w:hint="eastAsia"/>
                <w:sz w:val="28"/>
                <w:szCs w:val="28"/>
                <w:lang w:eastAsia="zh-TW"/>
              </w:rPr>
              <w:t>，申請單位應將該研究主持費繳回本局。</w:t>
            </w:r>
          </w:p>
          <w:p w:rsidR="00A515E8" w:rsidRPr="003B45DF" w:rsidRDefault="00A515E8" w:rsidP="007C66F4">
            <w:pPr>
              <w:numPr>
                <w:ilvl w:val="0"/>
                <w:numId w:val="48"/>
              </w:numPr>
              <w:adjustRightInd w:val="0"/>
              <w:snapToGrid w:val="0"/>
              <w:spacing w:line="400" w:lineRule="exact"/>
              <w:ind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計畫主持人及共同主持人，均不得於研究計畫執行期間擔任本局其他研究計畫之有給職助理。</w:t>
            </w:r>
          </w:p>
        </w:tc>
      </w:tr>
      <w:tr w:rsidR="00A515E8" w:rsidRPr="003B45DF" w:rsidTr="0086438E">
        <w:trPr>
          <w:trHeight w:val="680"/>
        </w:trPr>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color w:val="FF0000"/>
                <w:sz w:val="28"/>
                <w:szCs w:val="28"/>
                <w:lang w:eastAsia="zh-TW"/>
              </w:rPr>
            </w:pPr>
            <w:r w:rsidRPr="003B45DF">
              <w:rPr>
                <w:rFonts w:ascii="Times New Roman" w:hAnsi="Times New Roman" w:hint="eastAsia"/>
                <w:color w:val="000000" w:themeColor="text1"/>
                <w:sz w:val="28"/>
                <w:szCs w:val="28"/>
                <w:lang w:eastAsia="zh-TW"/>
              </w:rPr>
              <w:t>研究人力費</w:t>
            </w:r>
          </w:p>
        </w:tc>
        <w:tc>
          <w:tcPr>
            <w:tcW w:w="775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專任助理依據勞基法編列，兼任助理新臺幣</w:t>
            </w:r>
            <w:r w:rsidRPr="003B45DF">
              <w:rPr>
                <w:rFonts w:ascii="Times New Roman" w:hAnsi="Times New Roman" w:hint="eastAsia"/>
                <w:sz w:val="28"/>
                <w:szCs w:val="28"/>
                <w:lang w:eastAsia="zh-TW"/>
              </w:rPr>
              <w:t>3</w:t>
            </w:r>
            <w:r w:rsidRPr="003B45DF">
              <w:rPr>
                <w:rFonts w:ascii="Times New Roman" w:hAnsi="Times New Roman"/>
                <w:sz w:val="28"/>
                <w:szCs w:val="28"/>
                <w:lang w:eastAsia="zh-TW"/>
              </w:rPr>
              <w:t>,</w:t>
            </w:r>
            <w:r w:rsidRPr="003B45DF">
              <w:rPr>
                <w:rFonts w:ascii="Times New Roman" w:hAnsi="Times New Roman" w:hint="eastAsia"/>
                <w:sz w:val="28"/>
                <w:szCs w:val="28"/>
                <w:lang w:eastAsia="zh-TW"/>
              </w:rPr>
              <w:t>000-8</w:t>
            </w:r>
            <w:r w:rsidRPr="003B45DF">
              <w:rPr>
                <w:rFonts w:ascii="Times New Roman" w:hAnsi="Times New Roman"/>
                <w:sz w:val="28"/>
                <w:szCs w:val="28"/>
                <w:lang w:eastAsia="zh-TW"/>
              </w:rPr>
              <w:t>,</w:t>
            </w:r>
            <w:r w:rsidRPr="003B45DF">
              <w:rPr>
                <w:rFonts w:ascii="Times New Roman" w:hAnsi="Times New Roman" w:hint="eastAsia"/>
                <w:sz w:val="28"/>
                <w:szCs w:val="28"/>
                <w:lang w:eastAsia="zh-TW"/>
              </w:rPr>
              <w:t>000</w:t>
            </w:r>
            <w:r w:rsidRPr="003B45DF">
              <w:rPr>
                <w:rFonts w:ascii="Times New Roman" w:hAnsi="Times New Roman" w:hint="eastAsia"/>
                <w:sz w:val="28"/>
                <w:szCs w:val="28"/>
                <w:lang w:eastAsia="zh-TW"/>
              </w:rPr>
              <w:t>元</w:t>
            </w:r>
            <w:r w:rsidRPr="003B45DF">
              <w:rPr>
                <w:rFonts w:ascii="Times New Roman" w:hAnsi="Times New Roman" w:hint="eastAsia"/>
                <w:sz w:val="28"/>
                <w:szCs w:val="28"/>
                <w:lang w:eastAsia="zh-TW"/>
              </w:rPr>
              <w:t>/</w:t>
            </w:r>
            <w:r w:rsidRPr="003B45DF">
              <w:rPr>
                <w:rFonts w:ascii="Times New Roman" w:hAnsi="Times New Roman" w:hint="eastAsia"/>
                <w:sz w:val="28"/>
                <w:szCs w:val="28"/>
                <w:lang w:eastAsia="zh-TW"/>
              </w:rPr>
              <w:t>月。</w:t>
            </w:r>
          </w:p>
        </w:tc>
      </w:tr>
      <w:tr w:rsidR="00A515E8" w:rsidRPr="003B45DF" w:rsidTr="0086438E">
        <w:trPr>
          <w:trHeight w:val="700"/>
        </w:trPr>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color w:val="FF0000"/>
                <w:sz w:val="28"/>
                <w:szCs w:val="28"/>
                <w:lang w:eastAsia="zh-TW"/>
              </w:rPr>
            </w:pPr>
            <w:r w:rsidRPr="003B45DF">
              <w:rPr>
                <w:rFonts w:ascii="Times New Roman" w:hAnsi="Times New Roman" w:hint="eastAsia"/>
                <w:sz w:val="28"/>
                <w:szCs w:val="28"/>
                <w:lang w:eastAsia="zh-TW"/>
              </w:rPr>
              <w:t>二代健保費</w:t>
            </w:r>
          </w:p>
        </w:tc>
        <w:tc>
          <w:tcPr>
            <w:tcW w:w="775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單位負擔及勞保負擔。</w:t>
            </w:r>
          </w:p>
        </w:tc>
      </w:tr>
      <w:tr w:rsidR="00A515E8" w:rsidRPr="003B45DF" w:rsidTr="0086438E">
        <w:trPr>
          <w:trHeight w:val="403"/>
        </w:trPr>
        <w:tc>
          <w:tcPr>
            <w:tcW w:w="9628" w:type="dxa"/>
            <w:gridSpan w:val="2"/>
          </w:tcPr>
          <w:p w:rsidR="00A515E8" w:rsidRPr="003B45DF" w:rsidRDefault="00A515E8" w:rsidP="0086438E">
            <w:pPr>
              <w:adjustRightInd w:val="0"/>
              <w:snapToGrid w:val="0"/>
              <w:spacing w:line="400" w:lineRule="exact"/>
              <w:ind w:firstLineChars="0" w:firstLine="0"/>
              <w:jc w:val="both"/>
              <w:rPr>
                <w:rFonts w:ascii="Times New Roman" w:hAnsi="Times New Roman"/>
                <w:b/>
                <w:sz w:val="28"/>
                <w:szCs w:val="28"/>
                <w:lang w:eastAsia="zh-TW"/>
              </w:rPr>
            </w:pPr>
            <w:r w:rsidRPr="003B45DF">
              <w:rPr>
                <w:rFonts w:ascii="Times New Roman" w:hAnsi="Times New Roman" w:hint="eastAsia"/>
                <w:b/>
                <w:sz w:val="28"/>
                <w:szCs w:val="28"/>
                <w:shd w:val="pct15" w:color="auto" w:fill="FFFFFF"/>
                <w:lang w:eastAsia="zh-TW"/>
              </w:rPr>
              <w:t>業務費</w:t>
            </w:r>
          </w:p>
        </w:tc>
      </w:tr>
      <w:tr w:rsidR="00A515E8" w:rsidRPr="003B45DF" w:rsidTr="0086438E">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出席費</w:t>
            </w:r>
          </w:p>
        </w:tc>
        <w:tc>
          <w:tcPr>
            <w:tcW w:w="7756" w:type="dxa"/>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以每次會議新臺幣</w:t>
            </w:r>
            <w:r w:rsidRPr="003B45DF">
              <w:rPr>
                <w:rFonts w:ascii="Times New Roman" w:hAnsi="Times New Roman" w:hint="eastAsia"/>
                <w:sz w:val="28"/>
                <w:szCs w:val="28"/>
                <w:lang w:eastAsia="zh-TW"/>
              </w:rPr>
              <w:t>2,500</w:t>
            </w:r>
            <w:r w:rsidRPr="003B45DF">
              <w:rPr>
                <w:rFonts w:ascii="Times New Roman" w:hAnsi="Times New Roman" w:hint="eastAsia"/>
                <w:sz w:val="28"/>
                <w:szCs w:val="28"/>
                <w:lang w:eastAsia="zh-TW"/>
              </w:rPr>
              <w:t>元為上限，由各單位視會議諮詢性質</w:t>
            </w:r>
            <w:proofErr w:type="gramStart"/>
            <w:r w:rsidRPr="003B45DF">
              <w:rPr>
                <w:rFonts w:ascii="Times New Roman" w:hAnsi="Times New Roman" w:hint="eastAsia"/>
                <w:sz w:val="28"/>
                <w:szCs w:val="28"/>
                <w:lang w:eastAsia="zh-TW"/>
              </w:rPr>
              <w:t>酌予支</w:t>
            </w:r>
            <w:proofErr w:type="gramEnd"/>
            <w:r w:rsidRPr="003B45DF">
              <w:rPr>
                <w:rFonts w:ascii="Times New Roman" w:hAnsi="Times New Roman" w:hint="eastAsia"/>
                <w:sz w:val="28"/>
                <w:szCs w:val="28"/>
                <w:lang w:eastAsia="zh-TW"/>
              </w:rPr>
              <w:t>給。詳細編列規範請依據「中央政府各機關學校出席費及稿費支給要點」核實編列。</w:t>
            </w:r>
          </w:p>
        </w:tc>
      </w:tr>
      <w:tr w:rsidR="00A515E8" w:rsidRPr="003B45DF" w:rsidTr="0086438E">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差旅費</w:t>
            </w:r>
          </w:p>
        </w:tc>
        <w:tc>
          <w:tcPr>
            <w:tcW w:w="7756" w:type="dxa"/>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詳細編列規範請依「國內出差旅費報支要點」核實編列。包括出差行程中必須搭程之飛機、高鐵、船舶、汽車、火車、捷運等費用，均核實報支；搭乘飛機、高鐵、船舶者，應檢附票根或購票證明文件，搭乘飛機者須檢附登機證存根；領有優待票</w:t>
            </w:r>
            <w:r w:rsidRPr="003B45DF">
              <w:rPr>
                <w:rFonts w:ascii="Times New Roman" w:hAnsi="Times New Roman" w:hint="eastAsia"/>
                <w:sz w:val="28"/>
                <w:szCs w:val="28"/>
                <w:lang w:eastAsia="zh-TW"/>
              </w:rPr>
              <w:lastRenderedPageBreak/>
              <w:t>而仍</w:t>
            </w:r>
            <w:proofErr w:type="gramStart"/>
            <w:r w:rsidRPr="003B45DF">
              <w:rPr>
                <w:rFonts w:ascii="Times New Roman" w:hAnsi="Times New Roman" w:hint="eastAsia"/>
                <w:sz w:val="28"/>
                <w:szCs w:val="28"/>
                <w:lang w:eastAsia="zh-TW"/>
              </w:rPr>
              <w:t>須全價者</w:t>
            </w:r>
            <w:proofErr w:type="gramEnd"/>
            <w:r w:rsidRPr="003B45DF">
              <w:rPr>
                <w:rFonts w:ascii="Times New Roman" w:hAnsi="Times New Roman" w:hint="eastAsia"/>
                <w:sz w:val="28"/>
                <w:szCs w:val="28"/>
                <w:lang w:eastAsia="zh-TW"/>
              </w:rPr>
              <w:t>，補給差價。但</w:t>
            </w:r>
            <w:proofErr w:type="gramStart"/>
            <w:r w:rsidRPr="003B45DF">
              <w:rPr>
                <w:rFonts w:ascii="Times New Roman" w:hAnsi="Times New Roman" w:hint="eastAsia"/>
                <w:sz w:val="28"/>
                <w:szCs w:val="28"/>
                <w:lang w:eastAsia="zh-TW"/>
              </w:rPr>
              <w:t>單位專備交通工具</w:t>
            </w:r>
            <w:proofErr w:type="gramEnd"/>
            <w:r w:rsidRPr="003B45DF">
              <w:rPr>
                <w:rFonts w:ascii="Times New Roman" w:hAnsi="Times New Roman" w:hint="eastAsia"/>
                <w:sz w:val="28"/>
                <w:szCs w:val="28"/>
                <w:lang w:eastAsia="zh-TW"/>
              </w:rPr>
              <w:t>或領有免費票或搭乘電車者，不得報支。</w:t>
            </w:r>
          </w:p>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前項所稱汽車，係指公民營客運汽車。公民營汽車到達地區，除因業務須要，經機關核准者外（此指受補助之單位），其搭乘計程車之費用，不得報支。</w:t>
            </w:r>
          </w:p>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駕駛自用汽（機）車出差者，其交通費</w:t>
            </w:r>
            <w:proofErr w:type="gramStart"/>
            <w:r w:rsidRPr="003B45DF">
              <w:rPr>
                <w:rFonts w:ascii="Times New Roman" w:hAnsi="Times New Roman" w:hint="eastAsia"/>
                <w:sz w:val="28"/>
                <w:szCs w:val="28"/>
                <w:lang w:eastAsia="zh-TW"/>
              </w:rPr>
              <w:t>得按同路段</w:t>
            </w:r>
            <w:proofErr w:type="gramEnd"/>
            <w:r w:rsidRPr="003B45DF">
              <w:rPr>
                <w:rFonts w:ascii="Times New Roman" w:hAnsi="Times New Roman" w:hint="eastAsia"/>
                <w:sz w:val="28"/>
                <w:szCs w:val="28"/>
                <w:lang w:eastAsia="zh-TW"/>
              </w:rPr>
              <w:t>公民營客運汽車最高等級之票價報支。但不得另行報支油料、過路（橋）、停車等費用；如發生事故，不得以公款支付修理費用及對第三者之損害賠償。</w:t>
            </w:r>
          </w:p>
        </w:tc>
      </w:tr>
      <w:tr w:rsidR="00A515E8" w:rsidRPr="003B45DF" w:rsidTr="0086438E">
        <w:trPr>
          <w:trHeight w:val="778"/>
        </w:trPr>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lastRenderedPageBreak/>
              <w:t>耗材費</w:t>
            </w:r>
          </w:p>
        </w:tc>
        <w:tc>
          <w:tcPr>
            <w:tcW w:w="775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推動研究計畫所須之相關消耗材料費，依研究須要核實編列。</w:t>
            </w:r>
          </w:p>
        </w:tc>
      </w:tr>
      <w:tr w:rsidR="00A515E8" w:rsidRPr="003B45DF" w:rsidTr="0086438E">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其他</w:t>
            </w:r>
          </w:p>
        </w:tc>
        <w:tc>
          <w:tcPr>
            <w:tcW w:w="7756" w:type="dxa"/>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與研究計畫內容有關之其他費用，如儀器租賃費、試體製作費及委外檢測費用等。</w:t>
            </w:r>
          </w:p>
        </w:tc>
      </w:tr>
      <w:tr w:rsidR="00A515E8" w:rsidRPr="003B45DF" w:rsidTr="0086438E">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雜支</w:t>
            </w:r>
          </w:p>
        </w:tc>
        <w:tc>
          <w:tcPr>
            <w:tcW w:w="7756" w:type="dxa"/>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計畫所須之其他雜項支出，不超過以上項目總和</w:t>
            </w:r>
            <w:r w:rsidRPr="003B45DF">
              <w:rPr>
                <w:rFonts w:ascii="Times New Roman" w:hAnsi="Times New Roman" w:hint="eastAsia"/>
                <w:sz w:val="28"/>
                <w:szCs w:val="28"/>
                <w:lang w:eastAsia="zh-TW"/>
              </w:rPr>
              <w:t>5%</w:t>
            </w:r>
            <w:r w:rsidRPr="003B45DF">
              <w:rPr>
                <w:rFonts w:ascii="Times New Roman" w:hAnsi="Times New Roman" w:hint="eastAsia"/>
                <w:sz w:val="28"/>
                <w:szCs w:val="28"/>
                <w:lang w:eastAsia="zh-TW"/>
              </w:rPr>
              <w:t>。</w:t>
            </w:r>
          </w:p>
        </w:tc>
      </w:tr>
      <w:tr w:rsidR="00A515E8" w:rsidRPr="003B45DF" w:rsidTr="0086438E">
        <w:tc>
          <w:tcPr>
            <w:tcW w:w="1872"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行政管理費</w:t>
            </w:r>
          </w:p>
        </w:tc>
        <w:tc>
          <w:tcPr>
            <w:tcW w:w="7756" w:type="dxa"/>
          </w:tcPr>
          <w:p w:rsidR="00A515E8" w:rsidRPr="003B45DF" w:rsidRDefault="00A515E8" w:rsidP="0086438E">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依據業務需求編列，不超過以上項目總和</w:t>
            </w:r>
            <w:r w:rsidRPr="003B45DF">
              <w:rPr>
                <w:rFonts w:ascii="Times New Roman" w:hAnsi="Times New Roman" w:hint="eastAsia"/>
                <w:sz w:val="28"/>
                <w:szCs w:val="28"/>
                <w:lang w:eastAsia="zh-TW"/>
              </w:rPr>
              <w:t>10%</w:t>
            </w:r>
            <w:r w:rsidRPr="003B45DF">
              <w:rPr>
                <w:rFonts w:ascii="Times New Roman" w:hAnsi="Times New Roman" w:hint="eastAsia"/>
                <w:sz w:val="28"/>
                <w:szCs w:val="28"/>
                <w:lang w:eastAsia="zh-TW"/>
              </w:rPr>
              <w:t>。</w:t>
            </w:r>
          </w:p>
        </w:tc>
      </w:tr>
      <w:tr w:rsidR="00A515E8" w:rsidRPr="003B45DF" w:rsidTr="0086438E">
        <w:tc>
          <w:tcPr>
            <w:tcW w:w="9628" w:type="dxa"/>
            <w:gridSpan w:val="2"/>
          </w:tcPr>
          <w:p w:rsidR="00A515E8" w:rsidRPr="003B45DF" w:rsidRDefault="00A515E8" w:rsidP="0086438E">
            <w:pPr>
              <w:adjustRightInd w:val="0"/>
              <w:snapToGrid w:val="0"/>
              <w:spacing w:line="400" w:lineRule="exact"/>
              <w:ind w:rightChars="-62" w:right="-149" w:firstLineChars="0" w:firstLine="0"/>
              <w:jc w:val="center"/>
              <w:rPr>
                <w:rFonts w:ascii="Times New Roman" w:hAnsi="Times New Roman"/>
                <w:b/>
                <w:sz w:val="28"/>
                <w:szCs w:val="28"/>
                <w:lang w:eastAsia="zh-TW"/>
              </w:rPr>
            </w:pPr>
            <w:r w:rsidRPr="003B45DF">
              <w:rPr>
                <w:rFonts w:ascii="Times New Roman" w:hAnsi="Times New Roman" w:hint="eastAsia"/>
                <w:b/>
                <w:sz w:val="28"/>
                <w:szCs w:val="28"/>
                <w:lang w:eastAsia="zh-TW"/>
              </w:rPr>
              <w:t>補助結餘款無法保留，經費編列應詳實或提前變更經費，以增進預算執行率。</w:t>
            </w:r>
          </w:p>
        </w:tc>
      </w:tr>
      <w:tr w:rsidR="00A515E8" w:rsidRPr="003B45DF" w:rsidTr="0086438E">
        <w:tc>
          <w:tcPr>
            <w:tcW w:w="9628" w:type="dxa"/>
            <w:gridSpan w:val="2"/>
          </w:tcPr>
          <w:p w:rsidR="00A515E8" w:rsidRPr="003B45DF" w:rsidRDefault="00A515E8" w:rsidP="007C66F4">
            <w:pPr>
              <w:numPr>
                <w:ilvl w:val="0"/>
                <w:numId w:val="15"/>
              </w:numPr>
              <w:adjustRightInd w:val="0"/>
              <w:snapToGrid w:val="0"/>
              <w:spacing w:line="400" w:lineRule="exact"/>
              <w:ind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實際核銷時補助款比例：</w:t>
            </w:r>
            <w:r w:rsidRPr="003B45DF">
              <w:rPr>
                <w:rFonts w:ascii="Times New Roman" w:hAnsi="Times New Roman"/>
                <w:color w:val="000000" w:themeColor="text1"/>
                <w:sz w:val="28"/>
                <w:szCs w:val="28"/>
                <w:lang w:eastAsia="zh-TW"/>
              </w:rPr>
              <w:t>政策引導型計畫及一般型計畫須分別占計畫總經費</w:t>
            </w:r>
            <w:r w:rsidRPr="003B45DF">
              <w:rPr>
                <w:rFonts w:ascii="Times New Roman" w:hAnsi="Times New Roman"/>
                <w:color w:val="000000" w:themeColor="text1"/>
                <w:sz w:val="28"/>
                <w:szCs w:val="28"/>
                <w:lang w:eastAsia="zh-TW"/>
              </w:rPr>
              <w:t>95%</w:t>
            </w:r>
            <w:r w:rsidRPr="003B45DF">
              <w:rPr>
                <w:rFonts w:ascii="Times New Roman" w:hAnsi="Times New Roman"/>
                <w:color w:val="000000" w:themeColor="text1"/>
                <w:sz w:val="28"/>
                <w:szCs w:val="28"/>
                <w:lang w:eastAsia="zh-TW"/>
              </w:rPr>
              <w:t>及</w:t>
            </w:r>
            <w:r w:rsidRPr="003B45DF">
              <w:rPr>
                <w:rFonts w:ascii="Times New Roman" w:hAnsi="Times New Roman"/>
                <w:color w:val="000000" w:themeColor="text1"/>
                <w:sz w:val="28"/>
                <w:szCs w:val="28"/>
                <w:lang w:eastAsia="zh-TW"/>
              </w:rPr>
              <w:t>85%</w:t>
            </w:r>
            <w:r w:rsidRPr="003B45DF">
              <w:rPr>
                <w:rFonts w:ascii="Times New Roman" w:hAnsi="Times New Roman"/>
                <w:color w:val="000000" w:themeColor="text1"/>
                <w:sz w:val="28"/>
                <w:szCs w:val="28"/>
                <w:lang w:eastAsia="zh-TW"/>
              </w:rPr>
              <w:t>以下</w:t>
            </w:r>
            <w:r w:rsidRPr="003B45DF">
              <w:rPr>
                <w:rFonts w:ascii="Times New Roman" w:hAnsi="Times New Roman" w:hint="eastAsia"/>
                <w:color w:val="000000" w:themeColor="text1"/>
                <w:sz w:val="28"/>
                <w:szCs w:val="28"/>
                <w:lang w:eastAsia="zh-TW"/>
              </w:rPr>
              <w:t>（不得高於原核定比例）。</w:t>
            </w:r>
          </w:p>
          <w:p w:rsidR="00A515E8" w:rsidRPr="003B45DF" w:rsidRDefault="00A515E8" w:rsidP="007C66F4">
            <w:pPr>
              <w:numPr>
                <w:ilvl w:val="0"/>
                <w:numId w:val="15"/>
              </w:numPr>
              <w:adjustRightInd w:val="0"/>
              <w:snapToGrid w:val="0"/>
              <w:spacing w:line="400" w:lineRule="exact"/>
              <w:ind w:firstLineChars="0"/>
              <w:jc w:val="both"/>
              <w:rPr>
                <w:rFonts w:ascii="Times New Roman" w:hAnsi="Times New Roman"/>
                <w:color w:val="000000" w:themeColor="text1"/>
                <w:sz w:val="28"/>
                <w:szCs w:val="28"/>
                <w:lang w:eastAsia="zh-TW"/>
              </w:rPr>
            </w:pPr>
            <w:r w:rsidRPr="003B45DF">
              <w:rPr>
                <w:rFonts w:ascii="Times New Roman" w:hAnsi="Times New Roman" w:hint="eastAsia"/>
                <w:color w:val="000000" w:themeColor="text1"/>
                <w:sz w:val="28"/>
                <w:szCs w:val="28"/>
                <w:lang w:eastAsia="zh-TW"/>
              </w:rPr>
              <w:t>實際核銷時配合款比例：</w:t>
            </w:r>
            <w:r w:rsidRPr="003B45DF">
              <w:rPr>
                <w:rFonts w:ascii="Times New Roman" w:hAnsi="Times New Roman"/>
                <w:color w:val="000000" w:themeColor="text1"/>
                <w:sz w:val="28"/>
                <w:szCs w:val="28"/>
                <w:lang w:eastAsia="zh-TW"/>
              </w:rPr>
              <w:t>政策</w:t>
            </w:r>
            <w:r w:rsidRPr="003B45DF">
              <w:rPr>
                <w:rFonts w:ascii="Times New Roman" w:hAnsi="Times New Roman" w:hint="eastAsia"/>
                <w:color w:val="000000" w:themeColor="text1"/>
                <w:sz w:val="28"/>
                <w:szCs w:val="28"/>
                <w:lang w:eastAsia="zh-TW"/>
              </w:rPr>
              <w:t>引導</w:t>
            </w:r>
            <w:r w:rsidRPr="003B45DF">
              <w:rPr>
                <w:rFonts w:ascii="Times New Roman" w:hAnsi="Times New Roman"/>
                <w:color w:val="000000" w:themeColor="text1"/>
                <w:sz w:val="28"/>
                <w:szCs w:val="28"/>
                <w:lang w:eastAsia="zh-TW"/>
              </w:rPr>
              <w:t>型計畫及一般型計畫須分別占計畫總經費</w:t>
            </w:r>
            <w:r w:rsidRPr="003B45DF">
              <w:rPr>
                <w:rFonts w:ascii="Times New Roman" w:hAnsi="Times New Roman"/>
                <w:color w:val="000000" w:themeColor="text1"/>
                <w:sz w:val="28"/>
                <w:szCs w:val="28"/>
                <w:lang w:eastAsia="zh-TW"/>
              </w:rPr>
              <w:t>5%</w:t>
            </w:r>
            <w:r w:rsidRPr="003B45DF">
              <w:rPr>
                <w:rFonts w:ascii="Times New Roman" w:hAnsi="Times New Roman"/>
                <w:color w:val="000000" w:themeColor="text1"/>
                <w:sz w:val="28"/>
                <w:szCs w:val="28"/>
                <w:lang w:eastAsia="zh-TW"/>
              </w:rPr>
              <w:t>及</w:t>
            </w:r>
            <w:r w:rsidRPr="003B45DF">
              <w:rPr>
                <w:rFonts w:ascii="Times New Roman" w:hAnsi="Times New Roman"/>
                <w:color w:val="000000" w:themeColor="text1"/>
                <w:sz w:val="28"/>
                <w:szCs w:val="28"/>
                <w:lang w:eastAsia="zh-TW"/>
              </w:rPr>
              <w:t>15%</w:t>
            </w:r>
            <w:r w:rsidRPr="003B45DF">
              <w:rPr>
                <w:rFonts w:ascii="Times New Roman" w:hAnsi="Times New Roman"/>
                <w:color w:val="000000" w:themeColor="text1"/>
                <w:sz w:val="28"/>
                <w:szCs w:val="28"/>
                <w:lang w:eastAsia="zh-TW"/>
              </w:rPr>
              <w:t>以上</w:t>
            </w:r>
            <w:r w:rsidRPr="003B45DF">
              <w:rPr>
                <w:rFonts w:ascii="Times New Roman" w:hAnsi="Times New Roman" w:hint="eastAsia"/>
                <w:color w:val="000000" w:themeColor="text1"/>
                <w:sz w:val="28"/>
                <w:szCs w:val="28"/>
                <w:lang w:eastAsia="zh-TW"/>
              </w:rPr>
              <w:t>（不得低於原核定比例）。</w:t>
            </w:r>
          </w:p>
          <w:p w:rsidR="00A515E8" w:rsidRPr="007862E1" w:rsidRDefault="00A515E8"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7862E1">
              <w:rPr>
                <w:rFonts w:ascii="Times New Roman" w:hAnsi="Times New Roman" w:hint="eastAsia"/>
                <w:sz w:val="28"/>
                <w:szCs w:val="28"/>
                <w:lang w:eastAsia="zh-TW"/>
              </w:rPr>
              <w:t>人事費項目不得流用，且餘款須繳回；</w:t>
            </w:r>
            <w:r w:rsidRPr="007862E1">
              <w:rPr>
                <w:rFonts w:ascii="Times New Roman" w:hAnsi="Times New Roman"/>
                <w:sz w:val="28"/>
                <w:szCs w:val="28"/>
                <w:lang w:eastAsia="zh-TW"/>
              </w:rPr>
              <w:t>業務費於各項目編列上限內得互相流用</w:t>
            </w:r>
            <w:r w:rsidRPr="007862E1">
              <w:rPr>
                <w:rFonts w:ascii="Times New Roman" w:hAnsi="Times New Roman" w:hint="eastAsia"/>
                <w:sz w:val="28"/>
                <w:szCs w:val="28"/>
                <w:lang w:eastAsia="zh-TW"/>
              </w:rPr>
              <w:t>，各項目流用額度</w:t>
            </w:r>
            <w:proofErr w:type="gramStart"/>
            <w:r w:rsidRPr="007862E1">
              <w:rPr>
                <w:rFonts w:ascii="Times New Roman" w:hAnsi="Times New Roman" w:hint="eastAsia"/>
                <w:sz w:val="28"/>
                <w:szCs w:val="28"/>
                <w:lang w:eastAsia="zh-TW"/>
              </w:rPr>
              <w:t>及總流用</w:t>
            </w:r>
            <w:proofErr w:type="gramEnd"/>
            <w:r w:rsidRPr="007862E1">
              <w:rPr>
                <w:rFonts w:ascii="Times New Roman" w:hAnsi="Times New Roman" w:hint="eastAsia"/>
                <w:sz w:val="28"/>
                <w:szCs w:val="28"/>
                <w:lang w:eastAsia="zh-TW"/>
              </w:rPr>
              <w:t>額度</w:t>
            </w:r>
            <w:r w:rsidRPr="007862E1">
              <w:rPr>
                <w:rFonts w:ascii="Times New Roman" w:hAnsi="Times New Roman"/>
                <w:sz w:val="28"/>
                <w:szCs w:val="28"/>
                <w:lang w:eastAsia="zh-TW"/>
              </w:rPr>
              <w:t>以</w:t>
            </w:r>
            <w:r w:rsidRPr="007862E1">
              <w:rPr>
                <w:rFonts w:ascii="Times New Roman" w:hAnsi="Times New Roman"/>
                <w:sz w:val="28"/>
                <w:szCs w:val="28"/>
                <w:lang w:eastAsia="zh-TW"/>
              </w:rPr>
              <w:t>20%</w:t>
            </w:r>
            <w:r w:rsidRPr="007862E1">
              <w:rPr>
                <w:rFonts w:ascii="Times New Roman" w:hAnsi="Times New Roman"/>
                <w:sz w:val="28"/>
                <w:szCs w:val="28"/>
                <w:lang w:eastAsia="zh-TW"/>
              </w:rPr>
              <w:t>為限</w:t>
            </w:r>
            <w:r w:rsidRPr="007862E1">
              <w:rPr>
                <w:rFonts w:ascii="Times New Roman" w:hAnsi="Times New Roman" w:hint="eastAsia"/>
                <w:sz w:val="28"/>
                <w:szCs w:val="28"/>
                <w:lang w:eastAsia="zh-TW"/>
              </w:rPr>
              <w:t>。</w:t>
            </w:r>
          </w:p>
          <w:p w:rsidR="00A515E8" w:rsidRPr="003B45DF" w:rsidRDefault="00A515E8"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結案核銷時，</w:t>
            </w:r>
            <w:proofErr w:type="gramStart"/>
            <w:r w:rsidRPr="003B45DF">
              <w:rPr>
                <w:rFonts w:ascii="Times New Roman" w:hAnsi="Times New Roman" w:hint="eastAsia"/>
                <w:sz w:val="28"/>
                <w:szCs w:val="28"/>
                <w:lang w:eastAsia="zh-TW"/>
              </w:rPr>
              <w:t>雜支請依</w:t>
            </w:r>
            <w:proofErr w:type="gramEnd"/>
            <w:r w:rsidRPr="003B45DF">
              <w:rPr>
                <w:rFonts w:ascii="Times New Roman" w:hAnsi="Times New Roman" w:hint="eastAsia"/>
                <w:b/>
                <w:sz w:val="28"/>
                <w:szCs w:val="28"/>
                <w:lang w:eastAsia="zh-TW"/>
              </w:rPr>
              <w:t>實際補助款總額扣除雜支本身及行政管理費</w:t>
            </w:r>
            <w:r w:rsidRPr="003B45DF">
              <w:rPr>
                <w:rFonts w:ascii="Times New Roman" w:hAnsi="Times New Roman" w:hint="eastAsia"/>
                <w:sz w:val="28"/>
                <w:szCs w:val="28"/>
                <w:lang w:eastAsia="zh-TW"/>
              </w:rPr>
              <w:t>後之</w:t>
            </w:r>
            <w:r w:rsidRPr="003B45DF">
              <w:rPr>
                <w:rFonts w:ascii="Times New Roman" w:hAnsi="Times New Roman" w:hint="eastAsia"/>
                <w:sz w:val="28"/>
                <w:szCs w:val="28"/>
                <w:lang w:eastAsia="zh-TW"/>
              </w:rPr>
              <w:t>5%</w:t>
            </w:r>
            <w:r w:rsidRPr="003B45DF">
              <w:rPr>
                <w:rFonts w:ascii="Times New Roman" w:hAnsi="Times New Roman" w:hint="eastAsia"/>
                <w:sz w:val="28"/>
                <w:szCs w:val="28"/>
                <w:lang w:eastAsia="zh-TW"/>
              </w:rPr>
              <w:t>以內核銷。</w:t>
            </w:r>
          </w:p>
          <w:p w:rsidR="00A515E8" w:rsidRPr="003B45DF" w:rsidRDefault="00A515E8"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3B45DF">
              <w:rPr>
                <w:rFonts w:ascii="Times New Roman" w:hAnsi="Times New Roman" w:hint="eastAsia"/>
                <w:sz w:val="28"/>
                <w:szCs w:val="28"/>
                <w:lang w:eastAsia="zh-TW"/>
              </w:rPr>
              <w:t>發票</w:t>
            </w:r>
            <w:proofErr w:type="gramStart"/>
            <w:r w:rsidRPr="003B45DF">
              <w:rPr>
                <w:rFonts w:ascii="Times New Roman" w:hAnsi="Times New Roman" w:hint="eastAsia"/>
                <w:sz w:val="28"/>
                <w:szCs w:val="28"/>
                <w:lang w:eastAsia="zh-TW"/>
              </w:rPr>
              <w:t>（</w:t>
            </w:r>
            <w:proofErr w:type="gramEnd"/>
            <w:r w:rsidRPr="003B45DF">
              <w:rPr>
                <w:rFonts w:ascii="Times New Roman" w:hAnsi="Times New Roman" w:hint="eastAsia"/>
                <w:sz w:val="28"/>
                <w:szCs w:val="28"/>
                <w:lang w:eastAsia="zh-TW"/>
              </w:rPr>
              <w:t>電子發票請登打統一編號；二聯或三聯式</w:t>
            </w:r>
            <w:proofErr w:type="gramStart"/>
            <w:r w:rsidRPr="003B45DF">
              <w:rPr>
                <w:rFonts w:ascii="Times New Roman" w:hAnsi="Times New Roman" w:hint="eastAsia"/>
                <w:sz w:val="28"/>
                <w:szCs w:val="28"/>
                <w:lang w:eastAsia="zh-TW"/>
              </w:rPr>
              <w:t>發票須蓋統一發票</w:t>
            </w:r>
            <w:proofErr w:type="gramEnd"/>
            <w:r w:rsidRPr="003B45DF">
              <w:rPr>
                <w:rFonts w:ascii="Times New Roman" w:hAnsi="Times New Roman" w:hint="eastAsia"/>
                <w:sz w:val="28"/>
                <w:szCs w:val="28"/>
                <w:lang w:eastAsia="zh-TW"/>
              </w:rPr>
              <w:t>專用章</w:t>
            </w:r>
            <w:proofErr w:type="gramStart"/>
            <w:r w:rsidRPr="003B45DF">
              <w:rPr>
                <w:rFonts w:ascii="Times New Roman" w:hAnsi="Times New Roman" w:hint="eastAsia"/>
                <w:sz w:val="28"/>
                <w:szCs w:val="28"/>
                <w:lang w:eastAsia="zh-TW"/>
              </w:rPr>
              <w:t>）</w:t>
            </w:r>
            <w:proofErr w:type="gramEnd"/>
            <w:r w:rsidRPr="003B45DF">
              <w:rPr>
                <w:rFonts w:ascii="Times New Roman" w:hAnsi="Times New Roman" w:hint="eastAsia"/>
                <w:sz w:val="28"/>
                <w:szCs w:val="28"/>
                <w:lang w:eastAsia="zh-TW"/>
              </w:rPr>
              <w:t>或收據（須蓋免用統一發票章）</w:t>
            </w:r>
            <w:proofErr w:type="gramStart"/>
            <w:r w:rsidRPr="003B45DF">
              <w:rPr>
                <w:rFonts w:ascii="Times New Roman" w:hAnsi="Times New Roman" w:hint="eastAsia"/>
                <w:sz w:val="28"/>
                <w:szCs w:val="28"/>
                <w:lang w:eastAsia="zh-TW"/>
              </w:rPr>
              <w:t>應列買受</w:t>
            </w:r>
            <w:proofErr w:type="gramEnd"/>
            <w:r w:rsidRPr="003B45DF">
              <w:rPr>
                <w:rFonts w:ascii="Times New Roman" w:hAnsi="Times New Roman" w:hint="eastAsia"/>
                <w:sz w:val="28"/>
                <w:szCs w:val="28"/>
                <w:lang w:eastAsia="zh-TW"/>
              </w:rPr>
              <w:t>人、日期、用品、數量、單價、總價等資料。</w:t>
            </w:r>
          </w:p>
        </w:tc>
      </w:tr>
    </w:tbl>
    <w:p w:rsidR="00A515E8" w:rsidRPr="003B45DF" w:rsidRDefault="00A515E8" w:rsidP="00A515E8">
      <w:pPr>
        <w:adjustRightInd w:val="0"/>
        <w:snapToGrid w:val="0"/>
        <w:spacing w:line="400" w:lineRule="exact"/>
        <w:ind w:firstLineChars="0" w:firstLine="0"/>
        <w:jc w:val="both"/>
        <w:rPr>
          <w:rFonts w:ascii="Times New Roman" w:hAnsi="Times New Roman"/>
          <w:sz w:val="28"/>
          <w:szCs w:val="28"/>
          <w:lang w:eastAsia="zh-TW"/>
        </w:rPr>
        <w:sectPr w:rsidR="00A515E8" w:rsidRPr="003B45DF" w:rsidSect="00E958F5">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851" w:footer="992" w:gutter="0"/>
          <w:pgNumType w:start="0"/>
          <w:cols w:space="425"/>
          <w:titlePg/>
          <w:docGrid w:type="lines" w:linePitch="360"/>
        </w:sectPr>
      </w:pPr>
    </w:p>
    <w:p w:rsidR="00A515E8" w:rsidRPr="003B45DF" w:rsidRDefault="00A515E8" w:rsidP="00A515E8">
      <w:pPr>
        <w:adjustRightInd w:val="0"/>
        <w:snapToGrid w:val="0"/>
        <w:spacing w:line="276" w:lineRule="auto"/>
        <w:ind w:firstLineChars="0" w:firstLine="0"/>
        <w:jc w:val="both"/>
        <w:rPr>
          <w:rFonts w:ascii="Times New Roman" w:hAnsi="Times New Roman"/>
          <w:b/>
          <w:sz w:val="28"/>
          <w:szCs w:val="28"/>
          <w:bdr w:val="single" w:sz="4" w:space="0" w:color="auto"/>
          <w:lang w:eastAsia="zh-TW"/>
        </w:rPr>
      </w:pPr>
      <w:r w:rsidRPr="003B45DF">
        <w:rPr>
          <w:rFonts w:ascii="Times New Roman" w:hAnsi="Times New Roman" w:hint="eastAsia"/>
          <w:bCs/>
          <w:sz w:val="28"/>
          <w:szCs w:val="28"/>
          <w:bdr w:val="single" w:sz="4" w:space="0" w:color="auto"/>
          <w:lang w:eastAsia="zh-TW"/>
        </w:rPr>
        <w:lastRenderedPageBreak/>
        <w:t>附件二</w:t>
      </w:r>
      <w:r w:rsidRPr="003B45DF">
        <w:rPr>
          <w:rFonts w:ascii="Times New Roman" w:hAnsi="Times New Roman" w:hint="eastAsia"/>
          <w:bCs/>
          <w:sz w:val="28"/>
          <w:szCs w:val="28"/>
          <w:bdr w:val="single" w:sz="4" w:space="0" w:color="auto"/>
          <w:lang w:eastAsia="zh-TW"/>
        </w:rPr>
        <w:t xml:space="preserve"> </w:t>
      </w:r>
      <w:r w:rsidRPr="003B45DF">
        <w:rPr>
          <w:rFonts w:ascii="Times New Roman" w:hAnsi="Times New Roman" w:hint="eastAsia"/>
          <w:sz w:val="28"/>
          <w:szCs w:val="28"/>
          <w:bdr w:val="single" w:sz="4" w:space="0" w:color="auto"/>
          <w:lang w:eastAsia="zh-TW"/>
        </w:rPr>
        <w:t>申請計畫檢核表</w:t>
      </w:r>
    </w:p>
    <w:p w:rsidR="00A515E8" w:rsidRPr="003B45DF" w:rsidRDefault="00A515E8" w:rsidP="00A515E8">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3B45DF">
        <w:rPr>
          <w:rFonts w:ascii="Times New Roman" w:hAnsi="Times New Roman"/>
          <w:bCs/>
          <w:sz w:val="28"/>
          <w:szCs w:val="28"/>
          <w:lang w:eastAsia="zh-TW"/>
        </w:rPr>
        <w:t>文化部文化資產局文化資產保存修復及管理維護補助計畫</w:t>
      </w:r>
    </w:p>
    <w:p w:rsidR="00A515E8" w:rsidRPr="003B45DF" w:rsidRDefault="00A515E8" w:rsidP="00A515E8">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3B45DF">
        <w:rPr>
          <w:rFonts w:ascii="Times New Roman" w:hAnsi="Times New Roman"/>
          <w:bCs/>
          <w:sz w:val="28"/>
          <w:szCs w:val="28"/>
          <w:lang w:eastAsia="zh-TW"/>
        </w:rPr>
        <w:t>A</w:t>
      </w:r>
      <w:r w:rsidRPr="003B45DF">
        <w:rPr>
          <w:rFonts w:ascii="Times New Roman" w:hAnsi="Times New Roman"/>
          <w:bCs/>
          <w:sz w:val="28"/>
          <w:szCs w:val="28"/>
          <w:lang w:eastAsia="zh-TW"/>
        </w:rPr>
        <w:t>類</w:t>
      </w:r>
    </w:p>
    <w:p w:rsidR="00A515E8" w:rsidRPr="003B45DF" w:rsidRDefault="00A515E8" w:rsidP="00A515E8">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3B45DF">
        <w:rPr>
          <w:rFonts w:ascii="Times New Roman" w:hAnsi="Times New Roman"/>
          <w:b/>
          <w:bCs/>
          <w:sz w:val="28"/>
          <w:szCs w:val="28"/>
          <w:u w:val="single"/>
          <w:lang w:eastAsia="zh-TW"/>
        </w:rPr>
        <w:t>建構文化資產守護網絡－文化資產</w:t>
      </w:r>
      <w:r w:rsidRPr="003B45DF">
        <w:rPr>
          <w:rFonts w:ascii="Times New Roman" w:hAnsi="Times New Roman" w:hint="eastAsia"/>
          <w:b/>
          <w:bCs/>
          <w:sz w:val="28"/>
          <w:szCs w:val="28"/>
          <w:u w:val="single"/>
          <w:lang w:eastAsia="zh-TW"/>
        </w:rPr>
        <w:t>學</w:t>
      </w:r>
      <w:r w:rsidRPr="003B45DF">
        <w:rPr>
          <w:rFonts w:ascii="Times New Roman" w:hAnsi="Times New Roman"/>
          <w:b/>
          <w:bCs/>
          <w:sz w:val="28"/>
          <w:szCs w:val="28"/>
          <w:u w:val="single"/>
          <w:lang w:eastAsia="zh-TW"/>
        </w:rPr>
        <w:t>院人才培育計畫</w:t>
      </w:r>
    </w:p>
    <w:p w:rsidR="00A515E8" w:rsidRPr="003B45DF" w:rsidRDefault="00A515E8" w:rsidP="00A515E8">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3B45DF">
        <w:rPr>
          <w:rFonts w:ascii="Times New Roman" w:hAnsi="Times New Roman" w:hint="eastAsia"/>
          <w:b/>
          <w:sz w:val="28"/>
          <w:szCs w:val="28"/>
          <w:lang w:eastAsia="zh-TW"/>
        </w:rPr>
        <w:t>○○○○○（計畫名稱）</w:t>
      </w:r>
    </w:p>
    <w:p w:rsidR="00A515E8" w:rsidRPr="003B45DF" w:rsidRDefault="00A515E8" w:rsidP="00A515E8">
      <w:pPr>
        <w:spacing w:before="10" w:afterLines="50" w:after="180"/>
        <w:ind w:firstLineChars="0" w:firstLine="0"/>
        <w:jc w:val="center"/>
        <w:rPr>
          <w:rFonts w:ascii="Times New Roman" w:hAnsi="Times New Roman" w:cs="Times New Roman"/>
          <w:b/>
          <w:sz w:val="28"/>
          <w:szCs w:val="28"/>
          <w:lang w:eastAsia="zh-TW"/>
        </w:rPr>
      </w:pPr>
      <w:r w:rsidRPr="003B45DF">
        <w:rPr>
          <w:rFonts w:ascii="Times New Roman" w:hAnsi="Times New Roman" w:cs="Times New Roman" w:hint="eastAsia"/>
          <w:b/>
          <w:sz w:val="28"/>
          <w:szCs w:val="28"/>
          <w:lang w:eastAsia="zh-TW"/>
        </w:rPr>
        <w:t>申請計畫</w:t>
      </w:r>
      <w:r w:rsidRPr="003B45DF">
        <w:rPr>
          <w:rFonts w:ascii="Times New Roman" w:hAnsi="Times New Roman" w:cs="Times New Roman"/>
          <w:b/>
          <w:sz w:val="28"/>
          <w:szCs w:val="28"/>
          <w:lang w:eastAsia="zh-TW"/>
        </w:rPr>
        <w:t>檢核表</w:t>
      </w:r>
    </w:p>
    <w:tbl>
      <w:tblPr>
        <w:tblStyle w:val="aff6"/>
        <w:tblW w:w="0" w:type="auto"/>
        <w:jc w:val="center"/>
        <w:tblLook w:val="04A0" w:firstRow="1" w:lastRow="0" w:firstColumn="1" w:lastColumn="0" w:noHBand="0" w:noVBand="1"/>
      </w:tblPr>
      <w:tblGrid>
        <w:gridCol w:w="1555"/>
        <w:gridCol w:w="4819"/>
        <w:gridCol w:w="992"/>
        <w:gridCol w:w="930"/>
      </w:tblGrid>
      <w:tr w:rsidR="00A515E8" w:rsidRPr="007C3260" w:rsidTr="0086438E">
        <w:trPr>
          <w:jc w:val="center"/>
        </w:trPr>
        <w:tc>
          <w:tcPr>
            <w:tcW w:w="1555" w:type="dxa"/>
            <w:shd w:val="clear" w:color="auto" w:fill="F2F2F2" w:themeFill="background1" w:themeFillShade="F2"/>
            <w:vAlign w:val="center"/>
          </w:tcPr>
          <w:p w:rsidR="00A515E8" w:rsidRPr="007C3260" w:rsidRDefault="00A515E8" w:rsidP="0086438E">
            <w:pPr>
              <w:spacing w:after="120"/>
              <w:ind w:firstLineChars="0" w:firstLine="0"/>
              <w:jc w:val="center"/>
              <w:rPr>
                <w:rFonts w:ascii="Times New Roman" w:hAnsi="Times New Roman"/>
                <w:b/>
              </w:rPr>
            </w:pPr>
            <w:r w:rsidRPr="007C3260">
              <w:rPr>
                <w:rFonts w:ascii="Times New Roman" w:hAnsi="Times New Roman" w:hint="eastAsia"/>
                <w:b/>
                <w:lang w:eastAsia="zh-TW"/>
              </w:rPr>
              <w:t>檢核項目</w:t>
            </w:r>
          </w:p>
        </w:tc>
        <w:tc>
          <w:tcPr>
            <w:tcW w:w="4819" w:type="dxa"/>
            <w:shd w:val="clear" w:color="auto" w:fill="F2F2F2" w:themeFill="background1" w:themeFillShade="F2"/>
            <w:vAlign w:val="center"/>
          </w:tcPr>
          <w:p w:rsidR="00A515E8" w:rsidRPr="007C3260" w:rsidRDefault="00A515E8" w:rsidP="0086438E">
            <w:pPr>
              <w:spacing w:after="120"/>
              <w:ind w:firstLineChars="0" w:firstLine="0"/>
              <w:jc w:val="center"/>
              <w:rPr>
                <w:rFonts w:ascii="Times New Roman" w:hAnsi="Times New Roman"/>
                <w:b/>
              </w:rPr>
            </w:pPr>
            <w:r w:rsidRPr="007C3260">
              <w:rPr>
                <w:rFonts w:ascii="Times New Roman" w:hAnsi="Times New Roman" w:hint="eastAsia"/>
                <w:b/>
              </w:rPr>
              <w:t>檢核內容</w:t>
            </w:r>
          </w:p>
        </w:tc>
        <w:tc>
          <w:tcPr>
            <w:tcW w:w="1922" w:type="dxa"/>
            <w:gridSpan w:val="2"/>
            <w:shd w:val="clear" w:color="auto" w:fill="F2F2F2" w:themeFill="background1" w:themeFillShade="F2"/>
            <w:vAlign w:val="center"/>
          </w:tcPr>
          <w:p w:rsidR="00A515E8" w:rsidRPr="007C3260" w:rsidRDefault="00A515E8" w:rsidP="0086438E">
            <w:pPr>
              <w:spacing w:after="120"/>
              <w:ind w:firstLineChars="0" w:firstLine="0"/>
              <w:jc w:val="center"/>
              <w:rPr>
                <w:rFonts w:ascii="Times New Roman" w:hAnsi="Times New Roman"/>
                <w:b/>
              </w:rPr>
            </w:pPr>
            <w:r w:rsidRPr="007C3260">
              <w:rPr>
                <w:rFonts w:ascii="Times New Roman" w:hAnsi="Times New Roman" w:hint="eastAsia"/>
                <w:b/>
              </w:rPr>
              <w:t>檢核結果</w:t>
            </w:r>
          </w:p>
        </w:tc>
      </w:tr>
      <w:tr w:rsidR="00A515E8" w:rsidRPr="007C3260" w:rsidTr="0086438E">
        <w:trPr>
          <w:trHeight w:val="567"/>
          <w:jc w:val="center"/>
        </w:trPr>
        <w:tc>
          <w:tcPr>
            <w:tcW w:w="1555" w:type="dxa"/>
            <w:vMerge w:val="restart"/>
            <w:vAlign w:val="center"/>
          </w:tcPr>
          <w:p w:rsidR="00A515E8" w:rsidRPr="007C3260" w:rsidRDefault="00A515E8" w:rsidP="0086438E">
            <w:pPr>
              <w:spacing w:after="120"/>
              <w:ind w:firstLineChars="0" w:firstLine="0"/>
              <w:jc w:val="center"/>
              <w:rPr>
                <w:rFonts w:ascii="Times New Roman" w:hAnsi="Times New Roman"/>
                <w:lang w:eastAsia="zh-TW"/>
              </w:rPr>
            </w:pPr>
            <w:r>
              <w:rPr>
                <w:rFonts w:ascii="Times New Roman" w:hAnsi="Times New Roman" w:hint="eastAsia"/>
                <w:lang w:eastAsia="zh-TW"/>
              </w:rPr>
              <w:t>計畫</w:t>
            </w:r>
            <w:r w:rsidRPr="007C3260">
              <w:rPr>
                <w:rFonts w:ascii="Times New Roman" w:hAnsi="Times New Roman" w:hint="eastAsia"/>
                <w:lang w:eastAsia="zh-TW"/>
              </w:rPr>
              <w:t>書內容</w:t>
            </w:r>
          </w:p>
        </w:tc>
        <w:tc>
          <w:tcPr>
            <w:tcW w:w="4819" w:type="dxa"/>
            <w:vAlign w:val="center"/>
          </w:tcPr>
          <w:p w:rsidR="00A515E8" w:rsidRPr="007C3260" w:rsidRDefault="00A515E8"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計畫綜合資料表</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lang w:eastAsia="zh-TW"/>
              </w:rPr>
            </w:pPr>
          </w:p>
        </w:tc>
        <w:tc>
          <w:tcPr>
            <w:tcW w:w="4819" w:type="dxa"/>
            <w:vAlign w:val="center"/>
          </w:tcPr>
          <w:p w:rsidR="00A515E8" w:rsidRPr="007C3260" w:rsidRDefault="00A515E8"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計畫摘要</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lang w:eastAsia="zh-TW"/>
              </w:rPr>
            </w:pPr>
          </w:p>
        </w:tc>
        <w:tc>
          <w:tcPr>
            <w:tcW w:w="4819" w:type="dxa"/>
            <w:vAlign w:val="center"/>
          </w:tcPr>
          <w:p w:rsidR="00A515E8" w:rsidRPr="007C3260" w:rsidRDefault="00A515E8" w:rsidP="0086438E">
            <w:pPr>
              <w:ind w:firstLineChars="0" w:firstLine="0"/>
              <w:jc w:val="center"/>
              <w:rPr>
                <w:rFonts w:ascii="Times New Roman" w:hAnsi="Times New Roman"/>
                <w:lang w:eastAsia="zh-TW"/>
              </w:rPr>
            </w:pPr>
            <w:r w:rsidRPr="006C2A11">
              <w:rPr>
                <w:rFonts w:ascii="Times New Roman" w:hAnsi="Times New Roman" w:hint="eastAsia"/>
                <w:lang w:eastAsia="zh-TW"/>
              </w:rPr>
              <w:t>研究背景與動機</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7C3260" w:rsidRDefault="00A515E8" w:rsidP="0086438E">
            <w:pPr>
              <w:ind w:firstLineChars="0" w:firstLine="0"/>
              <w:jc w:val="center"/>
              <w:rPr>
                <w:rFonts w:ascii="Times New Roman" w:hAnsi="Times New Roman"/>
                <w:lang w:eastAsia="zh-TW"/>
              </w:rPr>
            </w:pPr>
            <w:r w:rsidRPr="006C2A11">
              <w:rPr>
                <w:rFonts w:ascii="Times New Roman" w:hAnsi="Times New Roman" w:hint="eastAsia"/>
                <w:lang w:eastAsia="zh-TW"/>
              </w:rPr>
              <w:t>研究方法</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7C3260" w:rsidRDefault="00A515E8" w:rsidP="0086438E">
            <w:pPr>
              <w:ind w:firstLineChars="0" w:firstLine="0"/>
              <w:jc w:val="center"/>
              <w:rPr>
                <w:rFonts w:ascii="Times New Roman" w:hAnsi="Times New Roman"/>
                <w:lang w:eastAsia="zh-TW"/>
              </w:rPr>
            </w:pPr>
            <w:r w:rsidRPr="006C2A11">
              <w:rPr>
                <w:rFonts w:ascii="Times New Roman" w:hAnsi="Times New Roman" w:hint="eastAsia"/>
                <w:lang w:eastAsia="zh-TW"/>
              </w:rPr>
              <w:t>進行步驟</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7C3260" w:rsidRDefault="00A515E8" w:rsidP="0086438E">
            <w:pPr>
              <w:ind w:firstLineChars="0" w:firstLine="0"/>
              <w:jc w:val="center"/>
              <w:rPr>
                <w:rFonts w:ascii="Times New Roman" w:hAnsi="Times New Roman"/>
                <w:lang w:eastAsia="zh-TW"/>
              </w:rPr>
            </w:pPr>
            <w:r w:rsidRPr="006C2A11">
              <w:rPr>
                <w:rFonts w:ascii="Times New Roman" w:hAnsi="Times New Roman" w:hint="eastAsia"/>
                <w:lang w:eastAsia="zh-TW"/>
              </w:rPr>
              <w:t>執行進度</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7C3260" w:rsidRDefault="00A515E8" w:rsidP="0086438E">
            <w:pPr>
              <w:ind w:firstLineChars="0" w:firstLine="0"/>
              <w:jc w:val="center"/>
              <w:rPr>
                <w:rFonts w:ascii="Times New Roman" w:hAnsi="Times New Roman"/>
                <w:lang w:eastAsia="zh-TW"/>
              </w:rPr>
            </w:pPr>
            <w:r w:rsidRPr="006C2A11">
              <w:rPr>
                <w:rFonts w:ascii="Times New Roman" w:hAnsi="Times New Roman" w:hint="eastAsia"/>
                <w:lang w:eastAsia="zh-TW"/>
              </w:rPr>
              <w:t>預期完成之工作項目及成果</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6C2A11" w:rsidRDefault="00A515E8" w:rsidP="0086438E">
            <w:pPr>
              <w:ind w:firstLineChars="0" w:firstLine="0"/>
              <w:jc w:val="center"/>
              <w:rPr>
                <w:rFonts w:ascii="Times New Roman" w:hAnsi="Times New Roman"/>
                <w:lang w:eastAsia="zh-TW"/>
              </w:rPr>
            </w:pPr>
            <w:r w:rsidRPr="000B387E">
              <w:rPr>
                <w:rFonts w:ascii="Times New Roman" w:hAnsi="Times New Roman" w:hint="eastAsia"/>
                <w:lang w:eastAsia="zh-TW"/>
              </w:rPr>
              <w:t>研究人員學經歷及分工</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DB5F10" w:rsidRDefault="00A515E8" w:rsidP="0086438E">
            <w:pPr>
              <w:ind w:firstLineChars="0" w:firstLine="0"/>
              <w:jc w:val="center"/>
              <w:rPr>
                <w:rFonts w:ascii="Times New Roman" w:hAnsi="Times New Roman"/>
                <w:lang w:eastAsia="zh-TW"/>
              </w:rPr>
            </w:pPr>
            <w:r w:rsidRPr="00DB5F10">
              <w:rPr>
                <w:rFonts w:ascii="Times New Roman" w:hAnsi="Times New Roman" w:hint="eastAsia"/>
                <w:lang w:eastAsia="zh-TW"/>
              </w:rPr>
              <w:t>經費預算明細表</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DB5F10" w:rsidRDefault="00A515E8" w:rsidP="0086438E">
            <w:pPr>
              <w:ind w:firstLineChars="0" w:firstLine="0"/>
              <w:jc w:val="center"/>
              <w:rPr>
                <w:rFonts w:ascii="Times New Roman" w:hAnsi="Times New Roman"/>
                <w:lang w:eastAsia="zh-TW"/>
              </w:rPr>
            </w:pPr>
            <w:r w:rsidRPr="00DB5F10">
              <w:rPr>
                <w:rFonts w:ascii="Times New Roman" w:hAnsi="Times New Roman" w:hint="eastAsia"/>
                <w:lang w:eastAsia="zh-TW"/>
              </w:rPr>
              <w:t>經費來源</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DB5F10" w:rsidRDefault="00A515E8" w:rsidP="0086438E">
            <w:pPr>
              <w:ind w:firstLineChars="0" w:firstLine="0"/>
              <w:jc w:val="center"/>
              <w:rPr>
                <w:rFonts w:ascii="Times New Roman" w:hAnsi="Times New Roman"/>
                <w:lang w:eastAsia="zh-TW"/>
              </w:rPr>
            </w:pPr>
            <w:r w:rsidRPr="00DB5F10">
              <w:rPr>
                <w:rFonts w:ascii="Times New Roman" w:hAnsi="Times New Roman" w:hint="eastAsia"/>
                <w:lang w:eastAsia="zh-TW"/>
              </w:rPr>
              <w:t>申請單位簡介</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DB5F10" w:rsidRDefault="00A515E8" w:rsidP="0086438E">
            <w:pPr>
              <w:ind w:firstLineChars="0" w:firstLine="0"/>
              <w:jc w:val="center"/>
              <w:rPr>
                <w:rFonts w:ascii="Times New Roman" w:hAnsi="Times New Roman"/>
                <w:lang w:eastAsia="zh-TW"/>
              </w:rPr>
            </w:pPr>
            <w:r w:rsidRPr="00DB5F10">
              <w:rPr>
                <w:rFonts w:ascii="Times New Roman" w:hAnsi="Times New Roman" w:hint="eastAsia"/>
                <w:lang w:eastAsia="zh-TW"/>
              </w:rPr>
              <w:t>歷年推動文化資產相關工作之成果及實績</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A515E8" w:rsidRPr="007C3260" w:rsidTr="0086438E">
        <w:trPr>
          <w:trHeight w:val="567"/>
          <w:jc w:val="center"/>
        </w:trPr>
        <w:tc>
          <w:tcPr>
            <w:tcW w:w="1555" w:type="dxa"/>
            <w:vMerge/>
            <w:vAlign w:val="center"/>
          </w:tcPr>
          <w:p w:rsidR="00A515E8" w:rsidRPr="007C3260" w:rsidRDefault="00A515E8" w:rsidP="0086438E">
            <w:pPr>
              <w:spacing w:after="120"/>
              <w:ind w:firstLineChars="0" w:firstLine="0"/>
              <w:jc w:val="both"/>
              <w:rPr>
                <w:rFonts w:ascii="Times New Roman" w:hAnsi="Times New Roman"/>
              </w:rPr>
            </w:pPr>
          </w:p>
        </w:tc>
        <w:tc>
          <w:tcPr>
            <w:tcW w:w="4819" w:type="dxa"/>
            <w:vAlign w:val="center"/>
          </w:tcPr>
          <w:p w:rsidR="00A515E8" w:rsidRPr="00DB5F10" w:rsidRDefault="00A515E8" w:rsidP="0086438E">
            <w:pPr>
              <w:ind w:firstLineChars="0" w:firstLine="0"/>
              <w:jc w:val="center"/>
              <w:rPr>
                <w:rFonts w:ascii="Times New Roman" w:hAnsi="Times New Roman"/>
                <w:lang w:eastAsia="zh-TW"/>
              </w:rPr>
            </w:pPr>
            <w:r w:rsidRPr="00DB5F10">
              <w:rPr>
                <w:rFonts w:ascii="Times New Roman" w:hAnsi="Times New Roman" w:hint="eastAsia"/>
                <w:lang w:eastAsia="zh-TW"/>
              </w:rPr>
              <w:t>附件</w:t>
            </w:r>
          </w:p>
        </w:tc>
        <w:tc>
          <w:tcPr>
            <w:tcW w:w="992"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A515E8" w:rsidRPr="007C3260" w:rsidRDefault="00A515E8" w:rsidP="0086438E">
            <w:pPr>
              <w:spacing w:after="120"/>
              <w:ind w:firstLineChars="0" w:firstLine="0"/>
              <w:jc w:val="center"/>
              <w:rPr>
                <w:rFonts w:ascii="Times New Roman" w:hAnsi="Times New Roman"/>
              </w:rPr>
            </w:pPr>
            <w:r w:rsidRPr="007C3260">
              <w:rPr>
                <w:rFonts w:ascii="Times New Roman" w:hAnsi="Times New Roman" w:hint="eastAsia"/>
              </w:rPr>
              <w:t>□否</w:t>
            </w:r>
          </w:p>
        </w:tc>
      </w:tr>
    </w:tbl>
    <w:p w:rsidR="00A515E8" w:rsidRPr="003B45DF" w:rsidRDefault="00A515E8" w:rsidP="00A515E8">
      <w:pPr>
        <w:adjustRightInd w:val="0"/>
        <w:snapToGrid w:val="0"/>
        <w:spacing w:line="400" w:lineRule="exact"/>
        <w:ind w:firstLineChars="0" w:firstLine="0"/>
        <w:jc w:val="both"/>
        <w:rPr>
          <w:rFonts w:ascii="Times New Roman" w:hAnsi="Times New Roman"/>
          <w:sz w:val="28"/>
          <w:szCs w:val="28"/>
          <w:lang w:eastAsia="zh-TW"/>
        </w:rPr>
      </w:pPr>
    </w:p>
    <w:p w:rsidR="00A515E8" w:rsidRPr="003B45DF" w:rsidRDefault="00A515E8" w:rsidP="00A515E8">
      <w:pPr>
        <w:spacing w:after="720" w:line="276" w:lineRule="auto"/>
        <w:ind w:firstLineChars="0" w:firstLine="0"/>
        <w:rPr>
          <w:rFonts w:ascii="Times New Roman" w:hAnsi="Times New Roman"/>
          <w:sz w:val="28"/>
          <w:szCs w:val="28"/>
          <w:lang w:eastAsia="zh-TW"/>
        </w:rPr>
      </w:pPr>
      <w:r w:rsidRPr="003B45DF">
        <w:rPr>
          <w:rFonts w:ascii="Times New Roman" w:hAnsi="Times New Roman"/>
          <w:sz w:val="28"/>
          <w:szCs w:val="28"/>
          <w:lang w:eastAsia="zh-TW"/>
        </w:rPr>
        <w:br w:type="page"/>
      </w:r>
    </w:p>
    <w:p w:rsidR="00A515E8" w:rsidRPr="003B45DF" w:rsidRDefault="00A515E8" w:rsidP="00A515E8">
      <w:pPr>
        <w:adjustRightInd w:val="0"/>
        <w:snapToGrid w:val="0"/>
        <w:spacing w:line="276" w:lineRule="auto"/>
        <w:ind w:firstLineChars="0" w:firstLine="0"/>
        <w:jc w:val="both"/>
        <w:rPr>
          <w:rFonts w:ascii="Times New Roman" w:hAnsi="Times New Roman"/>
          <w:b/>
          <w:sz w:val="28"/>
          <w:szCs w:val="28"/>
          <w:bdr w:val="single" w:sz="4" w:space="0" w:color="auto"/>
          <w:lang w:eastAsia="zh-TW"/>
        </w:rPr>
      </w:pPr>
      <w:r w:rsidRPr="003B45DF">
        <w:rPr>
          <w:rFonts w:ascii="Times New Roman" w:hAnsi="Times New Roman" w:hint="eastAsia"/>
          <w:bCs/>
          <w:sz w:val="28"/>
          <w:szCs w:val="28"/>
          <w:bdr w:val="single" w:sz="4" w:space="0" w:color="auto"/>
          <w:lang w:eastAsia="zh-TW"/>
        </w:rPr>
        <w:lastRenderedPageBreak/>
        <w:t>附件三</w:t>
      </w:r>
      <w:r w:rsidRPr="003B45DF">
        <w:rPr>
          <w:rFonts w:ascii="Times New Roman" w:hAnsi="Times New Roman" w:hint="eastAsia"/>
          <w:bCs/>
          <w:sz w:val="28"/>
          <w:szCs w:val="28"/>
          <w:bdr w:val="single" w:sz="4" w:space="0" w:color="auto"/>
          <w:lang w:eastAsia="zh-TW"/>
        </w:rPr>
        <w:t xml:space="preserve"> </w:t>
      </w:r>
      <w:r w:rsidRPr="003B45DF">
        <w:rPr>
          <w:rFonts w:ascii="Times New Roman" w:hAnsi="Times New Roman" w:hint="eastAsia"/>
          <w:sz w:val="28"/>
          <w:szCs w:val="28"/>
          <w:bdr w:val="single" w:sz="4" w:space="0" w:color="auto"/>
          <w:lang w:eastAsia="zh-TW"/>
        </w:rPr>
        <w:t>申請計畫書</w:t>
      </w:r>
    </w:p>
    <w:p w:rsidR="00A515E8" w:rsidRPr="003B45DF" w:rsidRDefault="00A515E8" w:rsidP="00A515E8">
      <w:pPr>
        <w:adjustRightInd w:val="0"/>
        <w:snapToGrid w:val="0"/>
        <w:spacing w:line="400" w:lineRule="exact"/>
        <w:ind w:rightChars="635" w:right="1524" w:firstLineChars="0" w:firstLine="0"/>
        <w:jc w:val="right"/>
        <w:rPr>
          <w:rFonts w:ascii="Times New Roman" w:hAnsi="Times New Roman"/>
          <w:b/>
          <w:bCs/>
          <w:sz w:val="28"/>
          <w:szCs w:val="28"/>
          <w:lang w:eastAsia="zh-TW"/>
        </w:rPr>
      </w:pPr>
      <w:r w:rsidRPr="003B45DF">
        <w:rPr>
          <w:rFonts w:ascii="Times New Roman" w:hAnsi="Times New Roman"/>
          <w:sz w:val="28"/>
          <w:szCs w:val="28"/>
          <w:lang w:eastAsia="zh-TW"/>
        </w:rPr>
        <w:t>計畫</w:t>
      </w:r>
      <w:r w:rsidRPr="00025829">
        <w:rPr>
          <w:rFonts w:ascii="Times New Roman" w:hAnsi="Times New Roman"/>
          <w:b/>
          <w:bCs/>
          <w:sz w:val="28"/>
          <w:szCs w:val="28"/>
          <w:lang w:eastAsia="zh-TW"/>
        </w:rPr>
        <w:t>編號</w:t>
      </w:r>
      <w:r w:rsidRPr="003B45DF">
        <w:rPr>
          <w:rFonts w:ascii="Times New Roman" w:hAnsi="Times New Roman"/>
          <w:sz w:val="28"/>
          <w:szCs w:val="28"/>
          <w:lang w:eastAsia="zh-TW"/>
        </w:rPr>
        <w:t>：</w:t>
      </w:r>
    </w:p>
    <w:p w:rsidR="00A515E8" w:rsidRPr="003B45DF" w:rsidRDefault="00A515E8" w:rsidP="00A515E8">
      <w:pPr>
        <w:adjustRightInd w:val="0"/>
        <w:snapToGrid w:val="0"/>
        <w:spacing w:line="400" w:lineRule="exact"/>
        <w:ind w:firstLineChars="0" w:firstLine="0"/>
        <w:jc w:val="both"/>
        <w:rPr>
          <w:rFonts w:ascii="Times New Roman" w:hAnsi="Times New Roman"/>
          <w:b/>
          <w:bCs/>
          <w:sz w:val="28"/>
          <w:szCs w:val="28"/>
          <w:lang w:eastAsia="zh-TW"/>
        </w:rPr>
      </w:pPr>
    </w:p>
    <w:p w:rsidR="00A515E8" w:rsidRPr="003B45DF" w:rsidRDefault="00A515E8" w:rsidP="00A515E8">
      <w:pPr>
        <w:adjustRightInd w:val="0"/>
        <w:snapToGrid w:val="0"/>
        <w:spacing w:beforeLines="50" w:before="180" w:afterLines="50" w:after="180" w:line="400" w:lineRule="exact"/>
        <w:ind w:firstLineChars="0" w:firstLine="0"/>
        <w:jc w:val="center"/>
        <w:rPr>
          <w:rFonts w:ascii="Times New Roman" w:hAnsi="Times New Roman"/>
          <w:bCs/>
          <w:sz w:val="28"/>
          <w:szCs w:val="28"/>
          <w:lang w:eastAsia="zh-TW"/>
        </w:rPr>
      </w:pPr>
      <w:r w:rsidRPr="003B45DF">
        <w:rPr>
          <w:rFonts w:ascii="Times New Roman" w:hAnsi="Times New Roman"/>
          <w:bCs/>
          <w:sz w:val="28"/>
          <w:szCs w:val="28"/>
          <w:lang w:eastAsia="zh-TW"/>
        </w:rPr>
        <w:t>文化部文化資產局文化資產保存修復及管理維護補助計畫</w:t>
      </w:r>
    </w:p>
    <w:p w:rsidR="00A515E8" w:rsidRPr="003B45DF" w:rsidRDefault="00A515E8" w:rsidP="00A515E8">
      <w:pPr>
        <w:adjustRightInd w:val="0"/>
        <w:snapToGrid w:val="0"/>
        <w:spacing w:beforeLines="50" w:before="180" w:afterLines="50" w:after="180" w:line="400" w:lineRule="exact"/>
        <w:ind w:firstLineChars="0" w:firstLine="0"/>
        <w:jc w:val="center"/>
        <w:rPr>
          <w:rFonts w:ascii="Times New Roman" w:hAnsi="Times New Roman"/>
          <w:bCs/>
          <w:sz w:val="28"/>
          <w:szCs w:val="28"/>
          <w:lang w:eastAsia="zh-TW"/>
        </w:rPr>
      </w:pPr>
      <w:r w:rsidRPr="003B45DF">
        <w:rPr>
          <w:rFonts w:ascii="Times New Roman" w:hAnsi="Times New Roman"/>
          <w:bCs/>
          <w:sz w:val="28"/>
          <w:szCs w:val="28"/>
          <w:lang w:eastAsia="zh-TW"/>
        </w:rPr>
        <w:t>A</w:t>
      </w:r>
      <w:r w:rsidRPr="003B45DF">
        <w:rPr>
          <w:rFonts w:ascii="Times New Roman" w:hAnsi="Times New Roman"/>
          <w:bCs/>
          <w:sz w:val="28"/>
          <w:szCs w:val="28"/>
          <w:lang w:eastAsia="zh-TW"/>
        </w:rPr>
        <w:t>類</w:t>
      </w:r>
    </w:p>
    <w:p w:rsidR="00A515E8" w:rsidRPr="003B45DF" w:rsidRDefault="00A515E8" w:rsidP="00A515E8">
      <w:pPr>
        <w:adjustRightInd w:val="0"/>
        <w:snapToGrid w:val="0"/>
        <w:spacing w:beforeLines="50" w:before="180" w:afterLines="50" w:after="180" w:line="400" w:lineRule="exact"/>
        <w:ind w:firstLineChars="0" w:firstLine="0"/>
        <w:jc w:val="center"/>
        <w:rPr>
          <w:rFonts w:ascii="Times New Roman" w:hAnsi="Times New Roman"/>
          <w:b/>
          <w:bCs/>
          <w:sz w:val="28"/>
          <w:szCs w:val="28"/>
          <w:u w:val="single"/>
          <w:lang w:eastAsia="zh-TW"/>
        </w:rPr>
      </w:pPr>
      <w:r w:rsidRPr="003B45DF">
        <w:rPr>
          <w:rFonts w:ascii="Times New Roman" w:hAnsi="Times New Roman"/>
          <w:b/>
          <w:bCs/>
          <w:sz w:val="28"/>
          <w:szCs w:val="28"/>
          <w:u w:val="single"/>
          <w:lang w:eastAsia="zh-TW"/>
        </w:rPr>
        <w:t>建構文化資產守護網絡－文化資產</w:t>
      </w:r>
      <w:r w:rsidRPr="003B45DF">
        <w:rPr>
          <w:rFonts w:ascii="Times New Roman" w:hAnsi="Times New Roman" w:hint="eastAsia"/>
          <w:b/>
          <w:bCs/>
          <w:sz w:val="28"/>
          <w:szCs w:val="28"/>
          <w:u w:val="single"/>
          <w:lang w:eastAsia="zh-TW"/>
        </w:rPr>
        <w:t>學</w:t>
      </w:r>
      <w:r w:rsidRPr="003B45DF">
        <w:rPr>
          <w:rFonts w:ascii="Times New Roman" w:hAnsi="Times New Roman"/>
          <w:b/>
          <w:bCs/>
          <w:sz w:val="28"/>
          <w:szCs w:val="28"/>
          <w:u w:val="single"/>
          <w:lang w:eastAsia="zh-TW"/>
        </w:rPr>
        <w:t>院人才培育計畫</w:t>
      </w:r>
    </w:p>
    <w:p w:rsidR="00A515E8" w:rsidRPr="003B45DF" w:rsidRDefault="00A515E8" w:rsidP="00A515E8">
      <w:pPr>
        <w:adjustRightInd w:val="0"/>
        <w:snapToGrid w:val="0"/>
        <w:spacing w:beforeLines="50" w:before="180" w:afterLines="800" w:after="2880"/>
        <w:ind w:firstLineChars="0" w:firstLine="0"/>
        <w:jc w:val="center"/>
        <w:rPr>
          <w:rFonts w:ascii="Times New Roman" w:hAnsi="Times New Roman"/>
          <w:b/>
          <w:bCs/>
          <w:sz w:val="28"/>
          <w:szCs w:val="28"/>
          <w:u w:val="single"/>
          <w:lang w:eastAsia="zh-TW"/>
        </w:rPr>
      </w:pPr>
      <w:r w:rsidRPr="003B45DF">
        <w:rPr>
          <w:rFonts w:ascii="Times New Roman" w:hAnsi="Times New Roman" w:hint="eastAsia"/>
          <w:b/>
          <w:sz w:val="28"/>
          <w:szCs w:val="28"/>
          <w:lang w:eastAsia="zh-TW"/>
        </w:rPr>
        <w:t>○○○○○（計畫名稱）</w:t>
      </w:r>
    </w:p>
    <w:p w:rsidR="00A515E8" w:rsidRPr="003B45DF" w:rsidRDefault="00A515E8" w:rsidP="00A515E8">
      <w:pPr>
        <w:adjustRightInd w:val="0"/>
        <w:snapToGrid w:val="0"/>
        <w:spacing w:afterLines="800" w:after="2880" w:line="400" w:lineRule="exact"/>
        <w:ind w:firstLineChars="0" w:firstLine="0"/>
        <w:jc w:val="center"/>
        <w:rPr>
          <w:rFonts w:ascii="Times New Roman" w:hAnsi="Times New Roman"/>
          <w:bCs/>
          <w:sz w:val="28"/>
          <w:szCs w:val="28"/>
          <w:lang w:eastAsia="zh-TW"/>
        </w:rPr>
      </w:pPr>
      <w:r w:rsidRPr="003B45DF">
        <w:rPr>
          <w:rFonts w:ascii="Times New Roman" w:hAnsi="Times New Roman" w:hint="eastAsia"/>
          <w:bCs/>
          <w:sz w:val="28"/>
          <w:szCs w:val="28"/>
          <w:lang w:eastAsia="zh-TW"/>
        </w:rPr>
        <w:t>■</w:t>
      </w:r>
      <w:r w:rsidRPr="003B45DF">
        <w:rPr>
          <w:rFonts w:ascii="Times New Roman" w:hAnsi="Times New Roman" w:hint="eastAsia"/>
          <w:bCs/>
          <w:sz w:val="28"/>
          <w:szCs w:val="28"/>
          <w:lang w:eastAsia="zh-TW"/>
        </w:rPr>
        <w:t xml:space="preserve"> </w:t>
      </w:r>
      <w:r w:rsidRPr="003B45DF">
        <w:rPr>
          <w:rFonts w:ascii="Times New Roman" w:hAnsi="Times New Roman"/>
          <w:bCs/>
          <w:sz w:val="28"/>
          <w:szCs w:val="28"/>
          <w:lang w:eastAsia="zh-TW"/>
        </w:rPr>
        <w:t>研發群組</w:t>
      </w:r>
    </w:p>
    <w:p w:rsidR="00A515E8" w:rsidRPr="003B45DF" w:rsidRDefault="00A515E8" w:rsidP="00A515E8">
      <w:pPr>
        <w:adjustRightInd w:val="0"/>
        <w:snapToGrid w:val="0"/>
        <w:spacing w:beforeLines="50" w:before="180" w:afterLines="50" w:after="180" w:line="400" w:lineRule="exact"/>
        <w:ind w:firstLineChars="0" w:firstLine="0"/>
        <w:jc w:val="center"/>
        <w:rPr>
          <w:rFonts w:ascii="Times New Roman" w:hAnsi="Times New Roman"/>
          <w:bCs/>
          <w:sz w:val="28"/>
          <w:szCs w:val="28"/>
          <w:lang w:eastAsia="zh-TW"/>
        </w:rPr>
      </w:pPr>
    </w:p>
    <w:tbl>
      <w:tblPr>
        <w:tblW w:w="6643" w:type="dxa"/>
        <w:jc w:val="center"/>
        <w:tblLook w:val="04A0" w:firstRow="1" w:lastRow="0" w:firstColumn="1" w:lastColumn="0" w:noHBand="0" w:noVBand="1"/>
      </w:tblPr>
      <w:tblGrid>
        <w:gridCol w:w="2051"/>
        <w:gridCol w:w="536"/>
        <w:gridCol w:w="4056"/>
      </w:tblGrid>
      <w:tr w:rsidR="00A515E8" w:rsidRPr="003B45DF" w:rsidTr="0086438E">
        <w:trPr>
          <w:trHeight w:val="454"/>
          <w:jc w:val="center"/>
        </w:trPr>
        <w:tc>
          <w:tcPr>
            <w:tcW w:w="2051" w:type="dxa"/>
            <w:vAlign w:val="center"/>
          </w:tcPr>
          <w:p w:rsidR="00A515E8" w:rsidRPr="003B45DF" w:rsidRDefault="00A515E8" w:rsidP="0086438E">
            <w:pPr>
              <w:adjustRightInd w:val="0"/>
              <w:snapToGrid w:val="0"/>
              <w:spacing w:beforeLines="50" w:before="180" w:afterLines="50" w:after="180" w:line="400" w:lineRule="exact"/>
              <w:ind w:firstLineChars="0" w:firstLine="0"/>
              <w:jc w:val="right"/>
              <w:rPr>
                <w:rFonts w:ascii="Times New Roman" w:hAnsi="Times New Roman"/>
                <w:sz w:val="28"/>
                <w:szCs w:val="28"/>
                <w:lang w:eastAsia="zh-TW"/>
              </w:rPr>
            </w:pPr>
            <w:r w:rsidRPr="003B45DF">
              <w:rPr>
                <w:rFonts w:ascii="Times New Roman" w:hAnsi="Times New Roman" w:hint="eastAsia"/>
                <w:sz w:val="28"/>
                <w:szCs w:val="28"/>
                <w:lang w:eastAsia="zh-TW"/>
              </w:rPr>
              <w:t>指導單位</w:t>
            </w:r>
          </w:p>
        </w:tc>
        <w:tc>
          <w:tcPr>
            <w:tcW w:w="536" w:type="dxa"/>
            <w:vAlign w:val="center"/>
          </w:tcPr>
          <w:p w:rsidR="00A515E8" w:rsidRPr="003B45DF" w:rsidRDefault="00A515E8" w:rsidP="0086438E">
            <w:pPr>
              <w:adjustRightInd w:val="0"/>
              <w:snapToGrid w:val="0"/>
              <w:spacing w:beforeLines="50" w:before="180" w:afterLines="50" w:after="180"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w:t>
            </w:r>
          </w:p>
        </w:tc>
        <w:tc>
          <w:tcPr>
            <w:tcW w:w="4056" w:type="dxa"/>
            <w:vAlign w:val="center"/>
          </w:tcPr>
          <w:p w:rsidR="00A515E8" w:rsidRPr="003B45DF" w:rsidRDefault="00A515E8"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3B45DF">
              <w:rPr>
                <w:rFonts w:ascii="Times New Roman" w:hAnsi="Times New Roman" w:hint="eastAsia"/>
                <w:sz w:val="28"/>
                <w:szCs w:val="28"/>
                <w:lang w:eastAsia="zh-TW"/>
              </w:rPr>
              <w:t>文化部文化資產局</w:t>
            </w:r>
          </w:p>
        </w:tc>
      </w:tr>
      <w:tr w:rsidR="00A515E8" w:rsidRPr="003B45DF" w:rsidTr="0086438E">
        <w:trPr>
          <w:trHeight w:val="454"/>
          <w:jc w:val="center"/>
        </w:trPr>
        <w:tc>
          <w:tcPr>
            <w:tcW w:w="2051" w:type="dxa"/>
            <w:vAlign w:val="center"/>
            <w:hideMark/>
          </w:tcPr>
          <w:p w:rsidR="00A515E8" w:rsidRPr="003B45DF" w:rsidRDefault="00A515E8" w:rsidP="0086438E">
            <w:pPr>
              <w:adjustRightInd w:val="0"/>
              <w:snapToGrid w:val="0"/>
              <w:spacing w:beforeLines="50" w:before="180" w:afterLines="50" w:after="180" w:line="400" w:lineRule="exact"/>
              <w:ind w:firstLineChars="0" w:firstLine="0"/>
              <w:jc w:val="right"/>
              <w:rPr>
                <w:rFonts w:ascii="Times New Roman" w:hAnsi="Times New Roman"/>
                <w:sz w:val="28"/>
                <w:szCs w:val="28"/>
                <w:lang w:eastAsia="zh-TW"/>
              </w:rPr>
            </w:pPr>
            <w:r w:rsidRPr="003B45DF">
              <w:rPr>
                <w:rFonts w:ascii="Times New Roman" w:hAnsi="Times New Roman"/>
                <w:sz w:val="28"/>
                <w:szCs w:val="28"/>
                <w:lang w:eastAsia="zh-TW"/>
              </w:rPr>
              <w:t>主辦單位</w:t>
            </w:r>
          </w:p>
        </w:tc>
        <w:tc>
          <w:tcPr>
            <w:tcW w:w="536" w:type="dxa"/>
            <w:vAlign w:val="center"/>
            <w:hideMark/>
          </w:tcPr>
          <w:p w:rsidR="00A515E8" w:rsidRPr="003B45DF" w:rsidRDefault="00A515E8" w:rsidP="0086438E">
            <w:pPr>
              <w:adjustRightInd w:val="0"/>
              <w:snapToGrid w:val="0"/>
              <w:spacing w:beforeLines="50" w:before="180" w:afterLines="50" w:after="180" w:line="400" w:lineRule="exact"/>
              <w:ind w:firstLineChars="0" w:firstLine="0"/>
              <w:jc w:val="center"/>
              <w:rPr>
                <w:rFonts w:ascii="Times New Roman" w:hAnsi="Times New Roman"/>
                <w:sz w:val="28"/>
                <w:szCs w:val="28"/>
                <w:lang w:eastAsia="zh-TW"/>
              </w:rPr>
            </w:pPr>
            <w:r w:rsidRPr="003B45DF">
              <w:rPr>
                <w:rFonts w:ascii="Times New Roman" w:hAnsi="Times New Roman"/>
                <w:sz w:val="28"/>
                <w:szCs w:val="28"/>
                <w:lang w:eastAsia="zh-TW"/>
              </w:rPr>
              <w:t>：</w:t>
            </w:r>
          </w:p>
        </w:tc>
        <w:tc>
          <w:tcPr>
            <w:tcW w:w="4056" w:type="dxa"/>
            <w:vAlign w:val="center"/>
            <w:hideMark/>
          </w:tcPr>
          <w:p w:rsidR="00A515E8" w:rsidRPr="003B45DF" w:rsidRDefault="00A515E8"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3B45DF">
              <w:rPr>
                <w:rFonts w:ascii="Times New Roman" w:hAnsi="Times New Roman"/>
                <w:sz w:val="28"/>
                <w:szCs w:val="28"/>
                <w:lang w:eastAsia="zh-TW"/>
              </w:rPr>
              <w:t>○○○○○○</w:t>
            </w:r>
          </w:p>
        </w:tc>
      </w:tr>
      <w:tr w:rsidR="00A515E8" w:rsidRPr="003B45DF" w:rsidTr="0086438E">
        <w:trPr>
          <w:trHeight w:val="454"/>
          <w:jc w:val="center"/>
        </w:trPr>
        <w:tc>
          <w:tcPr>
            <w:tcW w:w="2051" w:type="dxa"/>
            <w:vAlign w:val="center"/>
            <w:hideMark/>
          </w:tcPr>
          <w:p w:rsidR="00A515E8" w:rsidRPr="003B45DF" w:rsidRDefault="00A515E8" w:rsidP="0086438E">
            <w:pPr>
              <w:adjustRightInd w:val="0"/>
              <w:snapToGrid w:val="0"/>
              <w:spacing w:beforeLines="50" w:before="180" w:afterLines="50" w:after="180" w:line="400" w:lineRule="exact"/>
              <w:ind w:firstLineChars="0" w:firstLine="0"/>
              <w:jc w:val="right"/>
              <w:rPr>
                <w:rFonts w:ascii="Times New Roman" w:hAnsi="Times New Roman"/>
                <w:sz w:val="28"/>
                <w:szCs w:val="28"/>
                <w:lang w:eastAsia="zh-TW"/>
              </w:rPr>
            </w:pPr>
            <w:r w:rsidRPr="003B45DF">
              <w:rPr>
                <w:rFonts w:ascii="Times New Roman" w:hAnsi="Times New Roman" w:hint="eastAsia"/>
                <w:sz w:val="28"/>
                <w:szCs w:val="28"/>
                <w:lang w:eastAsia="zh-TW"/>
              </w:rPr>
              <w:t>協辦單位</w:t>
            </w:r>
          </w:p>
        </w:tc>
        <w:tc>
          <w:tcPr>
            <w:tcW w:w="536" w:type="dxa"/>
            <w:vAlign w:val="center"/>
            <w:hideMark/>
          </w:tcPr>
          <w:p w:rsidR="00A515E8" w:rsidRPr="003B45DF" w:rsidRDefault="00A515E8" w:rsidP="0086438E">
            <w:pPr>
              <w:adjustRightInd w:val="0"/>
              <w:snapToGrid w:val="0"/>
              <w:spacing w:beforeLines="50" w:before="180" w:afterLines="50" w:after="180" w:line="400" w:lineRule="exact"/>
              <w:ind w:firstLineChars="0" w:firstLine="0"/>
              <w:jc w:val="center"/>
              <w:rPr>
                <w:rFonts w:ascii="Times New Roman" w:hAnsi="Times New Roman"/>
                <w:sz w:val="28"/>
                <w:szCs w:val="28"/>
                <w:lang w:eastAsia="zh-TW"/>
              </w:rPr>
            </w:pPr>
            <w:r w:rsidRPr="003B45DF">
              <w:rPr>
                <w:rFonts w:ascii="Times New Roman" w:hAnsi="Times New Roman" w:hint="eastAsia"/>
                <w:sz w:val="28"/>
                <w:szCs w:val="28"/>
                <w:lang w:eastAsia="zh-TW"/>
              </w:rPr>
              <w:t>：</w:t>
            </w:r>
          </w:p>
        </w:tc>
        <w:tc>
          <w:tcPr>
            <w:tcW w:w="4056" w:type="dxa"/>
            <w:vAlign w:val="center"/>
            <w:hideMark/>
          </w:tcPr>
          <w:p w:rsidR="00A515E8" w:rsidRPr="003B45DF" w:rsidRDefault="00A515E8" w:rsidP="0086438E">
            <w:pPr>
              <w:adjustRightInd w:val="0"/>
              <w:snapToGrid w:val="0"/>
              <w:spacing w:beforeLines="50" w:before="180" w:afterLines="50" w:after="180" w:line="400" w:lineRule="exact"/>
              <w:ind w:firstLineChars="0" w:firstLine="0"/>
              <w:jc w:val="both"/>
              <w:rPr>
                <w:rFonts w:ascii="Times New Roman" w:hAnsi="Times New Roman"/>
                <w:sz w:val="28"/>
                <w:szCs w:val="28"/>
                <w:lang w:eastAsia="zh-TW"/>
              </w:rPr>
            </w:pPr>
            <w:r w:rsidRPr="003B45DF">
              <w:rPr>
                <w:rFonts w:ascii="Times New Roman" w:hAnsi="Times New Roman"/>
                <w:sz w:val="28"/>
                <w:szCs w:val="28"/>
                <w:lang w:eastAsia="zh-TW"/>
              </w:rPr>
              <w:t>○○○○○○</w:t>
            </w:r>
          </w:p>
        </w:tc>
      </w:tr>
    </w:tbl>
    <w:p w:rsidR="00A515E8" w:rsidRPr="003B45DF" w:rsidRDefault="00A515E8" w:rsidP="00A515E8">
      <w:pPr>
        <w:adjustRightInd w:val="0"/>
        <w:snapToGrid w:val="0"/>
        <w:spacing w:beforeLines="50" w:before="180" w:afterLines="50" w:after="180" w:line="400" w:lineRule="exact"/>
        <w:ind w:firstLineChars="0" w:firstLine="0"/>
        <w:jc w:val="center"/>
        <w:rPr>
          <w:rFonts w:ascii="Times New Roman" w:hAnsi="Times New Roman"/>
          <w:sz w:val="28"/>
          <w:szCs w:val="28"/>
          <w:lang w:eastAsia="zh-TW"/>
        </w:rPr>
      </w:pPr>
      <w:r w:rsidRPr="003B45DF">
        <w:rPr>
          <w:rFonts w:ascii="Times New Roman" w:hAnsi="Times New Roman"/>
          <w:sz w:val="28"/>
          <w:szCs w:val="28"/>
          <w:lang w:eastAsia="zh-TW"/>
        </w:rPr>
        <w:t>中　華　民　國</w:t>
      </w:r>
      <w:r w:rsidRPr="003B45DF">
        <w:rPr>
          <w:rFonts w:ascii="Times New Roman" w:hAnsi="Times New Roman"/>
          <w:sz w:val="28"/>
          <w:szCs w:val="28"/>
          <w:lang w:eastAsia="zh-TW"/>
        </w:rPr>
        <w:t xml:space="preserve"> </w:t>
      </w:r>
      <w:r w:rsidRPr="003B45DF">
        <w:rPr>
          <w:rFonts w:ascii="Times New Roman" w:hAnsi="Times New Roman" w:hint="eastAsia"/>
          <w:sz w:val="28"/>
          <w:szCs w:val="28"/>
          <w:lang w:eastAsia="zh-TW"/>
        </w:rPr>
        <w:t xml:space="preserve"> 108 </w:t>
      </w:r>
      <w:r w:rsidRPr="003B45DF">
        <w:rPr>
          <w:rFonts w:ascii="Times New Roman" w:hAnsi="Times New Roman"/>
          <w:sz w:val="28"/>
          <w:szCs w:val="28"/>
          <w:lang w:eastAsia="zh-TW"/>
        </w:rPr>
        <w:t>年</w:t>
      </w:r>
      <w:r w:rsidRPr="003B45DF">
        <w:rPr>
          <w:rFonts w:ascii="Times New Roman" w:hAnsi="Times New Roman" w:hint="eastAsia"/>
          <w:sz w:val="28"/>
          <w:szCs w:val="28"/>
          <w:lang w:eastAsia="zh-TW"/>
        </w:rPr>
        <w:t xml:space="preserve"> </w:t>
      </w:r>
      <w:r w:rsidRPr="003B45DF">
        <w:rPr>
          <w:rFonts w:ascii="Times New Roman" w:hAnsi="Times New Roman"/>
          <w:sz w:val="28"/>
          <w:szCs w:val="28"/>
          <w:lang w:eastAsia="zh-TW"/>
        </w:rPr>
        <w:t>○○</w:t>
      </w:r>
      <w:r w:rsidRPr="003B45DF">
        <w:rPr>
          <w:rFonts w:ascii="Times New Roman" w:hAnsi="Times New Roman" w:hint="eastAsia"/>
          <w:sz w:val="28"/>
          <w:szCs w:val="28"/>
          <w:lang w:eastAsia="zh-TW"/>
        </w:rPr>
        <w:t xml:space="preserve"> </w:t>
      </w:r>
      <w:r w:rsidRPr="003B45DF">
        <w:rPr>
          <w:rFonts w:ascii="Times New Roman" w:hAnsi="Times New Roman"/>
          <w:sz w:val="28"/>
          <w:szCs w:val="28"/>
          <w:lang w:eastAsia="zh-TW"/>
        </w:rPr>
        <w:t>月</w:t>
      </w:r>
      <w:r w:rsidRPr="003B45DF">
        <w:rPr>
          <w:rFonts w:ascii="Times New Roman" w:hAnsi="Times New Roman" w:hint="eastAsia"/>
          <w:sz w:val="28"/>
          <w:szCs w:val="28"/>
          <w:lang w:eastAsia="zh-TW"/>
        </w:rPr>
        <w:t xml:space="preserve"> </w:t>
      </w:r>
      <w:r w:rsidRPr="003B45DF">
        <w:rPr>
          <w:rFonts w:ascii="Times New Roman" w:hAnsi="Times New Roman"/>
          <w:sz w:val="28"/>
          <w:szCs w:val="28"/>
          <w:lang w:eastAsia="zh-TW"/>
        </w:rPr>
        <w:t>○○</w:t>
      </w:r>
      <w:r w:rsidRPr="003B45DF">
        <w:rPr>
          <w:rFonts w:ascii="Times New Roman" w:hAnsi="Times New Roman" w:hint="eastAsia"/>
          <w:sz w:val="28"/>
          <w:szCs w:val="28"/>
          <w:lang w:eastAsia="zh-TW"/>
        </w:rPr>
        <w:t xml:space="preserve"> </w:t>
      </w:r>
      <w:r w:rsidRPr="003B45DF">
        <w:rPr>
          <w:rFonts w:ascii="Times New Roman" w:hAnsi="Times New Roman"/>
          <w:sz w:val="28"/>
          <w:szCs w:val="28"/>
          <w:lang w:eastAsia="zh-TW"/>
        </w:rPr>
        <w:t>日</w:t>
      </w:r>
    </w:p>
    <w:p w:rsidR="00A515E8" w:rsidRPr="003B45DF" w:rsidRDefault="00A515E8" w:rsidP="00A515E8">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sz w:val="28"/>
          <w:szCs w:val="28"/>
          <w:lang w:eastAsia="zh-TW"/>
        </w:rPr>
        <w:br w:type="page"/>
      </w:r>
    </w:p>
    <w:p w:rsidR="00A515E8" w:rsidRPr="00025829" w:rsidRDefault="00A515E8" w:rsidP="007C66F4">
      <w:pPr>
        <w:numPr>
          <w:ilvl w:val="0"/>
          <w:numId w:val="64"/>
        </w:numPr>
        <w:adjustRightInd w:val="0"/>
        <w:snapToGrid w:val="0"/>
        <w:spacing w:line="400" w:lineRule="exact"/>
        <w:ind w:firstLineChars="0"/>
        <w:jc w:val="both"/>
        <w:rPr>
          <w:rFonts w:ascii="Times New Roman" w:hAnsi="Times New Roman"/>
          <w:b/>
          <w:szCs w:val="24"/>
          <w:lang w:eastAsia="zh-TW"/>
        </w:rPr>
      </w:pPr>
      <w:proofErr w:type="gramStart"/>
      <w:r w:rsidRPr="00025829">
        <w:rPr>
          <w:rFonts w:ascii="Times New Roman" w:hAnsi="Times New Roman" w:hint="eastAsia"/>
          <w:b/>
          <w:szCs w:val="24"/>
          <w:lang w:eastAsia="zh-TW"/>
        </w:rPr>
        <w:lastRenderedPageBreak/>
        <w:t>109</w:t>
      </w:r>
      <w:proofErr w:type="gramEnd"/>
      <w:r w:rsidRPr="00025829">
        <w:rPr>
          <w:rFonts w:ascii="Times New Roman" w:hAnsi="Times New Roman"/>
          <w:b/>
          <w:szCs w:val="24"/>
          <w:lang w:eastAsia="zh-TW"/>
        </w:rPr>
        <w:t>年度文化資產保存修復及管理維護補助計畫綜合資料表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2154"/>
        <w:gridCol w:w="2341"/>
        <w:gridCol w:w="466"/>
        <w:gridCol w:w="3969"/>
      </w:tblGrid>
      <w:tr w:rsidR="00A515E8" w:rsidRPr="00CA3EBE" w:rsidTr="0086438E">
        <w:trPr>
          <w:trHeight w:val="454"/>
          <w:jc w:val="center"/>
        </w:trPr>
        <w:tc>
          <w:tcPr>
            <w:tcW w:w="1271" w:type="dxa"/>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計畫類別</w:t>
            </w: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szCs w:val="24"/>
                <w:lang w:eastAsia="zh-TW"/>
              </w:rPr>
              <w:t>文化部文化資產局文化資產保存修復及管理維護補助計畫</w:t>
            </w:r>
            <w:r w:rsidRPr="00CA3EBE">
              <w:rPr>
                <w:rFonts w:ascii="Times New Roman" w:hAnsi="Times New Roman"/>
                <w:szCs w:val="24"/>
                <w:lang w:eastAsia="zh-TW"/>
              </w:rPr>
              <w:t>A</w:t>
            </w:r>
            <w:r w:rsidRPr="00CA3EBE">
              <w:rPr>
                <w:rFonts w:ascii="Times New Roman" w:hAnsi="Times New Roman"/>
                <w:szCs w:val="24"/>
                <w:lang w:eastAsia="zh-TW"/>
              </w:rPr>
              <w:t>類</w:t>
            </w:r>
          </w:p>
        </w:tc>
      </w:tr>
      <w:tr w:rsidR="00A515E8" w:rsidRPr="00CA3EBE" w:rsidTr="0086438E">
        <w:trPr>
          <w:trHeight w:val="454"/>
          <w:jc w:val="center"/>
        </w:trPr>
        <w:tc>
          <w:tcPr>
            <w:tcW w:w="1271" w:type="dxa"/>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計畫名稱</w:t>
            </w: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szCs w:val="24"/>
                <w:lang w:eastAsia="zh-TW"/>
              </w:rPr>
              <w:t>建構文化資產守護網絡－文化資產</w:t>
            </w:r>
            <w:r w:rsidRPr="00CA3EBE">
              <w:rPr>
                <w:rFonts w:ascii="Times New Roman" w:hAnsi="Times New Roman" w:hint="eastAsia"/>
                <w:szCs w:val="24"/>
                <w:lang w:eastAsia="zh-TW"/>
              </w:rPr>
              <w:t>學</w:t>
            </w:r>
            <w:r w:rsidRPr="00CA3EBE">
              <w:rPr>
                <w:rFonts w:ascii="Times New Roman" w:hAnsi="Times New Roman"/>
                <w:szCs w:val="24"/>
                <w:lang w:eastAsia="zh-TW"/>
              </w:rPr>
              <w:t>院人才培育計畫</w:t>
            </w:r>
            <w:r w:rsidRPr="00CA3EBE">
              <w:rPr>
                <w:rFonts w:ascii="Times New Roman" w:hAnsi="Times New Roman" w:hint="eastAsia"/>
                <w:szCs w:val="24"/>
                <w:lang w:eastAsia="zh-TW"/>
              </w:rPr>
              <w:t>（研發</w:t>
            </w:r>
            <w:r w:rsidRPr="00CA3EBE">
              <w:rPr>
                <w:rFonts w:ascii="Times New Roman" w:hAnsi="Times New Roman"/>
                <w:szCs w:val="24"/>
                <w:lang w:eastAsia="zh-TW"/>
              </w:rPr>
              <w:t>群組</w:t>
            </w:r>
            <w:r w:rsidRPr="00CA3EBE">
              <w:rPr>
                <w:rFonts w:ascii="Times New Roman" w:hAnsi="Times New Roman" w:hint="eastAsia"/>
                <w:szCs w:val="24"/>
                <w:lang w:eastAsia="zh-TW"/>
              </w:rPr>
              <w:t>）</w:t>
            </w:r>
          </w:p>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hint="eastAsia"/>
                <w:szCs w:val="24"/>
                <w:lang w:eastAsia="zh-TW"/>
              </w:rPr>
              <w:t>○○○○○（計畫名稱）</w:t>
            </w:r>
          </w:p>
        </w:tc>
      </w:tr>
      <w:tr w:rsidR="00A515E8" w:rsidRPr="00CA3EBE" w:rsidTr="0086438E">
        <w:trPr>
          <w:cantSplit/>
          <w:trHeight w:val="454"/>
          <w:jc w:val="center"/>
        </w:trPr>
        <w:tc>
          <w:tcPr>
            <w:tcW w:w="1271" w:type="dxa"/>
            <w:vMerge w:val="restart"/>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hint="eastAsia"/>
                <w:szCs w:val="24"/>
                <w:lang w:eastAsia="zh-TW"/>
              </w:rPr>
              <w:t>申請</w:t>
            </w:r>
            <w:r w:rsidRPr="00CA3EBE">
              <w:rPr>
                <w:rFonts w:ascii="Times New Roman" w:hAnsi="Times New Roman"/>
                <w:szCs w:val="24"/>
                <w:lang w:eastAsia="zh-TW"/>
              </w:rPr>
              <w:t>單位</w:t>
            </w: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szCs w:val="24"/>
                <w:lang w:eastAsia="zh-TW"/>
              </w:rPr>
              <w:t>名</w:t>
            </w:r>
            <w:r w:rsidRPr="00CA3EBE">
              <w:rPr>
                <w:rFonts w:ascii="Times New Roman" w:hAnsi="Times New Roman"/>
                <w:szCs w:val="24"/>
                <w:lang w:eastAsia="zh-TW"/>
              </w:rPr>
              <w:t xml:space="preserve">  </w:t>
            </w:r>
            <w:r w:rsidRPr="00CA3EBE">
              <w:rPr>
                <w:rFonts w:ascii="Times New Roman" w:hAnsi="Times New Roman"/>
                <w:szCs w:val="24"/>
                <w:lang w:eastAsia="zh-TW"/>
              </w:rPr>
              <w:t>稱：</w:t>
            </w:r>
            <w:r w:rsidRPr="00CA3EBE">
              <w:rPr>
                <w:rFonts w:ascii="Times New Roman" w:hAnsi="Times New Roman"/>
                <w:szCs w:val="24"/>
                <w:lang w:eastAsia="zh-TW"/>
              </w:rPr>
              <w:t>○○○○○○○○○</w:t>
            </w:r>
            <w:r w:rsidRPr="00CA3EBE">
              <w:rPr>
                <w:rFonts w:ascii="Times New Roman" w:hAnsi="Times New Roman" w:hint="eastAsia"/>
                <w:szCs w:val="24"/>
                <w:lang w:eastAsia="zh-TW"/>
              </w:rPr>
              <w:t>（單位名稱）</w:t>
            </w:r>
          </w:p>
        </w:tc>
      </w:tr>
      <w:tr w:rsidR="00A515E8" w:rsidRPr="00CA3EBE" w:rsidTr="0086438E">
        <w:trPr>
          <w:cantSplit/>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hint="eastAsia"/>
                <w:szCs w:val="24"/>
                <w:lang w:eastAsia="zh-TW"/>
              </w:rPr>
              <w:t>計畫主持</w:t>
            </w:r>
            <w:r w:rsidRPr="00CA3EBE">
              <w:rPr>
                <w:rFonts w:ascii="Times New Roman" w:hAnsi="Times New Roman"/>
                <w:szCs w:val="24"/>
                <w:lang w:eastAsia="zh-TW"/>
              </w:rPr>
              <w:t>人：</w:t>
            </w:r>
          </w:p>
        </w:tc>
      </w:tr>
      <w:tr w:rsidR="00A515E8" w:rsidRPr="00CA3EBE" w:rsidTr="0086438E">
        <w:trPr>
          <w:cantSplit/>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449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szCs w:val="24"/>
                <w:lang w:eastAsia="zh-TW"/>
              </w:rPr>
              <w:t>電</w:t>
            </w:r>
            <w:r w:rsidRPr="00CA3EBE">
              <w:rPr>
                <w:rFonts w:ascii="Times New Roman" w:hAnsi="Times New Roman"/>
                <w:szCs w:val="24"/>
                <w:lang w:eastAsia="zh-TW"/>
              </w:rPr>
              <w:t xml:space="preserve">  </w:t>
            </w:r>
            <w:r w:rsidRPr="00CA3EBE">
              <w:rPr>
                <w:rFonts w:ascii="Times New Roman" w:hAnsi="Times New Roman"/>
                <w:szCs w:val="24"/>
                <w:lang w:eastAsia="zh-TW"/>
              </w:rPr>
              <w:t>話：</w:t>
            </w: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szCs w:val="24"/>
                <w:lang w:eastAsia="zh-TW"/>
              </w:rPr>
              <w:t>傳真號碼：</w:t>
            </w:r>
          </w:p>
        </w:tc>
      </w:tr>
      <w:tr w:rsidR="00A515E8" w:rsidRPr="00CA3EBE" w:rsidTr="0086438E">
        <w:trPr>
          <w:cantSplit/>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szCs w:val="24"/>
                <w:lang w:eastAsia="zh-TW"/>
              </w:rPr>
              <w:t>地</w:t>
            </w:r>
            <w:r w:rsidRPr="00CA3EBE">
              <w:rPr>
                <w:rFonts w:ascii="Times New Roman" w:hAnsi="Times New Roman"/>
                <w:szCs w:val="24"/>
                <w:lang w:eastAsia="zh-TW"/>
              </w:rPr>
              <w:t xml:space="preserve">  </w:t>
            </w:r>
            <w:r w:rsidRPr="00CA3EBE">
              <w:rPr>
                <w:rFonts w:ascii="Times New Roman" w:hAnsi="Times New Roman"/>
                <w:szCs w:val="24"/>
                <w:lang w:eastAsia="zh-TW"/>
              </w:rPr>
              <w:t>址：</w:t>
            </w:r>
          </w:p>
        </w:tc>
      </w:tr>
      <w:tr w:rsidR="00A515E8" w:rsidRPr="00CA3EBE" w:rsidTr="0086438E">
        <w:trPr>
          <w:cantSplit/>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hint="eastAsia"/>
                <w:szCs w:val="24"/>
                <w:lang w:eastAsia="zh-TW"/>
              </w:rPr>
              <w:t>e</w:t>
            </w:r>
            <w:r w:rsidRPr="00CA3EBE">
              <w:rPr>
                <w:rFonts w:ascii="Times New Roman" w:hAnsi="Times New Roman"/>
                <w:szCs w:val="24"/>
                <w:lang w:eastAsia="zh-TW"/>
              </w:rPr>
              <w:t>-mail</w:t>
            </w:r>
            <w:r w:rsidRPr="00CA3EBE">
              <w:rPr>
                <w:rFonts w:ascii="Times New Roman" w:hAnsi="Times New Roman" w:hint="eastAsia"/>
                <w:szCs w:val="24"/>
                <w:lang w:eastAsia="zh-TW"/>
              </w:rPr>
              <w:t>：</w:t>
            </w:r>
          </w:p>
        </w:tc>
      </w:tr>
      <w:tr w:rsidR="00A515E8" w:rsidRPr="00CA3EBE" w:rsidTr="0086438E">
        <w:trPr>
          <w:trHeight w:val="454"/>
          <w:jc w:val="center"/>
        </w:trPr>
        <w:tc>
          <w:tcPr>
            <w:tcW w:w="1271" w:type="dxa"/>
            <w:vMerge w:val="restart"/>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r w:rsidRPr="00CA3EBE">
              <w:rPr>
                <w:rFonts w:ascii="Times New Roman" w:hAnsi="Times New Roman"/>
                <w:color w:val="000000" w:themeColor="text1"/>
                <w:szCs w:val="24"/>
                <w:lang w:eastAsia="zh-TW"/>
              </w:rPr>
              <w:t>計畫經費</w:t>
            </w:r>
          </w:p>
        </w:tc>
        <w:tc>
          <w:tcPr>
            <w:tcW w:w="4495" w:type="dxa"/>
            <w:gridSpan w:val="2"/>
            <w:vMerge w:val="restart"/>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第一年：</w:t>
            </w:r>
            <w:r w:rsidRPr="00CA3EBE">
              <w:rPr>
                <w:rFonts w:ascii="Times New Roman" w:hAnsi="Times New Roman"/>
                <w:color w:val="000000" w:themeColor="text1"/>
                <w:szCs w:val="24"/>
                <w:lang w:eastAsia="zh-TW"/>
              </w:rPr>
              <w:t>總經費：</w:t>
            </w:r>
            <w:r w:rsidRPr="00CA3EBE">
              <w:rPr>
                <w:rFonts w:ascii="Times New Roman" w:hAnsi="Times New Roman"/>
                <w:color w:val="000000" w:themeColor="text1"/>
                <w:szCs w:val="24"/>
                <w:lang w:eastAsia="zh-TW"/>
              </w:rPr>
              <w:t>0,000,000</w:t>
            </w:r>
            <w:r w:rsidRPr="00CA3EBE">
              <w:rPr>
                <w:rFonts w:ascii="Times New Roman" w:hAnsi="Times New Roman"/>
                <w:color w:val="000000" w:themeColor="text1"/>
                <w:szCs w:val="24"/>
                <w:lang w:eastAsia="zh-TW"/>
              </w:rPr>
              <w:t>元</w:t>
            </w: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color w:val="000000" w:themeColor="text1"/>
                <w:szCs w:val="24"/>
                <w:lang w:eastAsia="zh-TW"/>
              </w:rPr>
              <w:t>申請</w:t>
            </w:r>
            <w:r w:rsidRPr="00CA3EBE">
              <w:rPr>
                <w:rFonts w:ascii="Times New Roman" w:hAnsi="Times New Roman" w:hint="eastAsia"/>
                <w:color w:val="000000" w:themeColor="text1"/>
                <w:szCs w:val="24"/>
                <w:lang w:eastAsia="zh-TW"/>
              </w:rPr>
              <w:t>本局</w:t>
            </w:r>
            <w:r w:rsidRPr="00CA3EBE">
              <w:rPr>
                <w:rFonts w:ascii="Times New Roman" w:hAnsi="Times New Roman"/>
                <w:color w:val="000000" w:themeColor="text1"/>
                <w:szCs w:val="24"/>
                <w:lang w:eastAsia="zh-TW"/>
              </w:rPr>
              <w:t>補助</w:t>
            </w:r>
            <w:r w:rsidRPr="00CA3EBE">
              <w:rPr>
                <w:rFonts w:ascii="Times New Roman" w:hAnsi="Times New Roman" w:hint="eastAsia"/>
                <w:color w:val="000000" w:themeColor="text1"/>
                <w:szCs w:val="24"/>
                <w:lang w:eastAsia="zh-TW"/>
              </w:rPr>
              <w:t>款</w:t>
            </w:r>
            <w:r w:rsidRPr="00CA3EBE">
              <w:rPr>
                <w:rFonts w:ascii="Times New Roman" w:hAnsi="Times New Roman"/>
                <w:color w:val="000000" w:themeColor="text1"/>
                <w:szCs w:val="24"/>
                <w:lang w:eastAsia="zh-TW"/>
              </w:rPr>
              <w:t>：</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4495" w:type="dxa"/>
            <w:gridSpan w:val="2"/>
            <w:vMerge/>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申請單位配合款：</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4495" w:type="dxa"/>
            <w:gridSpan w:val="2"/>
            <w:vMerge w:val="restart"/>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第二年：</w:t>
            </w:r>
            <w:r w:rsidRPr="00CA3EBE">
              <w:rPr>
                <w:rFonts w:ascii="Times New Roman" w:hAnsi="Times New Roman"/>
                <w:color w:val="000000" w:themeColor="text1"/>
                <w:szCs w:val="24"/>
                <w:lang w:eastAsia="zh-TW"/>
              </w:rPr>
              <w:t>總經費：</w:t>
            </w:r>
            <w:r w:rsidRPr="00CA3EBE">
              <w:rPr>
                <w:rFonts w:ascii="Times New Roman" w:hAnsi="Times New Roman"/>
                <w:color w:val="000000" w:themeColor="text1"/>
                <w:szCs w:val="24"/>
                <w:lang w:eastAsia="zh-TW"/>
              </w:rPr>
              <w:t>0,000,000</w:t>
            </w:r>
            <w:r w:rsidRPr="00CA3EBE">
              <w:rPr>
                <w:rFonts w:ascii="Times New Roman" w:hAnsi="Times New Roman"/>
                <w:color w:val="000000" w:themeColor="text1"/>
                <w:szCs w:val="24"/>
                <w:lang w:eastAsia="zh-TW"/>
              </w:rPr>
              <w:t>元</w:t>
            </w: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color w:val="000000" w:themeColor="text1"/>
                <w:szCs w:val="24"/>
                <w:lang w:eastAsia="zh-TW"/>
              </w:rPr>
              <w:t>申請</w:t>
            </w:r>
            <w:r w:rsidRPr="00CA3EBE">
              <w:rPr>
                <w:rFonts w:ascii="Times New Roman" w:hAnsi="Times New Roman" w:hint="eastAsia"/>
                <w:color w:val="000000" w:themeColor="text1"/>
                <w:szCs w:val="24"/>
                <w:lang w:eastAsia="zh-TW"/>
              </w:rPr>
              <w:t>本局</w:t>
            </w:r>
            <w:r w:rsidRPr="00CA3EBE">
              <w:rPr>
                <w:rFonts w:ascii="Times New Roman" w:hAnsi="Times New Roman"/>
                <w:color w:val="000000" w:themeColor="text1"/>
                <w:szCs w:val="24"/>
                <w:lang w:eastAsia="zh-TW"/>
              </w:rPr>
              <w:t>補助</w:t>
            </w:r>
            <w:r w:rsidRPr="00CA3EBE">
              <w:rPr>
                <w:rFonts w:ascii="Times New Roman" w:hAnsi="Times New Roman" w:hint="eastAsia"/>
                <w:color w:val="000000" w:themeColor="text1"/>
                <w:szCs w:val="24"/>
                <w:lang w:eastAsia="zh-TW"/>
              </w:rPr>
              <w:t>款</w:t>
            </w:r>
            <w:r w:rsidRPr="00CA3EBE">
              <w:rPr>
                <w:rFonts w:ascii="Times New Roman" w:hAnsi="Times New Roman"/>
                <w:color w:val="000000" w:themeColor="text1"/>
                <w:szCs w:val="24"/>
                <w:lang w:eastAsia="zh-TW"/>
              </w:rPr>
              <w:t>：</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4495" w:type="dxa"/>
            <w:gridSpan w:val="2"/>
            <w:vMerge/>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申請單位配合款：</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4495" w:type="dxa"/>
            <w:gridSpan w:val="2"/>
            <w:vMerge w:val="restart"/>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第三年：</w:t>
            </w:r>
            <w:r w:rsidRPr="00CA3EBE">
              <w:rPr>
                <w:rFonts w:ascii="Times New Roman" w:hAnsi="Times New Roman"/>
                <w:color w:val="000000" w:themeColor="text1"/>
                <w:szCs w:val="24"/>
                <w:lang w:eastAsia="zh-TW"/>
              </w:rPr>
              <w:t>總經費：</w:t>
            </w:r>
            <w:r w:rsidRPr="00CA3EBE">
              <w:rPr>
                <w:rFonts w:ascii="Times New Roman" w:hAnsi="Times New Roman"/>
                <w:color w:val="000000" w:themeColor="text1"/>
                <w:szCs w:val="24"/>
                <w:lang w:eastAsia="zh-TW"/>
              </w:rPr>
              <w:t>0,000,000</w:t>
            </w:r>
            <w:r w:rsidRPr="00CA3EBE">
              <w:rPr>
                <w:rFonts w:ascii="Times New Roman" w:hAnsi="Times New Roman"/>
                <w:color w:val="000000" w:themeColor="text1"/>
                <w:szCs w:val="24"/>
                <w:lang w:eastAsia="zh-TW"/>
              </w:rPr>
              <w:t>元</w:t>
            </w: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color w:val="000000" w:themeColor="text1"/>
                <w:szCs w:val="24"/>
                <w:lang w:eastAsia="zh-TW"/>
              </w:rPr>
              <w:t>申請</w:t>
            </w:r>
            <w:r w:rsidRPr="00CA3EBE">
              <w:rPr>
                <w:rFonts w:ascii="Times New Roman" w:hAnsi="Times New Roman" w:hint="eastAsia"/>
                <w:color w:val="000000" w:themeColor="text1"/>
                <w:szCs w:val="24"/>
                <w:lang w:eastAsia="zh-TW"/>
              </w:rPr>
              <w:t>本局</w:t>
            </w:r>
            <w:r w:rsidRPr="00CA3EBE">
              <w:rPr>
                <w:rFonts w:ascii="Times New Roman" w:hAnsi="Times New Roman"/>
                <w:color w:val="000000" w:themeColor="text1"/>
                <w:szCs w:val="24"/>
                <w:lang w:eastAsia="zh-TW"/>
              </w:rPr>
              <w:t>補助</w:t>
            </w:r>
            <w:r w:rsidRPr="00CA3EBE">
              <w:rPr>
                <w:rFonts w:ascii="Times New Roman" w:hAnsi="Times New Roman" w:hint="eastAsia"/>
                <w:color w:val="000000" w:themeColor="text1"/>
                <w:szCs w:val="24"/>
                <w:lang w:eastAsia="zh-TW"/>
              </w:rPr>
              <w:t>款</w:t>
            </w:r>
            <w:r w:rsidRPr="00CA3EBE">
              <w:rPr>
                <w:rFonts w:ascii="Times New Roman" w:hAnsi="Times New Roman"/>
                <w:color w:val="000000" w:themeColor="text1"/>
                <w:szCs w:val="24"/>
                <w:lang w:eastAsia="zh-TW"/>
              </w:rPr>
              <w:t>：</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4495" w:type="dxa"/>
            <w:gridSpan w:val="2"/>
            <w:vMerge/>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申請單位配合款：</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4495" w:type="dxa"/>
            <w:gridSpan w:val="2"/>
            <w:vMerge w:val="restart"/>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計畫總經費：</w:t>
            </w:r>
            <w:r w:rsidRPr="00CA3EBE">
              <w:rPr>
                <w:rFonts w:ascii="Times New Roman" w:hAnsi="Times New Roman" w:hint="eastAsia"/>
                <w:color w:val="000000" w:themeColor="text1"/>
                <w:szCs w:val="24"/>
                <w:lang w:eastAsia="zh-TW"/>
              </w:rPr>
              <w:t>0,000,000</w:t>
            </w:r>
            <w:r w:rsidRPr="00CA3EBE">
              <w:rPr>
                <w:rFonts w:ascii="Times New Roman" w:hAnsi="Times New Roman" w:hint="eastAsia"/>
                <w:color w:val="000000" w:themeColor="text1"/>
                <w:szCs w:val="24"/>
                <w:lang w:eastAsia="zh-TW"/>
              </w:rPr>
              <w:t>元</w:t>
            </w: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color w:val="000000" w:themeColor="text1"/>
                <w:szCs w:val="24"/>
                <w:lang w:eastAsia="zh-TW"/>
              </w:rPr>
              <w:t>申請</w:t>
            </w:r>
            <w:r w:rsidRPr="00CA3EBE">
              <w:rPr>
                <w:rFonts w:ascii="Times New Roman" w:hAnsi="Times New Roman" w:hint="eastAsia"/>
                <w:color w:val="000000" w:themeColor="text1"/>
                <w:szCs w:val="24"/>
                <w:lang w:eastAsia="zh-TW"/>
              </w:rPr>
              <w:t>本局</w:t>
            </w:r>
            <w:r w:rsidRPr="00CA3EBE">
              <w:rPr>
                <w:rFonts w:ascii="Times New Roman" w:hAnsi="Times New Roman"/>
                <w:color w:val="000000" w:themeColor="text1"/>
                <w:szCs w:val="24"/>
                <w:lang w:eastAsia="zh-TW"/>
              </w:rPr>
              <w:t>補助</w:t>
            </w:r>
            <w:r w:rsidRPr="00CA3EBE">
              <w:rPr>
                <w:rFonts w:ascii="Times New Roman" w:hAnsi="Times New Roman" w:hint="eastAsia"/>
                <w:color w:val="000000" w:themeColor="text1"/>
                <w:szCs w:val="24"/>
                <w:lang w:eastAsia="zh-TW"/>
              </w:rPr>
              <w:t>款</w:t>
            </w:r>
            <w:r w:rsidRPr="00CA3EBE">
              <w:rPr>
                <w:rFonts w:ascii="Times New Roman" w:hAnsi="Times New Roman"/>
                <w:color w:val="000000" w:themeColor="text1"/>
                <w:szCs w:val="24"/>
                <w:lang w:eastAsia="zh-TW"/>
              </w:rPr>
              <w:t>：</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454"/>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4495" w:type="dxa"/>
            <w:gridSpan w:val="2"/>
            <w:vMerge/>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p>
        </w:tc>
        <w:tc>
          <w:tcPr>
            <w:tcW w:w="4435"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申請單位配合款：</w:t>
            </w:r>
            <w:r w:rsidRPr="00CA3EBE">
              <w:rPr>
                <w:rFonts w:ascii="Times New Roman" w:hAnsi="Times New Roman"/>
                <w:color w:val="000000" w:themeColor="text1"/>
                <w:szCs w:val="24"/>
                <w:lang w:eastAsia="zh-TW"/>
              </w:rPr>
              <w:t xml:space="preserve">0,000,000 </w:t>
            </w:r>
            <w:r w:rsidRPr="00CA3EBE">
              <w:rPr>
                <w:rFonts w:ascii="Times New Roman" w:hAnsi="Times New Roman"/>
                <w:color w:val="000000" w:themeColor="text1"/>
                <w:szCs w:val="24"/>
                <w:lang w:eastAsia="zh-TW"/>
              </w:rPr>
              <w:t>元</w:t>
            </w:r>
          </w:p>
        </w:tc>
      </w:tr>
      <w:tr w:rsidR="00A515E8" w:rsidRPr="00CA3EBE" w:rsidTr="0086438E">
        <w:trPr>
          <w:trHeight w:val="3899"/>
          <w:jc w:val="center"/>
        </w:trPr>
        <w:tc>
          <w:tcPr>
            <w:tcW w:w="1271" w:type="dxa"/>
            <w:vMerge w:val="restart"/>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申請類別</w:t>
            </w:r>
          </w:p>
        </w:tc>
        <w:tc>
          <w:tcPr>
            <w:tcW w:w="4495" w:type="dxa"/>
            <w:gridSpan w:val="2"/>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□政策引導型補助</w:t>
            </w:r>
          </w:p>
          <w:p w:rsidR="00A515E8" w:rsidRPr="00CA3EBE" w:rsidRDefault="00A515E8" w:rsidP="0086438E">
            <w:pPr>
              <w:adjustRightInd w:val="0"/>
              <w:snapToGrid w:val="0"/>
              <w:spacing w:line="400" w:lineRule="exact"/>
              <w:ind w:leftChars="200" w:left="720" w:hangingChars="100" w:hanging="24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□文化資產保存技術基礎標準建置與應用科技研究</w:t>
            </w:r>
          </w:p>
          <w:p w:rsidR="00A515E8" w:rsidRPr="00CA3EBE" w:rsidRDefault="00A515E8" w:rsidP="0086438E">
            <w:pPr>
              <w:adjustRightInd w:val="0"/>
              <w:snapToGrid w:val="0"/>
              <w:spacing w:line="400" w:lineRule="exact"/>
              <w:ind w:leftChars="200" w:left="720" w:hangingChars="100" w:hanging="24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w:t>
            </w:r>
            <w:r w:rsidRPr="00CA3EBE">
              <w:rPr>
                <w:rFonts w:ascii="Times New Roman" w:hAnsi="Times New Roman"/>
                <w:color w:val="000000" w:themeColor="text1"/>
                <w:szCs w:val="24"/>
                <w:lang w:eastAsia="zh-TW"/>
              </w:rPr>
              <w:t>保存與修復</w:t>
            </w:r>
            <w:r w:rsidRPr="00CA3EBE">
              <w:rPr>
                <w:rFonts w:ascii="Times New Roman" w:hAnsi="Times New Roman" w:hint="eastAsia"/>
                <w:color w:val="000000" w:themeColor="text1"/>
                <w:szCs w:val="24"/>
                <w:lang w:eastAsia="zh-TW"/>
              </w:rPr>
              <w:t>之材料規範或修復作業規範等</w:t>
            </w:r>
          </w:p>
          <w:p w:rsidR="00A515E8" w:rsidRPr="00CA3EBE" w:rsidRDefault="00A515E8" w:rsidP="0086438E">
            <w:pPr>
              <w:adjustRightInd w:val="0"/>
              <w:snapToGrid w:val="0"/>
              <w:spacing w:line="400" w:lineRule="exact"/>
              <w:ind w:leftChars="200" w:left="720" w:hangingChars="100" w:hanging="24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□環境監測、預防性保存與災害預警相關研究</w:t>
            </w:r>
          </w:p>
          <w:p w:rsidR="00A515E8" w:rsidRPr="00CA3EBE" w:rsidRDefault="00A515E8" w:rsidP="0086438E">
            <w:pPr>
              <w:adjustRightInd w:val="0"/>
              <w:snapToGrid w:val="0"/>
              <w:spacing w:line="400" w:lineRule="exact"/>
              <w:ind w:leftChars="200" w:left="720" w:hangingChars="100" w:hanging="24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□開發修復材料、技術與整合</w:t>
            </w:r>
          </w:p>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□一般型補助</w:t>
            </w:r>
          </w:p>
        </w:tc>
        <w:tc>
          <w:tcPr>
            <w:tcW w:w="4435" w:type="dxa"/>
            <w:gridSpan w:val="2"/>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□單年度計畫</w:t>
            </w:r>
          </w:p>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p>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r w:rsidRPr="00CA3EBE">
              <w:rPr>
                <w:rFonts w:ascii="Times New Roman" w:hAnsi="Times New Roman" w:hint="eastAsia"/>
                <w:color w:val="000000" w:themeColor="text1"/>
                <w:szCs w:val="24"/>
                <w:lang w:eastAsia="zh-TW"/>
              </w:rPr>
              <w:t>□多年期計畫：</w:t>
            </w:r>
            <w:proofErr w:type="gramStart"/>
            <w:r w:rsidRPr="00CA3EBE">
              <w:rPr>
                <w:rFonts w:ascii="Times New Roman" w:hAnsi="Times New Roman" w:hint="eastAsia"/>
                <w:color w:val="000000" w:themeColor="text1"/>
                <w:szCs w:val="24"/>
                <w:lang w:eastAsia="zh-TW"/>
              </w:rPr>
              <w:t>計畫總期程</w:t>
            </w:r>
            <w:proofErr w:type="gramEnd"/>
            <w:r w:rsidRPr="00CA3EBE">
              <w:rPr>
                <w:rFonts w:ascii="Times New Roman" w:hAnsi="Times New Roman" w:hint="eastAsia"/>
                <w:color w:val="000000" w:themeColor="text1"/>
                <w:szCs w:val="24"/>
                <w:u w:val="single"/>
                <w:lang w:eastAsia="zh-TW"/>
              </w:rPr>
              <w:t xml:space="preserve">   </w:t>
            </w:r>
            <w:r w:rsidRPr="00CA3EBE">
              <w:rPr>
                <w:rFonts w:ascii="Times New Roman" w:hAnsi="Times New Roman" w:hint="eastAsia"/>
                <w:color w:val="000000" w:themeColor="text1"/>
                <w:szCs w:val="24"/>
                <w:lang w:eastAsia="zh-TW"/>
              </w:rPr>
              <w:t>年</w:t>
            </w:r>
          </w:p>
        </w:tc>
      </w:tr>
      <w:tr w:rsidR="00A515E8" w:rsidRPr="00CA3EBE" w:rsidTr="0086438E">
        <w:trPr>
          <w:trHeight w:val="1828"/>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p>
        </w:tc>
        <w:tc>
          <w:tcPr>
            <w:tcW w:w="8930" w:type="dxa"/>
            <w:gridSpan w:val="4"/>
            <w:vAlign w:val="center"/>
          </w:tcPr>
          <w:p w:rsidR="00A515E8" w:rsidRPr="00CA3EBE" w:rsidRDefault="00A515E8" w:rsidP="0086438E">
            <w:pPr>
              <w:adjustRightInd w:val="0"/>
              <w:snapToGrid w:val="0"/>
              <w:ind w:left="240" w:hangingChars="100" w:hanging="240"/>
              <w:jc w:val="both"/>
              <w:rPr>
                <w:rFonts w:ascii="Times New Roman" w:hAnsi="Times New Roman"/>
                <w:szCs w:val="24"/>
                <w:lang w:eastAsia="zh-TW"/>
              </w:rPr>
            </w:pPr>
            <w:r w:rsidRPr="00CA3EBE">
              <w:rPr>
                <w:rFonts w:ascii="Times New Roman" w:hAnsi="Times New Roman" w:hint="eastAsia"/>
                <w:szCs w:val="24"/>
                <w:lang w:eastAsia="zh-TW"/>
              </w:rPr>
              <w:t>如計畫內容經審查後未符合政策引導型補助條件，是否同意改為一般型補助計畫：</w:t>
            </w:r>
          </w:p>
          <w:p w:rsidR="00A515E8" w:rsidRPr="00CA3EBE" w:rsidRDefault="00A515E8" w:rsidP="0086438E">
            <w:pPr>
              <w:adjustRightInd w:val="0"/>
              <w:snapToGrid w:val="0"/>
              <w:ind w:left="240" w:hangingChars="100" w:hanging="240"/>
              <w:jc w:val="both"/>
              <w:rPr>
                <w:rFonts w:ascii="Times New Roman" w:hAnsi="Times New Roman"/>
                <w:szCs w:val="24"/>
                <w:lang w:eastAsia="zh-TW"/>
              </w:rPr>
            </w:pPr>
            <w:r w:rsidRPr="00CA3EBE">
              <w:rPr>
                <w:rFonts w:ascii="Times New Roman" w:hAnsi="Times New Roman" w:hint="eastAsia"/>
                <w:szCs w:val="24"/>
                <w:lang w:eastAsia="zh-TW"/>
              </w:rPr>
              <w:t>（若未勾選，則視為「不同意」）</w:t>
            </w:r>
          </w:p>
          <w:p w:rsidR="00A515E8" w:rsidRPr="00CA3EBE" w:rsidRDefault="00A515E8" w:rsidP="0086438E">
            <w:pPr>
              <w:adjustRightInd w:val="0"/>
              <w:snapToGrid w:val="0"/>
              <w:ind w:leftChars="183" w:left="679" w:hangingChars="100" w:hanging="240"/>
              <w:jc w:val="both"/>
              <w:rPr>
                <w:rFonts w:ascii="Times New Roman" w:hAnsi="Times New Roman"/>
                <w:szCs w:val="24"/>
                <w:lang w:eastAsia="zh-TW"/>
              </w:rPr>
            </w:pPr>
            <w:r w:rsidRPr="00CA3EBE">
              <w:rPr>
                <w:rFonts w:ascii="Times New Roman" w:hAnsi="Times New Roman" w:hint="eastAsia"/>
                <w:szCs w:val="24"/>
                <w:lang w:eastAsia="zh-TW"/>
              </w:rPr>
              <w:t>□同意</w:t>
            </w:r>
          </w:p>
          <w:p w:rsidR="00A515E8" w:rsidRPr="00CA3EBE" w:rsidRDefault="00A515E8" w:rsidP="0086438E">
            <w:pPr>
              <w:adjustRightInd w:val="0"/>
              <w:snapToGrid w:val="0"/>
              <w:ind w:leftChars="183" w:left="679" w:hangingChars="100" w:hanging="240"/>
              <w:jc w:val="both"/>
              <w:rPr>
                <w:rFonts w:ascii="Times New Roman" w:hAnsi="Times New Roman"/>
                <w:color w:val="000000" w:themeColor="text1"/>
                <w:szCs w:val="24"/>
                <w:lang w:eastAsia="zh-TW"/>
              </w:rPr>
            </w:pPr>
            <w:r w:rsidRPr="00CA3EBE">
              <w:rPr>
                <w:rFonts w:ascii="Times New Roman" w:hAnsi="Times New Roman" w:hint="eastAsia"/>
                <w:szCs w:val="24"/>
                <w:lang w:eastAsia="zh-TW"/>
              </w:rPr>
              <w:t>□不同意</w:t>
            </w:r>
          </w:p>
        </w:tc>
      </w:tr>
      <w:tr w:rsidR="00A515E8" w:rsidRPr="00CA3EBE" w:rsidTr="0086438E">
        <w:trPr>
          <w:cantSplit/>
          <w:trHeight w:val="510"/>
          <w:jc w:val="center"/>
        </w:trPr>
        <w:tc>
          <w:tcPr>
            <w:tcW w:w="1271" w:type="dxa"/>
            <w:vMerge w:val="restart"/>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lastRenderedPageBreak/>
              <w:t>計畫項目</w:t>
            </w:r>
          </w:p>
        </w:tc>
        <w:tc>
          <w:tcPr>
            <w:tcW w:w="8930" w:type="dxa"/>
            <w:gridSpan w:val="4"/>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計畫名稱</w:t>
            </w:r>
          </w:p>
        </w:tc>
      </w:tr>
      <w:tr w:rsidR="00A515E8" w:rsidRPr="00CA3EBE" w:rsidTr="0086438E">
        <w:trPr>
          <w:cantSplit/>
          <w:trHeight w:val="850"/>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p>
        </w:tc>
      </w:tr>
      <w:tr w:rsidR="00A515E8" w:rsidRPr="00CA3EBE" w:rsidTr="0086438E">
        <w:trPr>
          <w:cantSplit/>
          <w:trHeight w:val="530"/>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8930" w:type="dxa"/>
            <w:gridSpan w:val="4"/>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color w:val="000000" w:themeColor="text1"/>
                <w:szCs w:val="24"/>
                <w:lang w:eastAsia="zh-TW"/>
              </w:rPr>
            </w:pPr>
            <w:r w:rsidRPr="00CA3EBE">
              <w:rPr>
                <w:rFonts w:ascii="Times New Roman" w:hAnsi="Times New Roman"/>
                <w:szCs w:val="24"/>
                <w:lang w:eastAsia="zh-TW"/>
              </w:rPr>
              <w:t>計畫摘要（</w:t>
            </w:r>
            <w:r w:rsidRPr="00CA3EBE">
              <w:rPr>
                <w:rFonts w:ascii="Times New Roman" w:hAnsi="Times New Roman" w:hint="eastAsia"/>
                <w:szCs w:val="24"/>
                <w:lang w:eastAsia="zh-TW"/>
              </w:rPr>
              <w:t>300</w:t>
            </w:r>
            <w:r w:rsidRPr="00CA3EBE">
              <w:rPr>
                <w:rFonts w:ascii="Times New Roman" w:hAnsi="Times New Roman"/>
                <w:szCs w:val="24"/>
                <w:lang w:eastAsia="zh-TW"/>
              </w:rPr>
              <w:t>字</w:t>
            </w:r>
            <w:r w:rsidRPr="00CA3EBE">
              <w:rPr>
                <w:rFonts w:ascii="Times New Roman" w:hAnsi="Times New Roman" w:hint="eastAsia"/>
                <w:szCs w:val="24"/>
                <w:lang w:eastAsia="zh-TW"/>
              </w:rPr>
              <w:t>以上</w:t>
            </w:r>
            <w:r w:rsidRPr="00CA3EBE">
              <w:rPr>
                <w:rFonts w:ascii="Times New Roman" w:hAnsi="Times New Roman"/>
                <w:szCs w:val="24"/>
                <w:lang w:eastAsia="zh-TW"/>
              </w:rPr>
              <w:t>）</w:t>
            </w:r>
          </w:p>
        </w:tc>
      </w:tr>
      <w:tr w:rsidR="00A515E8" w:rsidRPr="00CA3EBE" w:rsidTr="0086438E">
        <w:trPr>
          <w:cantSplit/>
          <w:trHeight w:val="850"/>
          <w:jc w:val="center"/>
        </w:trPr>
        <w:tc>
          <w:tcPr>
            <w:tcW w:w="1271" w:type="dxa"/>
            <w:vMerge/>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8930" w:type="dxa"/>
            <w:gridSpan w:val="4"/>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color w:val="000000" w:themeColor="text1"/>
                <w:szCs w:val="24"/>
                <w:lang w:eastAsia="zh-TW"/>
              </w:rPr>
            </w:pPr>
          </w:p>
        </w:tc>
      </w:tr>
      <w:tr w:rsidR="00A515E8" w:rsidRPr="00CA3EBE" w:rsidTr="0086438E">
        <w:trPr>
          <w:cantSplit/>
          <w:trHeight w:val="454"/>
          <w:jc w:val="center"/>
        </w:trPr>
        <w:tc>
          <w:tcPr>
            <w:tcW w:w="10201" w:type="dxa"/>
            <w:gridSpan w:val="5"/>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hint="eastAsia"/>
                <w:szCs w:val="24"/>
                <w:lang w:eastAsia="zh-TW"/>
              </w:rPr>
              <w:t>申請</w:t>
            </w:r>
            <w:r w:rsidRPr="00CA3EBE">
              <w:rPr>
                <w:rFonts w:ascii="Times New Roman" w:hAnsi="Times New Roman"/>
                <w:szCs w:val="24"/>
                <w:lang w:eastAsia="zh-TW"/>
              </w:rPr>
              <w:t>單位聯絡窗口</w:t>
            </w:r>
          </w:p>
        </w:tc>
      </w:tr>
      <w:tr w:rsidR="00A515E8" w:rsidRPr="00CA3EBE" w:rsidTr="0086438E">
        <w:trPr>
          <w:cantSplit/>
          <w:trHeight w:val="454"/>
          <w:jc w:val="center"/>
        </w:trPr>
        <w:tc>
          <w:tcPr>
            <w:tcW w:w="3425" w:type="dxa"/>
            <w:gridSpan w:val="2"/>
            <w:shd w:val="clear" w:color="auto" w:fill="auto"/>
            <w:vAlign w:val="center"/>
          </w:tcPr>
          <w:p w:rsidR="00A515E8" w:rsidRPr="00CA3EBE" w:rsidRDefault="00A515E8" w:rsidP="0086438E">
            <w:pPr>
              <w:adjustRightInd w:val="0"/>
              <w:snapToGrid w:val="0"/>
              <w:spacing w:line="400" w:lineRule="exact"/>
              <w:ind w:firstLineChars="0" w:firstLine="0"/>
              <w:rPr>
                <w:rFonts w:ascii="Times New Roman" w:hAnsi="Times New Roman"/>
                <w:szCs w:val="24"/>
                <w:lang w:eastAsia="zh-TW"/>
              </w:rPr>
            </w:pPr>
            <w:r w:rsidRPr="00CA3EBE">
              <w:rPr>
                <w:rFonts w:ascii="Times New Roman" w:hAnsi="Times New Roman"/>
                <w:szCs w:val="24"/>
                <w:lang w:eastAsia="zh-TW"/>
              </w:rPr>
              <w:t>聯絡人：</w:t>
            </w:r>
          </w:p>
        </w:tc>
        <w:tc>
          <w:tcPr>
            <w:tcW w:w="2807" w:type="dxa"/>
            <w:gridSpan w:val="2"/>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hint="eastAsia"/>
                <w:szCs w:val="24"/>
                <w:lang w:eastAsia="zh-TW"/>
              </w:rPr>
              <w:t>電話</w:t>
            </w:r>
            <w:r w:rsidRPr="00CA3EBE">
              <w:rPr>
                <w:rFonts w:ascii="Times New Roman" w:hAnsi="Times New Roman" w:hint="eastAsia"/>
                <w:szCs w:val="24"/>
                <w:lang w:eastAsia="zh-TW"/>
              </w:rPr>
              <w:t>/</w:t>
            </w:r>
            <w:r w:rsidRPr="00CA3EBE">
              <w:rPr>
                <w:rFonts w:ascii="Times New Roman" w:hAnsi="Times New Roman" w:hint="eastAsia"/>
                <w:szCs w:val="24"/>
                <w:lang w:eastAsia="zh-TW"/>
              </w:rPr>
              <w:t>手機</w:t>
            </w:r>
            <w:r w:rsidRPr="00CA3EBE">
              <w:rPr>
                <w:rFonts w:ascii="Times New Roman" w:hAnsi="Times New Roman"/>
                <w:szCs w:val="24"/>
                <w:lang w:eastAsia="zh-TW"/>
              </w:rPr>
              <w:t>：</w:t>
            </w:r>
          </w:p>
        </w:tc>
        <w:tc>
          <w:tcPr>
            <w:tcW w:w="3969" w:type="dxa"/>
            <w:vAlign w:val="center"/>
          </w:tcPr>
          <w:p w:rsidR="00A515E8" w:rsidRPr="00CA3EBE" w:rsidRDefault="00A515E8" w:rsidP="0086438E">
            <w:pPr>
              <w:adjustRightInd w:val="0"/>
              <w:snapToGrid w:val="0"/>
              <w:spacing w:line="400" w:lineRule="exact"/>
              <w:ind w:firstLineChars="0" w:firstLine="0"/>
              <w:jc w:val="both"/>
              <w:rPr>
                <w:rFonts w:ascii="Times New Roman" w:hAnsi="Times New Roman"/>
                <w:szCs w:val="24"/>
                <w:lang w:eastAsia="zh-TW"/>
              </w:rPr>
            </w:pPr>
            <w:r w:rsidRPr="00CA3EBE">
              <w:rPr>
                <w:rFonts w:ascii="Times New Roman" w:hAnsi="Times New Roman"/>
                <w:szCs w:val="24"/>
                <w:lang w:eastAsia="zh-TW"/>
              </w:rPr>
              <w:t>e-mail</w:t>
            </w:r>
            <w:r w:rsidRPr="00CA3EBE">
              <w:rPr>
                <w:rFonts w:ascii="Times New Roman" w:hAnsi="Times New Roman"/>
                <w:szCs w:val="24"/>
                <w:lang w:eastAsia="zh-TW"/>
              </w:rPr>
              <w:t>：</w:t>
            </w:r>
          </w:p>
        </w:tc>
      </w:tr>
      <w:tr w:rsidR="00A515E8" w:rsidRPr="00CA3EBE" w:rsidTr="0086438E">
        <w:trPr>
          <w:cantSplit/>
          <w:trHeight w:val="454"/>
          <w:jc w:val="center"/>
        </w:trPr>
        <w:tc>
          <w:tcPr>
            <w:tcW w:w="10201" w:type="dxa"/>
            <w:gridSpan w:val="5"/>
            <w:shd w:val="clear" w:color="auto" w:fill="808080" w:themeFill="background1" w:themeFillShade="80"/>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申請單位過去三年接受本部或其他部會補助之情形</w:t>
            </w:r>
          </w:p>
        </w:tc>
      </w:tr>
      <w:tr w:rsidR="00A515E8" w:rsidRPr="00CA3EBE" w:rsidTr="0086438E">
        <w:trPr>
          <w:trHeight w:val="454"/>
          <w:jc w:val="center"/>
        </w:trPr>
        <w:tc>
          <w:tcPr>
            <w:tcW w:w="3425" w:type="dxa"/>
            <w:gridSpan w:val="2"/>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10</w:t>
            </w:r>
            <w:r w:rsidRPr="00CA3EBE">
              <w:rPr>
                <w:rFonts w:ascii="Times New Roman" w:hAnsi="Times New Roman" w:hint="eastAsia"/>
                <w:szCs w:val="24"/>
                <w:lang w:eastAsia="zh-TW"/>
              </w:rPr>
              <w:t>8</w:t>
            </w:r>
            <w:r w:rsidRPr="00CA3EBE">
              <w:rPr>
                <w:rFonts w:ascii="Times New Roman" w:hAnsi="Times New Roman"/>
                <w:szCs w:val="24"/>
                <w:lang w:eastAsia="zh-TW"/>
              </w:rPr>
              <w:t>年受補助計畫名稱</w:t>
            </w:r>
          </w:p>
        </w:tc>
        <w:tc>
          <w:tcPr>
            <w:tcW w:w="2807" w:type="dxa"/>
            <w:gridSpan w:val="2"/>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補助機關</w:t>
            </w:r>
          </w:p>
        </w:tc>
        <w:tc>
          <w:tcPr>
            <w:tcW w:w="3969" w:type="dxa"/>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補助金額</w:t>
            </w:r>
          </w:p>
        </w:tc>
      </w:tr>
      <w:tr w:rsidR="00A515E8" w:rsidRPr="00CA3EBE" w:rsidTr="0086438E">
        <w:trPr>
          <w:trHeight w:val="454"/>
          <w:jc w:val="center"/>
        </w:trPr>
        <w:tc>
          <w:tcPr>
            <w:tcW w:w="3425"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2807"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3969" w:type="dxa"/>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r>
      <w:tr w:rsidR="00A515E8" w:rsidRPr="00CA3EBE" w:rsidTr="0086438E">
        <w:trPr>
          <w:trHeight w:val="454"/>
          <w:jc w:val="center"/>
        </w:trPr>
        <w:tc>
          <w:tcPr>
            <w:tcW w:w="3425"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表格不敷使用</w:t>
            </w:r>
            <w:r w:rsidRPr="00CA3EBE">
              <w:rPr>
                <w:rFonts w:ascii="Times New Roman" w:hAnsi="Times New Roman" w:hint="eastAsia"/>
                <w:szCs w:val="24"/>
                <w:lang w:eastAsia="zh-TW"/>
              </w:rPr>
              <w:t>時</w:t>
            </w:r>
            <w:r w:rsidRPr="00CA3EBE">
              <w:rPr>
                <w:rFonts w:ascii="Times New Roman" w:hAnsi="Times New Roman"/>
                <w:szCs w:val="24"/>
                <w:lang w:eastAsia="zh-TW"/>
              </w:rPr>
              <w:t>請自行增列</w:t>
            </w:r>
          </w:p>
        </w:tc>
        <w:tc>
          <w:tcPr>
            <w:tcW w:w="2807"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3969" w:type="dxa"/>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r>
      <w:tr w:rsidR="00A515E8" w:rsidRPr="00CA3EBE" w:rsidTr="0086438E">
        <w:trPr>
          <w:trHeight w:val="454"/>
          <w:jc w:val="center"/>
        </w:trPr>
        <w:tc>
          <w:tcPr>
            <w:tcW w:w="3425" w:type="dxa"/>
            <w:gridSpan w:val="2"/>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10</w:t>
            </w:r>
            <w:r w:rsidRPr="00CA3EBE">
              <w:rPr>
                <w:rFonts w:ascii="Times New Roman" w:hAnsi="Times New Roman" w:hint="eastAsia"/>
                <w:szCs w:val="24"/>
                <w:lang w:eastAsia="zh-TW"/>
              </w:rPr>
              <w:t>7</w:t>
            </w:r>
            <w:r w:rsidRPr="00CA3EBE">
              <w:rPr>
                <w:rFonts w:ascii="Times New Roman" w:hAnsi="Times New Roman"/>
                <w:szCs w:val="24"/>
                <w:lang w:eastAsia="zh-TW"/>
              </w:rPr>
              <w:t>年受補助計畫名稱</w:t>
            </w:r>
          </w:p>
        </w:tc>
        <w:tc>
          <w:tcPr>
            <w:tcW w:w="2807" w:type="dxa"/>
            <w:gridSpan w:val="2"/>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補助機關</w:t>
            </w:r>
          </w:p>
        </w:tc>
        <w:tc>
          <w:tcPr>
            <w:tcW w:w="3969" w:type="dxa"/>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補助金額</w:t>
            </w:r>
          </w:p>
        </w:tc>
      </w:tr>
      <w:tr w:rsidR="00A515E8" w:rsidRPr="00CA3EBE" w:rsidTr="0086438E">
        <w:trPr>
          <w:trHeight w:val="454"/>
          <w:jc w:val="center"/>
        </w:trPr>
        <w:tc>
          <w:tcPr>
            <w:tcW w:w="3425"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2807"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3969" w:type="dxa"/>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r>
      <w:tr w:rsidR="00A515E8" w:rsidRPr="00CA3EBE" w:rsidTr="0086438E">
        <w:trPr>
          <w:trHeight w:val="454"/>
          <w:jc w:val="center"/>
        </w:trPr>
        <w:tc>
          <w:tcPr>
            <w:tcW w:w="3425"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表格不敷使用</w:t>
            </w:r>
            <w:r w:rsidRPr="00CA3EBE">
              <w:rPr>
                <w:rFonts w:ascii="Times New Roman" w:hAnsi="Times New Roman" w:hint="eastAsia"/>
                <w:szCs w:val="24"/>
                <w:lang w:eastAsia="zh-TW"/>
              </w:rPr>
              <w:t>時</w:t>
            </w:r>
            <w:r w:rsidRPr="00CA3EBE">
              <w:rPr>
                <w:rFonts w:ascii="Times New Roman" w:hAnsi="Times New Roman"/>
                <w:szCs w:val="24"/>
                <w:lang w:eastAsia="zh-TW"/>
              </w:rPr>
              <w:t>請自行增列</w:t>
            </w:r>
          </w:p>
        </w:tc>
        <w:tc>
          <w:tcPr>
            <w:tcW w:w="2807" w:type="dxa"/>
            <w:gridSpan w:val="2"/>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3969" w:type="dxa"/>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r>
      <w:tr w:rsidR="00A515E8" w:rsidRPr="00CA3EBE" w:rsidTr="0086438E">
        <w:trPr>
          <w:trHeight w:val="454"/>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10</w:t>
            </w:r>
            <w:r w:rsidRPr="00CA3EBE">
              <w:rPr>
                <w:rFonts w:ascii="Times New Roman" w:hAnsi="Times New Roman" w:hint="eastAsia"/>
                <w:szCs w:val="24"/>
                <w:lang w:eastAsia="zh-TW"/>
              </w:rPr>
              <w:t>6</w:t>
            </w:r>
            <w:r w:rsidRPr="00CA3EBE">
              <w:rPr>
                <w:rFonts w:ascii="Times New Roman" w:hAnsi="Times New Roman"/>
                <w:szCs w:val="24"/>
                <w:lang w:eastAsia="zh-TW"/>
              </w:rPr>
              <w:t>年受補助計畫名稱</w:t>
            </w:r>
          </w:p>
        </w:tc>
        <w:tc>
          <w:tcPr>
            <w:tcW w:w="280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補助機關</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補助金額</w:t>
            </w:r>
          </w:p>
        </w:tc>
      </w:tr>
      <w:tr w:rsidR="00A515E8" w:rsidRPr="00CA3EBE" w:rsidTr="0086438E">
        <w:trPr>
          <w:trHeight w:val="454"/>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r>
      <w:tr w:rsidR="00A515E8" w:rsidRPr="00CA3EBE" w:rsidTr="0086438E">
        <w:trPr>
          <w:trHeight w:val="454"/>
          <w:jc w:val="center"/>
        </w:trPr>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r w:rsidRPr="00CA3EBE">
              <w:rPr>
                <w:rFonts w:ascii="Times New Roman" w:hAnsi="Times New Roman"/>
                <w:szCs w:val="24"/>
                <w:lang w:eastAsia="zh-TW"/>
              </w:rPr>
              <w:t>表格不敷使用</w:t>
            </w:r>
            <w:r w:rsidRPr="00CA3EBE">
              <w:rPr>
                <w:rFonts w:ascii="Times New Roman" w:hAnsi="Times New Roman" w:hint="eastAsia"/>
                <w:szCs w:val="24"/>
                <w:lang w:eastAsia="zh-TW"/>
              </w:rPr>
              <w:t>時</w:t>
            </w:r>
            <w:r w:rsidRPr="00CA3EBE">
              <w:rPr>
                <w:rFonts w:ascii="Times New Roman" w:hAnsi="Times New Roman"/>
                <w:szCs w:val="24"/>
                <w:lang w:eastAsia="zh-TW"/>
              </w:rPr>
              <w:t>請自行增列</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515E8" w:rsidRPr="00CA3EBE" w:rsidRDefault="00A515E8" w:rsidP="0086438E">
            <w:pPr>
              <w:adjustRightInd w:val="0"/>
              <w:snapToGrid w:val="0"/>
              <w:spacing w:line="400" w:lineRule="exact"/>
              <w:ind w:firstLineChars="0" w:firstLine="0"/>
              <w:jc w:val="center"/>
              <w:rPr>
                <w:rFonts w:ascii="Times New Roman" w:hAnsi="Times New Roman"/>
                <w:szCs w:val="24"/>
                <w:lang w:eastAsia="zh-TW"/>
              </w:rPr>
            </w:pPr>
          </w:p>
        </w:tc>
      </w:tr>
    </w:tbl>
    <w:p w:rsidR="00A515E8" w:rsidRPr="003B45DF" w:rsidRDefault="00A515E8" w:rsidP="00A515E8">
      <w:pPr>
        <w:adjustRightInd w:val="0"/>
        <w:snapToGrid w:val="0"/>
        <w:spacing w:line="400" w:lineRule="exact"/>
        <w:ind w:firstLineChars="0" w:firstLine="0"/>
        <w:jc w:val="both"/>
        <w:rPr>
          <w:rFonts w:ascii="Times New Roman" w:hAnsi="Times New Roman"/>
          <w:sz w:val="28"/>
          <w:szCs w:val="28"/>
          <w:lang w:eastAsia="zh-TW"/>
        </w:rPr>
      </w:pPr>
      <w:r w:rsidRPr="003B45DF">
        <w:rPr>
          <w:rFonts w:ascii="Times New Roman" w:hAnsi="Times New Roman"/>
          <w:sz w:val="28"/>
          <w:szCs w:val="28"/>
          <w:lang w:eastAsia="zh-TW"/>
        </w:rPr>
        <w:br w:type="page"/>
      </w:r>
    </w:p>
    <w:p w:rsidR="00A515E8"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32A2F">
        <w:rPr>
          <w:rFonts w:ascii="Times New Roman" w:hAnsi="Times New Roman" w:hint="eastAsia"/>
          <w:b/>
          <w:szCs w:val="24"/>
          <w:lang w:eastAsia="zh-TW"/>
        </w:rPr>
        <w:lastRenderedPageBreak/>
        <w:t>計畫摘要</w:t>
      </w:r>
    </w:p>
    <w:p w:rsidR="00A515E8" w:rsidRPr="00732A2F" w:rsidRDefault="00A515E8" w:rsidP="00A515E8">
      <w:pPr>
        <w:tabs>
          <w:tab w:val="left" w:pos="567"/>
        </w:tabs>
        <w:adjustRightInd w:val="0"/>
        <w:snapToGrid w:val="0"/>
        <w:spacing w:line="400" w:lineRule="exact"/>
        <w:ind w:left="480" w:firstLineChars="0" w:firstLine="0"/>
        <w:jc w:val="both"/>
        <w:rPr>
          <w:rFonts w:ascii="Times New Roman" w:hAnsi="Times New Roman"/>
          <w:b/>
          <w:szCs w:val="24"/>
          <w:lang w:eastAsia="zh-TW"/>
        </w:rPr>
      </w:pPr>
    </w:p>
    <w:p w:rsidR="00A515E8"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32A2F">
        <w:rPr>
          <w:rFonts w:ascii="Times New Roman" w:hAnsi="Times New Roman" w:hint="eastAsia"/>
          <w:b/>
          <w:szCs w:val="24"/>
          <w:lang w:eastAsia="zh-TW"/>
        </w:rPr>
        <w:t>研究背景與動機</w:t>
      </w:r>
    </w:p>
    <w:p w:rsidR="00A515E8" w:rsidRPr="00732A2F" w:rsidRDefault="00A515E8" w:rsidP="00A515E8">
      <w:pPr>
        <w:tabs>
          <w:tab w:val="left" w:pos="567"/>
        </w:tabs>
        <w:adjustRightInd w:val="0"/>
        <w:snapToGrid w:val="0"/>
        <w:spacing w:line="400" w:lineRule="exact"/>
        <w:ind w:firstLineChars="0" w:firstLine="0"/>
        <w:jc w:val="both"/>
        <w:rPr>
          <w:rFonts w:ascii="Times New Roman" w:hAnsi="Times New Roman"/>
          <w:b/>
          <w:szCs w:val="24"/>
          <w:lang w:eastAsia="zh-TW"/>
        </w:rPr>
      </w:pPr>
    </w:p>
    <w:p w:rsidR="00A515E8"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32A2F">
        <w:rPr>
          <w:rFonts w:ascii="Times New Roman" w:hAnsi="Times New Roman" w:hint="eastAsia"/>
          <w:b/>
          <w:szCs w:val="24"/>
          <w:lang w:eastAsia="zh-TW"/>
        </w:rPr>
        <w:t>研究方法</w:t>
      </w:r>
    </w:p>
    <w:p w:rsidR="00A515E8" w:rsidRDefault="00A515E8" w:rsidP="00A515E8">
      <w:pPr>
        <w:pStyle w:val="ac"/>
        <w:ind w:firstLine="480"/>
        <w:rPr>
          <w:rFonts w:ascii="Times New Roman" w:hAnsi="Times New Roman"/>
          <w:b/>
          <w:szCs w:val="24"/>
          <w:lang w:eastAsia="zh-TW"/>
        </w:rPr>
      </w:pPr>
    </w:p>
    <w:p w:rsidR="00A515E8"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32A2F">
        <w:rPr>
          <w:rFonts w:ascii="Times New Roman" w:hAnsi="Times New Roman" w:hint="eastAsia"/>
          <w:b/>
          <w:szCs w:val="24"/>
          <w:lang w:eastAsia="zh-TW"/>
        </w:rPr>
        <w:t>進行步驟</w:t>
      </w:r>
    </w:p>
    <w:p w:rsidR="00A515E8" w:rsidRDefault="00A515E8" w:rsidP="00A515E8">
      <w:pPr>
        <w:pStyle w:val="ac"/>
        <w:ind w:firstLine="480"/>
        <w:rPr>
          <w:rFonts w:ascii="Times New Roman" w:hAnsi="Times New Roman"/>
          <w:b/>
          <w:szCs w:val="24"/>
          <w:lang w:eastAsia="zh-TW"/>
        </w:rPr>
      </w:pPr>
    </w:p>
    <w:p w:rsidR="00A515E8"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32A2F">
        <w:rPr>
          <w:rFonts w:ascii="Times New Roman" w:hAnsi="Times New Roman" w:hint="eastAsia"/>
          <w:b/>
          <w:szCs w:val="24"/>
          <w:lang w:eastAsia="zh-TW"/>
        </w:rPr>
        <w:t>執行進度</w:t>
      </w:r>
    </w:p>
    <w:p w:rsidR="00A515E8" w:rsidRDefault="00A515E8" w:rsidP="00A515E8">
      <w:pPr>
        <w:pStyle w:val="ac"/>
        <w:ind w:firstLine="480"/>
        <w:rPr>
          <w:rFonts w:ascii="Times New Roman" w:hAnsi="Times New Roman"/>
          <w:b/>
          <w:szCs w:val="24"/>
          <w:lang w:eastAsia="zh-TW"/>
        </w:rPr>
      </w:pPr>
    </w:p>
    <w:p w:rsidR="00A515E8"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32A2F">
        <w:rPr>
          <w:rFonts w:ascii="Times New Roman" w:hAnsi="Times New Roman" w:hint="eastAsia"/>
          <w:b/>
          <w:szCs w:val="24"/>
          <w:lang w:eastAsia="zh-TW"/>
        </w:rPr>
        <w:t>預期完成之工作項目及成果</w:t>
      </w:r>
    </w:p>
    <w:p w:rsidR="00A515E8" w:rsidRDefault="00A515E8" w:rsidP="00A515E8">
      <w:pPr>
        <w:pStyle w:val="ac"/>
        <w:ind w:firstLine="480"/>
        <w:rPr>
          <w:rFonts w:ascii="Times New Roman" w:hAnsi="Times New Roman"/>
          <w:b/>
          <w:szCs w:val="24"/>
          <w:lang w:eastAsia="zh-TW"/>
        </w:rPr>
      </w:pPr>
    </w:p>
    <w:p w:rsidR="00A515E8" w:rsidRPr="00732A2F"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32A2F">
        <w:rPr>
          <w:rFonts w:ascii="Times New Roman" w:hAnsi="Times New Roman" w:hint="eastAsia"/>
          <w:b/>
          <w:szCs w:val="24"/>
          <w:lang w:eastAsia="zh-TW"/>
        </w:rPr>
        <w:t>研究人員學經歷及分工</w:t>
      </w:r>
    </w:p>
    <w:tbl>
      <w:tblPr>
        <w:tblStyle w:val="aff6"/>
        <w:tblW w:w="0" w:type="auto"/>
        <w:tblInd w:w="108" w:type="dxa"/>
        <w:tblLook w:val="04A0" w:firstRow="1" w:lastRow="0" w:firstColumn="1" w:lastColumn="0" w:noHBand="0" w:noVBand="1"/>
      </w:tblPr>
      <w:tblGrid>
        <w:gridCol w:w="1447"/>
        <w:gridCol w:w="2405"/>
        <w:gridCol w:w="1925"/>
        <w:gridCol w:w="1925"/>
        <w:gridCol w:w="1926"/>
      </w:tblGrid>
      <w:tr w:rsidR="00A515E8" w:rsidRPr="003B45DF" w:rsidTr="0086438E">
        <w:tc>
          <w:tcPr>
            <w:tcW w:w="1447" w:type="dxa"/>
            <w:shd w:val="clear" w:color="auto" w:fill="BFBFBF" w:themeFill="background1" w:themeFillShade="B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姓名</w:t>
            </w:r>
          </w:p>
        </w:tc>
        <w:tc>
          <w:tcPr>
            <w:tcW w:w="2405" w:type="dxa"/>
            <w:shd w:val="clear" w:color="auto" w:fill="BFBFBF" w:themeFill="background1" w:themeFillShade="B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A567AF">
              <w:rPr>
                <w:rFonts w:ascii="標楷體" w:hint="eastAsia"/>
              </w:rPr>
              <w:t>服務機構/系所</w:t>
            </w:r>
            <w:r>
              <w:rPr>
                <w:rFonts w:ascii="標楷體" w:hint="eastAsia"/>
                <w:lang w:eastAsia="zh-TW"/>
              </w:rPr>
              <w:t>/職稱</w:t>
            </w:r>
          </w:p>
        </w:tc>
        <w:tc>
          <w:tcPr>
            <w:tcW w:w="1925" w:type="dxa"/>
            <w:shd w:val="clear" w:color="auto" w:fill="BFBFBF" w:themeFill="background1" w:themeFillShade="B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學經歷</w:t>
            </w:r>
          </w:p>
        </w:tc>
        <w:tc>
          <w:tcPr>
            <w:tcW w:w="1925" w:type="dxa"/>
            <w:shd w:val="clear" w:color="auto" w:fill="BFBFBF" w:themeFill="background1" w:themeFillShade="B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研究分工</w:t>
            </w:r>
          </w:p>
        </w:tc>
        <w:tc>
          <w:tcPr>
            <w:tcW w:w="1926" w:type="dxa"/>
            <w:shd w:val="clear" w:color="auto" w:fill="BFBFBF" w:themeFill="background1" w:themeFillShade="B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備註</w:t>
            </w:r>
          </w:p>
        </w:tc>
      </w:tr>
      <w:tr w:rsidR="00A515E8" w:rsidRPr="003B45DF" w:rsidTr="0086438E">
        <w:tc>
          <w:tcPr>
            <w:tcW w:w="1447"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40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6"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r>
      <w:tr w:rsidR="00A515E8" w:rsidRPr="003B45DF" w:rsidTr="0086438E">
        <w:tc>
          <w:tcPr>
            <w:tcW w:w="1447"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40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6"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r>
      <w:tr w:rsidR="00A515E8" w:rsidRPr="003B45DF" w:rsidTr="0086438E">
        <w:tc>
          <w:tcPr>
            <w:tcW w:w="1447"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40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6"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r>
      <w:tr w:rsidR="00A515E8" w:rsidRPr="003B45DF" w:rsidTr="0086438E">
        <w:tc>
          <w:tcPr>
            <w:tcW w:w="1447"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40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5"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926" w:type="dxa"/>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r>
      <w:tr w:rsidR="00A515E8" w:rsidRPr="003B45DF" w:rsidTr="0086438E">
        <w:tc>
          <w:tcPr>
            <w:tcW w:w="9628" w:type="dxa"/>
            <w:gridSpan w:val="5"/>
          </w:tcPr>
          <w:p w:rsidR="00A515E8" w:rsidRDefault="00A515E8" w:rsidP="0086438E">
            <w:pPr>
              <w:adjustRightInd w:val="0"/>
              <w:snapToGrid w:val="0"/>
              <w:spacing w:line="400" w:lineRule="exact"/>
              <w:ind w:firstLineChars="0" w:firstLine="0"/>
              <w:jc w:val="both"/>
              <w:rPr>
                <w:rFonts w:ascii="Times New Roman" w:hAnsi="Times New Roman"/>
                <w:szCs w:val="24"/>
                <w:lang w:eastAsia="zh-TW"/>
              </w:rPr>
            </w:pPr>
            <w:proofErr w:type="gramStart"/>
            <w:r w:rsidRPr="003B45DF">
              <w:rPr>
                <w:rFonts w:ascii="Times New Roman" w:hAnsi="Times New Roman" w:hint="eastAsia"/>
                <w:szCs w:val="24"/>
                <w:lang w:eastAsia="zh-TW"/>
              </w:rPr>
              <w:t>註</w:t>
            </w:r>
            <w:proofErr w:type="gramEnd"/>
            <w:r w:rsidRPr="003B45DF">
              <w:rPr>
                <w:rFonts w:ascii="Times New Roman" w:hAnsi="Times New Roman" w:hint="eastAsia"/>
                <w:szCs w:val="24"/>
                <w:lang w:eastAsia="zh-TW"/>
              </w:rPr>
              <w:t>：</w:t>
            </w:r>
          </w:p>
          <w:p w:rsidR="00A515E8" w:rsidRDefault="00A515E8" w:rsidP="007C66F4">
            <w:pPr>
              <w:pStyle w:val="ac"/>
              <w:numPr>
                <w:ilvl w:val="0"/>
                <w:numId w:val="62"/>
              </w:numPr>
              <w:adjustRightInd w:val="0"/>
              <w:snapToGrid w:val="0"/>
              <w:spacing w:line="400" w:lineRule="exact"/>
              <w:ind w:firstLineChars="0"/>
              <w:jc w:val="both"/>
              <w:rPr>
                <w:rFonts w:ascii="Times New Roman" w:hAnsi="Times New Roman"/>
                <w:szCs w:val="24"/>
                <w:lang w:eastAsia="zh-TW"/>
              </w:rPr>
            </w:pPr>
            <w:proofErr w:type="gramStart"/>
            <w:r w:rsidRPr="00732A2F">
              <w:rPr>
                <w:rFonts w:ascii="Times New Roman" w:hAnsi="Times New Roman" w:hint="eastAsia"/>
                <w:szCs w:val="24"/>
                <w:lang w:eastAsia="zh-TW"/>
              </w:rPr>
              <w:t>本表請視</w:t>
            </w:r>
            <w:proofErr w:type="gramEnd"/>
            <w:r w:rsidRPr="00732A2F">
              <w:rPr>
                <w:rFonts w:ascii="Times New Roman" w:hAnsi="Times New Roman" w:hint="eastAsia"/>
                <w:szCs w:val="24"/>
                <w:lang w:eastAsia="zh-TW"/>
              </w:rPr>
              <w:t>實際內容彈性調整。若說明參與政府研究計畫或</w:t>
            </w:r>
            <w:r w:rsidRPr="00732A2F">
              <w:rPr>
                <w:rFonts w:ascii="Times New Roman" w:hAnsi="Times New Roman"/>
                <w:szCs w:val="24"/>
                <w:lang w:eastAsia="zh-TW"/>
              </w:rPr>
              <w:t>學術經歷等，請</w:t>
            </w:r>
            <w:r w:rsidRPr="00732A2F">
              <w:rPr>
                <w:rFonts w:ascii="Times New Roman" w:hAnsi="Times New Roman" w:hint="eastAsia"/>
                <w:szCs w:val="24"/>
                <w:lang w:eastAsia="zh-TW"/>
              </w:rPr>
              <w:t>選</w:t>
            </w:r>
            <w:r w:rsidRPr="00732A2F">
              <w:rPr>
                <w:rFonts w:ascii="Times New Roman" w:hAnsi="Times New Roman"/>
                <w:szCs w:val="24"/>
                <w:lang w:eastAsia="zh-TW"/>
              </w:rPr>
              <w:t>擇與本研究主題相關</w:t>
            </w:r>
            <w:r w:rsidRPr="00732A2F">
              <w:rPr>
                <w:rFonts w:ascii="Times New Roman" w:hAnsi="Times New Roman" w:hint="eastAsia"/>
                <w:szCs w:val="24"/>
                <w:lang w:eastAsia="zh-TW"/>
              </w:rPr>
              <w:t>之</w:t>
            </w:r>
            <w:r w:rsidRPr="00732A2F">
              <w:rPr>
                <w:rFonts w:ascii="Times New Roman" w:hAnsi="Times New Roman"/>
                <w:szCs w:val="24"/>
                <w:lang w:eastAsia="zh-TW"/>
              </w:rPr>
              <w:t>近五年之研究案或論文</w:t>
            </w:r>
            <w:r w:rsidRPr="00732A2F">
              <w:rPr>
                <w:rFonts w:ascii="Times New Roman" w:hAnsi="Times New Roman" w:hint="eastAsia"/>
                <w:szCs w:val="24"/>
                <w:lang w:eastAsia="zh-TW"/>
              </w:rPr>
              <w:t>即可。</w:t>
            </w:r>
          </w:p>
          <w:p w:rsidR="00A515E8" w:rsidRPr="00732A2F" w:rsidRDefault="00A515E8" w:rsidP="007C66F4">
            <w:pPr>
              <w:pStyle w:val="ac"/>
              <w:numPr>
                <w:ilvl w:val="0"/>
                <w:numId w:val="62"/>
              </w:numPr>
              <w:adjustRightInd w:val="0"/>
              <w:snapToGrid w:val="0"/>
              <w:spacing w:line="400" w:lineRule="exact"/>
              <w:ind w:firstLineChars="0"/>
              <w:jc w:val="both"/>
              <w:rPr>
                <w:rFonts w:ascii="Times New Roman" w:hAnsi="Times New Roman"/>
                <w:szCs w:val="24"/>
                <w:lang w:eastAsia="zh-TW"/>
              </w:rPr>
            </w:pPr>
            <w:r>
              <w:rPr>
                <w:rFonts w:ascii="Times New Roman" w:hAnsi="Times New Roman" w:hint="eastAsia"/>
                <w:szCs w:val="24"/>
                <w:lang w:eastAsia="zh-TW"/>
              </w:rPr>
              <w:t>研究分工請說明</w:t>
            </w:r>
            <w:r w:rsidRPr="00801CA5">
              <w:rPr>
                <w:rFonts w:ascii="Times New Roman" w:hAnsi="Times New Roman" w:hint="eastAsia"/>
                <w:szCs w:val="24"/>
                <w:lang w:eastAsia="zh-TW"/>
              </w:rPr>
              <w:t>在本研究計畫內擔任之具體工作性質、項目及範圍</w:t>
            </w:r>
            <w:r>
              <w:rPr>
                <w:rFonts w:ascii="Times New Roman" w:hAnsi="Times New Roman" w:hint="eastAsia"/>
                <w:szCs w:val="24"/>
                <w:lang w:eastAsia="zh-TW"/>
              </w:rPr>
              <w:t>。</w:t>
            </w:r>
          </w:p>
          <w:p w:rsidR="00A515E8" w:rsidRPr="003B45DF" w:rsidRDefault="00A515E8" w:rsidP="007C66F4">
            <w:pPr>
              <w:pStyle w:val="ac"/>
              <w:numPr>
                <w:ilvl w:val="0"/>
                <w:numId w:val="62"/>
              </w:numPr>
              <w:adjustRightInd w:val="0"/>
              <w:snapToGrid w:val="0"/>
              <w:spacing w:line="400" w:lineRule="exact"/>
              <w:ind w:firstLineChars="0"/>
              <w:jc w:val="both"/>
              <w:rPr>
                <w:rFonts w:ascii="Times New Roman" w:hAnsi="Times New Roman"/>
                <w:szCs w:val="24"/>
                <w:lang w:eastAsia="zh-TW"/>
              </w:rPr>
            </w:pPr>
            <w:r w:rsidRPr="003B45DF">
              <w:rPr>
                <w:rFonts w:ascii="Times New Roman" w:hAnsi="Times New Roman" w:hint="eastAsia"/>
                <w:szCs w:val="24"/>
                <w:lang w:eastAsia="zh-TW"/>
              </w:rPr>
              <w:t>計畫主持人及共同主持人須於備</w:t>
            </w:r>
            <w:r>
              <w:rPr>
                <w:rFonts w:ascii="Times New Roman" w:hAnsi="Times New Roman" w:hint="eastAsia"/>
                <w:szCs w:val="24"/>
                <w:lang w:eastAsia="zh-TW"/>
              </w:rPr>
              <w:t>註欄說明現行參與政府研究計畫情形，如機關名稱、計畫名稱、期程等。</w:t>
            </w:r>
          </w:p>
        </w:tc>
      </w:tr>
    </w:tbl>
    <w:p w:rsidR="00A515E8" w:rsidRPr="003B45DF" w:rsidRDefault="00A515E8" w:rsidP="00A515E8">
      <w:pPr>
        <w:spacing w:after="720" w:line="276" w:lineRule="auto"/>
        <w:ind w:firstLineChars="0" w:firstLine="0"/>
        <w:rPr>
          <w:rFonts w:ascii="Times New Roman" w:hAnsi="Times New Roman"/>
          <w:szCs w:val="24"/>
          <w:lang w:eastAsia="zh-TW"/>
        </w:rPr>
      </w:pPr>
      <w:r w:rsidRPr="003B45DF">
        <w:rPr>
          <w:rFonts w:ascii="Times New Roman" w:hAnsi="Times New Roman"/>
          <w:szCs w:val="24"/>
          <w:lang w:eastAsia="zh-TW"/>
        </w:rPr>
        <w:br w:type="page"/>
      </w:r>
    </w:p>
    <w:p w:rsidR="00A515E8" w:rsidRPr="00255D7E"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255D7E">
        <w:rPr>
          <w:rFonts w:ascii="Times New Roman" w:hAnsi="Times New Roman" w:hint="eastAsia"/>
          <w:b/>
          <w:szCs w:val="24"/>
          <w:lang w:eastAsia="zh-TW"/>
        </w:rPr>
        <w:lastRenderedPageBreak/>
        <w:t>經費預算明細表（多年期計畫須編列各年度經費預算明細表）</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7"/>
        <w:gridCol w:w="2268"/>
        <w:gridCol w:w="953"/>
        <w:gridCol w:w="709"/>
        <w:gridCol w:w="657"/>
        <w:gridCol w:w="658"/>
        <w:gridCol w:w="1276"/>
        <w:gridCol w:w="1275"/>
        <w:gridCol w:w="1985"/>
      </w:tblGrid>
      <w:tr w:rsidR="00A515E8" w:rsidRPr="003B45DF" w:rsidTr="0086438E">
        <w:trPr>
          <w:trHeight w:val="283"/>
          <w:jc w:val="center"/>
        </w:trPr>
        <w:tc>
          <w:tcPr>
            <w:tcW w:w="10348" w:type="dxa"/>
            <w:gridSpan w:val="9"/>
            <w:tcBorders>
              <w:bottom w:val="single" w:sz="4" w:space="0" w:color="auto"/>
            </w:tcBorders>
            <w:shd w:val="clear" w:color="auto" w:fill="BFBFBF"/>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申請單位：</w:t>
            </w:r>
          </w:p>
        </w:tc>
      </w:tr>
      <w:tr w:rsidR="00A515E8" w:rsidRPr="003B45DF" w:rsidTr="0086438E">
        <w:trPr>
          <w:trHeight w:val="283"/>
          <w:jc w:val="center"/>
        </w:trPr>
        <w:tc>
          <w:tcPr>
            <w:tcW w:w="10348" w:type="dxa"/>
            <w:gridSpan w:val="9"/>
            <w:tcBorders>
              <w:top w:val="single" w:sz="4" w:space="0" w:color="auto"/>
            </w:tcBorders>
            <w:shd w:val="clear" w:color="auto" w:fill="BFBFBF"/>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計畫名稱：</w:t>
            </w:r>
            <w:r w:rsidRPr="003B45DF">
              <w:rPr>
                <w:rFonts w:ascii="Times New Roman" w:hAnsi="Times New Roman" w:hint="eastAsia"/>
                <w:szCs w:val="24"/>
                <w:lang w:eastAsia="zh-TW"/>
              </w:rPr>
              <w:t>建構文化資產守護網絡－文化資產學院人才培育計畫</w:t>
            </w:r>
            <w:proofErr w:type="gramStart"/>
            <w:r w:rsidRPr="003B45DF">
              <w:rPr>
                <w:rFonts w:ascii="Times New Roman" w:hAnsi="Times New Roman" w:hint="eastAsia"/>
                <w:szCs w:val="24"/>
                <w:lang w:eastAsia="zh-TW"/>
              </w:rPr>
              <w:t>∕</w:t>
            </w:r>
            <w:proofErr w:type="gramEnd"/>
            <w:r w:rsidRPr="003B45DF">
              <w:rPr>
                <w:rFonts w:ascii="Times New Roman" w:hAnsi="Times New Roman" w:hint="eastAsia"/>
                <w:szCs w:val="24"/>
                <w:lang w:eastAsia="zh-TW"/>
              </w:rPr>
              <w:t>研發群組：</w:t>
            </w:r>
            <w:r w:rsidRPr="007C3260">
              <w:rPr>
                <w:rFonts w:ascii="Times New Roman" w:hAnsi="Times New Roman"/>
                <w:szCs w:val="24"/>
                <w:lang w:eastAsia="zh-TW"/>
              </w:rPr>
              <w:t>○○○○○</w:t>
            </w:r>
            <w:r w:rsidRPr="003B45DF">
              <w:rPr>
                <w:rFonts w:ascii="Times New Roman" w:hAnsi="Times New Roman" w:hint="eastAsia"/>
                <w:szCs w:val="24"/>
                <w:lang w:eastAsia="zh-TW"/>
              </w:rPr>
              <w:t>計畫</w:t>
            </w:r>
          </w:p>
        </w:tc>
      </w:tr>
      <w:tr w:rsidR="00A515E8" w:rsidRPr="003B45DF" w:rsidTr="0086438E">
        <w:trPr>
          <w:trHeight w:val="283"/>
          <w:jc w:val="center"/>
        </w:trPr>
        <w:tc>
          <w:tcPr>
            <w:tcW w:w="10348" w:type="dxa"/>
            <w:gridSpan w:val="9"/>
            <w:shd w:val="clear" w:color="auto" w:fill="BFBFBF"/>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計畫時程：</w:t>
            </w:r>
            <w:r w:rsidRPr="003B45DF">
              <w:rPr>
                <w:rFonts w:ascii="Times New Roman" w:hAnsi="Times New Roman" w:hint="eastAsia"/>
                <w:szCs w:val="24"/>
                <w:lang w:eastAsia="zh-TW"/>
              </w:rPr>
              <w:t>自核定日起</w:t>
            </w:r>
            <w:r w:rsidRPr="003B45DF">
              <w:rPr>
                <w:rFonts w:ascii="Times New Roman" w:hAnsi="Times New Roman"/>
                <w:szCs w:val="24"/>
                <w:lang w:eastAsia="zh-TW"/>
              </w:rPr>
              <w:t>至</w:t>
            </w:r>
            <w:r w:rsidRPr="003B45DF">
              <w:rPr>
                <w:rFonts w:ascii="Times New Roman" w:hAnsi="Times New Roman" w:hint="eastAsia"/>
                <w:szCs w:val="24"/>
                <w:lang w:eastAsia="zh-TW"/>
              </w:rPr>
              <w:t xml:space="preserve">  </w:t>
            </w:r>
            <w:r w:rsidRPr="003B45DF">
              <w:rPr>
                <w:rFonts w:ascii="Times New Roman" w:hAnsi="Times New Roman"/>
                <w:szCs w:val="24"/>
                <w:lang w:eastAsia="zh-TW"/>
              </w:rPr>
              <w:t>年</w:t>
            </w:r>
            <w:r w:rsidRPr="003B45DF">
              <w:rPr>
                <w:rFonts w:ascii="Times New Roman" w:hAnsi="Times New Roman" w:hint="eastAsia"/>
                <w:szCs w:val="24"/>
                <w:lang w:eastAsia="zh-TW"/>
              </w:rPr>
              <w:t xml:space="preserve">  </w:t>
            </w:r>
            <w:r w:rsidRPr="003B45DF">
              <w:rPr>
                <w:rFonts w:ascii="Times New Roman" w:hAnsi="Times New Roman"/>
                <w:szCs w:val="24"/>
                <w:lang w:eastAsia="zh-TW"/>
              </w:rPr>
              <w:t>月</w:t>
            </w:r>
            <w:r w:rsidRPr="003B45DF">
              <w:rPr>
                <w:rFonts w:ascii="Times New Roman" w:hAnsi="Times New Roman" w:hint="eastAsia"/>
                <w:szCs w:val="24"/>
                <w:lang w:eastAsia="zh-TW"/>
              </w:rPr>
              <w:t xml:space="preserve">  </w:t>
            </w:r>
            <w:r w:rsidRPr="003B45DF">
              <w:rPr>
                <w:rFonts w:ascii="Times New Roman" w:hAnsi="Times New Roman"/>
                <w:szCs w:val="24"/>
                <w:lang w:eastAsia="zh-TW"/>
              </w:rPr>
              <w:t>日止</w:t>
            </w:r>
          </w:p>
        </w:tc>
      </w:tr>
      <w:tr w:rsidR="00A515E8" w:rsidRPr="003B45DF" w:rsidTr="0086438E">
        <w:trPr>
          <w:trHeight w:val="283"/>
          <w:jc w:val="center"/>
        </w:trPr>
        <w:tc>
          <w:tcPr>
            <w:tcW w:w="10348" w:type="dxa"/>
            <w:gridSpan w:val="9"/>
            <w:shd w:val="clear" w:color="auto" w:fill="BFBFBF"/>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第一</w:t>
            </w:r>
            <w:r w:rsidRPr="003B45DF">
              <w:rPr>
                <w:rFonts w:ascii="Times New Roman" w:hAnsi="Times New Roman"/>
                <w:szCs w:val="24"/>
                <w:lang w:eastAsia="zh-TW"/>
              </w:rPr>
              <w:t>年計畫經費總額：</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r w:rsidRPr="003B45DF">
              <w:rPr>
                <w:rFonts w:ascii="Times New Roman" w:hAnsi="Times New Roman"/>
                <w:szCs w:val="24"/>
                <w:lang w:eastAsia="zh-TW"/>
              </w:rPr>
              <w:t>申請補助</w:t>
            </w:r>
            <w:r w:rsidRPr="003B45DF">
              <w:rPr>
                <w:rFonts w:ascii="Times New Roman" w:hAnsi="Times New Roman" w:hint="eastAsia"/>
                <w:szCs w:val="24"/>
                <w:lang w:eastAsia="zh-TW"/>
              </w:rPr>
              <w:t>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hint="eastAsia"/>
                <w:szCs w:val="24"/>
                <w:lang w:eastAsia="zh-TW"/>
              </w:rPr>
              <w:t>∕</w:t>
            </w:r>
            <w:proofErr w:type="gramEnd"/>
            <w:r w:rsidRPr="003B45DF">
              <w:rPr>
                <w:rFonts w:ascii="Times New Roman" w:hAnsi="Times New Roman" w:hint="eastAsia"/>
                <w:szCs w:val="24"/>
                <w:lang w:eastAsia="zh-TW"/>
              </w:rPr>
              <w:t>配合款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p>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第二</w:t>
            </w:r>
            <w:r w:rsidRPr="003B45DF">
              <w:rPr>
                <w:rFonts w:ascii="Times New Roman" w:hAnsi="Times New Roman"/>
                <w:szCs w:val="24"/>
                <w:lang w:eastAsia="zh-TW"/>
              </w:rPr>
              <w:t>年計畫經費總額：</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r w:rsidRPr="003B45DF">
              <w:rPr>
                <w:rFonts w:ascii="Times New Roman" w:hAnsi="Times New Roman"/>
                <w:szCs w:val="24"/>
                <w:lang w:eastAsia="zh-TW"/>
              </w:rPr>
              <w:t>申請補助</w:t>
            </w:r>
            <w:r w:rsidRPr="003B45DF">
              <w:rPr>
                <w:rFonts w:ascii="Times New Roman" w:hAnsi="Times New Roman" w:hint="eastAsia"/>
                <w:szCs w:val="24"/>
                <w:lang w:eastAsia="zh-TW"/>
              </w:rPr>
              <w:t>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hint="eastAsia"/>
                <w:szCs w:val="24"/>
                <w:lang w:eastAsia="zh-TW"/>
              </w:rPr>
              <w:t>∕</w:t>
            </w:r>
            <w:proofErr w:type="gramEnd"/>
            <w:r w:rsidRPr="003B45DF">
              <w:rPr>
                <w:rFonts w:ascii="Times New Roman" w:hAnsi="Times New Roman" w:hint="eastAsia"/>
                <w:szCs w:val="24"/>
                <w:lang w:eastAsia="zh-TW"/>
              </w:rPr>
              <w:t>配合款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p>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第三</w:t>
            </w:r>
            <w:r w:rsidRPr="003B45DF">
              <w:rPr>
                <w:rFonts w:ascii="Times New Roman" w:hAnsi="Times New Roman"/>
                <w:szCs w:val="24"/>
                <w:lang w:eastAsia="zh-TW"/>
              </w:rPr>
              <w:t>年計畫經費總額：</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r w:rsidRPr="003B45DF">
              <w:rPr>
                <w:rFonts w:ascii="Times New Roman" w:hAnsi="Times New Roman"/>
                <w:szCs w:val="24"/>
                <w:lang w:eastAsia="zh-TW"/>
              </w:rPr>
              <w:t>申請補助</w:t>
            </w:r>
            <w:r w:rsidRPr="003B45DF">
              <w:rPr>
                <w:rFonts w:ascii="Times New Roman" w:hAnsi="Times New Roman" w:hint="eastAsia"/>
                <w:szCs w:val="24"/>
                <w:lang w:eastAsia="zh-TW"/>
              </w:rPr>
              <w:t>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hint="eastAsia"/>
                <w:szCs w:val="24"/>
                <w:lang w:eastAsia="zh-TW"/>
              </w:rPr>
              <w:t>∕</w:t>
            </w:r>
            <w:proofErr w:type="gramEnd"/>
            <w:r w:rsidRPr="003B45DF">
              <w:rPr>
                <w:rFonts w:ascii="Times New Roman" w:hAnsi="Times New Roman" w:hint="eastAsia"/>
                <w:szCs w:val="24"/>
                <w:lang w:eastAsia="zh-TW"/>
              </w:rPr>
              <w:t>配合款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p>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計畫經費總額</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r w:rsidRPr="003B45DF">
              <w:rPr>
                <w:rFonts w:ascii="Times New Roman" w:hAnsi="Times New Roman"/>
                <w:szCs w:val="24"/>
                <w:lang w:eastAsia="zh-TW"/>
              </w:rPr>
              <w:t>申請補助</w:t>
            </w:r>
            <w:r w:rsidRPr="003B45DF">
              <w:rPr>
                <w:rFonts w:ascii="Times New Roman" w:hAnsi="Times New Roman" w:hint="eastAsia"/>
                <w:szCs w:val="24"/>
                <w:lang w:eastAsia="zh-TW"/>
              </w:rPr>
              <w:t>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hint="eastAsia"/>
                <w:szCs w:val="24"/>
                <w:lang w:eastAsia="zh-TW"/>
              </w:rPr>
              <w:t>∕</w:t>
            </w:r>
            <w:proofErr w:type="gramEnd"/>
            <w:r w:rsidRPr="003B45DF">
              <w:rPr>
                <w:rFonts w:ascii="Times New Roman" w:hAnsi="Times New Roman" w:hint="eastAsia"/>
                <w:szCs w:val="24"/>
                <w:lang w:eastAsia="zh-TW"/>
              </w:rPr>
              <w:t>單位配合款</w:t>
            </w:r>
            <w:r w:rsidRPr="003B45DF">
              <w:rPr>
                <w:rFonts w:ascii="Times New Roman" w:hAnsi="Times New Roman"/>
                <w:szCs w:val="24"/>
                <w:lang w:eastAsia="zh-TW"/>
              </w:rPr>
              <w:t>：</w:t>
            </w:r>
            <w:r w:rsidRPr="003B45DF">
              <w:rPr>
                <w:rFonts w:ascii="Times New Roman" w:hAnsi="Times New Roman"/>
                <w:szCs w:val="24"/>
                <w:lang w:eastAsia="zh-TW"/>
              </w:rPr>
              <w:t>0,000,000</w:t>
            </w:r>
            <w:r w:rsidRPr="003B45DF">
              <w:rPr>
                <w:rFonts w:ascii="Times New Roman" w:hAnsi="Times New Roman"/>
                <w:szCs w:val="24"/>
                <w:lang w:eastAsia="zh-TW"/>
              </w:rPr>
              <w:t>元</w:t>
            </w:r>
            <w:proofErr w:type="gramStart"/>
            <w:r w:rsidRPr="003B45DF">
              <w:rPr>
                <w:rFonts w:ascii="Times New Roman" w:hAnsi="Times New Roman"/>
                <w:szCs w:val="24"/>
                <w:lang w:eastAsia="zh-TW"/>
              </w:rPr>
              <w:t>）</w:t>
            </w:r>
            <w:proofErr w:type="gramEnd"/>
          </w:p>
        </w:tc>
      </w:tr>
      <w:tr w:rsidR="00A515E8" w:rsidRPr="003B45DF" w:rsidTr="0086438E">
        <w:trPr>
          <w:trHeight w:val="283"/>
          <w:jc w:val="center"/>
        </w:trPr>
        <w:tc>
          <w:tcPr>
            <w:tcW w:w="10348" w:type="dxa"/>
            <w:gridSpan w:val="9"/>
            <w:shd w:val="clear" w:color="auto" w:fill="000000"/>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b/>
                <w:szCs w:val="24"/>
                <w:lang w:eastAsia="zh-TW"/>
              </w:rPr>
            </w:pPr>
            <w:proofErr w:type="gramStart"/>
            <w:r w:rsidRPr="003B45DF">
              <w:rPr>
                <w:rFonts w:ascii="Times New Roman" w:hAnsi="Times New Roman"/>
                <w:b/>
                <w:szCs w:val="24"/>
                <w:lang w:eastAsia="zh-TW"/>
              </w:rPr>
              <w:t>10</w:t>
            </w:r>
            <w:r w:rsidRPr="003B45DF">
              <w:rPr>
                <w:rFonts w:ascii="Times New Roman" w:hAnsi="Times New Roman" w:hint="eastAsia"/>
                <w:b/>
                <w:szCs w:val="24"/>
                <w:lang w:eastAsia="zh-TW"/>
              </w:rPr>
              <w:t>9</w:t>
            </w:r>
            <w:proofErr w:type="gramEnd"/>
            <w:r w:rsidRPr="003B45DF">
              <w:rPr>
                <w:rFonts w:ascii="Times New Roman" w:hAnsi="Times New Roman"/>
                <w:b/>
                <w:szCs w:val="24"/>
                <w:lang w:eastAsia="zh-TW"/>
              </w:rPr>
              <w:t>年度</w:t>
            </w:r>
          </w:p>
        </w:tc>
      </w:tr>
      <w:tr w:rsidR="00A515E8" w:rsidRPr="003B45DF" w:rsidTr="0086438E">
        <w:trPr>
          <w:trHeight w:val="283"/>
          <w:jc w:val="center"/>
        </w:trPr>
        <w:tc>
          <w:tcPr>
            <w:tcW w:w="10348" w:type="dxa"/>
            <w:gridSpan w:val="9"/>
            <w:tcBorders>
              <w:bottom w:val="sing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計畫經費明細</w:t>
            </w:r>
            <w:proofErr w:type="gramStart"/>
            <w:r w:rsidRPr="003B45DF">
              <w:rPr>
                <w:rFonts w:ascii="Times New Roman" w:hAnsi="Times New Roman" w:hint="eastAsia"/>
                <w:szCs w:val="24"/>
                <w:lang w:eastAsia="zh-TW"/>
              </w:rPr>
              <w:t>（</w:t>
            </w:r>
            <w:proofErr w:type="gramEnd"/>
            <w:r w:rsidRPr="003B45DF">
              <w:rPr>
                <w:rFonts w:ascii="Times New Roman" w:hAnsi="Times New Roman" w:hint="eastAsia"/>
                <w:szCs w:val="24"/>
                <w:lang w:eastAsia="zh-TW"/>
              </w:rPr>
              <w:t>經費單位：元</w:t>
            </w:r>
            <w:proofErr w:type="gramStart"/>
            <w:r w:rsidRPr="003B45DF">
              <w:rPr>
                <w:rFonts w:ascii="Times New Roman" w:hAnsi="Times New Roman" w:hint="eastAsia"/>
                <w:szCs w:val="24"/>
                <w:lang w:eastAsia="zh-TW"/>
              </w:rPr>
              <w:t>）</w:t>
            </w:r>
            <w:proofErr w:type="gramEnd"/>
          </w:p>
        </w:tc>
      </w:tr>
      <w:tr w:rsidR="00A515E8" w:rsidRPr="003B45DF" w:rsidTr="0086438E">
        <w:trPr>
          <w:trHeight w:val="283"/>
          <w:jc w:val="center"/>
        </w:trPr>
        <w:tc>
          <w:tcPr>
            <w:tcW w:w="2835" w:type="dxa"/>
            <w:gridSpan w:val="2"/>
            <w:tcBorders>
              <w:top w:val="single" w:sz="4" w:space="0" w:color="auto"/>
              <w:bottom w:val="doub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項目內容</w:t>
            </w:r>
          </w:p>
        </w:tc>
        <w:tc>
          <w:tcPr>
            <w:tcW w:w="953" w:type="dxa"/>
            <w:tcBorders>
              <w:top w:val="single" w:sz="4" w:space="0" w:color="auto"/>
              <w:bottom w:val="doub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單位</w:t>
            </w:r>
          </w:p>
        </w:tc>
        <w:tc>
          <w:tcPr>
            <w:tcW w:w="709" w:type="dxa"/>
            <w:tcBorders>
              <w:top w:val="single" w:sz="4" w:space="0" w:color="auto"/>
              <w:bottom w:val="doub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數量</w:t>
            </w:r>
          </w:p>
        </w:tc>
        <w:tc>
          <w:tcPr>
            <w:tcW w:w="657" w:type="dxa"/>
            <w:tcBorders>
              <w:top w:val="single" w:sz="4" w:space="0" w:color="auto"/>
              <w:bottom w:val="doub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單價</w:t>
            </w:r>
          </w:p>
        </w:tc>
        <w:tc>
          <w:tcPr>
            <w:tcW w:w="658" w:type="dxa"/>
            <w:tcBorders>
              <w:top w:val="single" w:sz="4" w:space="0" w:color="auto"/>
              <w:bottom w:val="doub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總計</w:t>
            </w:r>
          </w:p>
        </w:tc>
        <w:tc>
          <w:tcPr>
            <w:tcW w:w="1276" w:type="dxa"/>
            <w:tcBorders>
              <w:top w:val="single" w:sz="4" w:space="0" w:color="auto"/>
              <w:bottom w:val="doub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申請</w:t>
            </w:r>
            <w:r w:rsidRPr="003B45DF">
              <w:rPr>
                <w:rFonts w:ascii="Times New Roman" w:hAnsi="Times New Roman"/>
                <w:szCs w:val="24"/>
                <w:lang w:eastAsia="zh-TW"/>
              </w:rPr>
              <w:t>補助</w:t>
            </w:r>
          </w:p>
        </w:tc>
        <w:tc>
          <w:tcPr>
            <w:tcW w:w="1275" w:type="dxa"/>
            <w:tcBorders>
              <w:top w:val="single" w:sz="4" w:space="0" w:color="auto"/>
              <w:bottom w:val="double" w:sz="4" w:space="0" w:color="auto"/>
            </w:tcBorders>
            <w:shd w:val="clear" w:color="auto" w:fill="D9D9D9"/>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配合款</w:t>
            </w:r>
          </w:p>
        </w:tc>
        <w:tc>
          <w:tcPr>
            <w:tcW w:w="1985" w:type="dxa"/>
            <w:tcBorders>
              <w:top w:val="single" w:sz="4" w:space="0" w:color="auto"/>
              <w:bottom w:val="double" w:sz="4" w:space="0" w:color="auto"/>
            </w:tcBorders>
            <w:shd w:val="clear" w:color="auto" w:fill="FFFFFF"/>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用途說明</w:t>
            </w:r>
          </w:p>
        </w:tc>
      </w:tr>
      <w:tr w:rsidR="00A515E8" w:rsidRPr="003B45DF" w:rsidTr="0086438E">
        <w:trPr>
          <w:trHeight w:val="283"/>
          <w:jc w:val="center"/>
        </w:trPr>
        <w:tc>
          <w:tcPr>
            <w:tcW w:w="567" w:type="dxa"/>
            <w:vMerge w:val="restart"/>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人</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事</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費</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w:t>
            </w:r>
            <w:proofErr w:type="gramStart"/>
            <w:r w:rsidRPr="003B45DF">
              <w:rPr>
                <w:rFonts w:ascii="Times New Roman" w:hAnsi="Times New Roman" w:hint="eastAsia"/>
                <w:szCs w:val="24"/>
                <w:lang w:eastAsia="zh-TW"/>
              </w:rPr>
              <w:t>一</w:t>
            </w:r>
            <w:proofErr w:type="gramEnd"/>
            <w:r w:rsidRPr="003B45DF">
              <w:rPr>
                <w:rFonts w:ascii="Times New Roman" w:hAnsi="Times New Roman" w:hint="eastAsia"/>
                <w:szCs w:val="24"/>
                <w:lang w:eastAsia="zh-TW"/>
              </w:rPr>
              <w:t>)</w:t>
            </w:r>
          </w:p>
        </w:tc>
        <w:tc>
          <w:tcPr>
            <w:tcW w:w="2268" w:type="dxa"/>
            <w:tcBorders>
              <w:top w:val="double" w:sz="4" w:space="0" w:color="auto"/>
              <w:bottom w:val="sing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例：研究人力費</w:t>
            </w:r>
          </w:p>
        </w:tc>
        <w:tc>
          <w:tcPr>
            <w:tcW w:w="953"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人</w:t>
            </w:r>
            <w:r w:rsidRPr="003B45DF">
              <w:rPr>
                <w:rFonts w:ascii="Times New Roman" w:hAnsi="Times New Roman"/>
                <w:szCs w:val="24"/>
                <w:lang w:eastAsia="zh-TW"/>
              </w:rPr>
              <w:t>/</w:t>
            </w:r>
            <w:r w:rsidRPr="003B45DF">
              <w:rPr>
                <w:rFonts w:ascii="Times New Roman" w:hAnsi="Times New Roman"/>
                <w:szCs w:val="24"/>
                <w:lang w:eastAsia="zh-TW"/>
              </w:rPr>
              <w:t>月</w:t>
            </w:r>
          </w:p>
        </w:tc>
        <w:tc>
          <w:tcPr>
            <w:tcW w:w="709"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7" w:type="dxa"/>
            <w:shd w:val="clear" w:color="auto" w:fill="FFFFFF"/>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8" w:type="dxa"/>
            <w:shd w:val="clear" w:color="auto" w:fill="FFFFFF"/>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tcBorders>
              <w:top w:val="double" w:sz="4" w:space="0" w:color="auto"/>
            </w:tcBorders>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按月計酬。</w:t>
            </w:r>
          </w:p>
        </w:tc>
      </w:tr>
      <w:tr w:rsidR="00A515E8" w:rsidRPr="003B45DF" w:rsidTr="0086438E">
        <w:trPr>
          <w:trHeight w:val="283"/>
          <w:jc w:val="center"/>
        </w:trPr>
        <w:tc>
          <w:tcPr>
            <w:tcW w:w="567" w:type="dxa"/>
            <w:vMerge/>
            <w:shd w:val="clear" w:color="auto" w:fill="auto"/>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2268" w:type="dxa"/>
            <w:tcBorders>
              <w:top w:val="single" w:sz="4" w:space="0" w:color="auto"/>
              <w:bottom w:val="sing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例：二代</w:t>
            </w:r>
            <w:r w:rsidRPr="003B45DF">
              <w:rPr>
                <w:rFonts w:ascii="Times New Roman" w:hAnsi="Times New Roman" w:hint="eastAsia"/>
                <w:szCs w:val="24"/>
                <w:lang w:eastAsia="zh-TW"/>
              </w:rPr>
              <w:t>健保費</w:t>
            </w:r>
          </w:p>
        </w:tc>
        <w:tc>
          <w:tcPr>
            <w:tcW w:w="953" w:type="dxa"/>
            <w:shd w:val="clear" w:color="auto" w:fill="auto"/>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式</w:t>
            </w:r>
          </w:p>
        </w:tc>
        <w:tc>
          <w:tcPr>
            <w:tcW w:w="709"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7" w:type="dxa"/>
            <w:shd w:val="clear" w:color="auto" w:fill="FFFFFF"/>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8" w:type="dxa"/>
            <w:shd w:val="clear" w:color="auto" w:fill="FFFFFF"/>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shd w:val="clear" w:color="auto" w:fill="auto"/>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補充保費</w:t>
            </w:r>
            <w:r w:rsidRPr="003B45DF">
              <w:rPr>
                <w:rFonts w:ascii="Times New Roman" w:hAnsi="Times New Roman" w:hint="eastAsia"/>
                <w:szCs w:val="24"/>
                <w:lang w:eastAsia="zh-TW"/>
              </w:rPr>
              <w:t>。</w:t>
            </w:r>
          </w:p>
        </w:tc>
      </w:tr>
      <w:tr w:rsidR="00A515E8" w:rsidRPr="003B45DF" w:rsidTr="0086438E">
        <w:trPr>
          <w:trHeight w:val="397"/>
          <w:jc w:val="center"/>
        </w:trPr>
        <w:tc>
          <w:tcPr>
            <w:tcW w:w="567" w:type="dxa"/>
            <w:vMerge/>
            <w:shd w:val="clear" w:color="auto" w:fill="auto"/>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5245" w:type="dxa"/>
            <w:gridSpan w:val="5"/>
            <w:tcBorders>
              <w:top w:val="sing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right"/>
              <w:rPr>
                <w:rFonts w:ascii="Times New Roman" w:hAnsi="Times New Roman"/>
                <w:szCs w:val="24"/>
                <w:lang w:eastAsia="zh-TW"/>
              </w:rPr>
            </w:pPr>
            <w:r w:rsidRPr="003B45DF">
              <w:rPr>
                <w:rFonts w:ascii="Times New Roman" w:hAnsi="Times New Roman"/>
                <w:b/>
                <w:szCs w:val="24"/>
                <w:lang w:eastAsia="zh-TW"/>
              </w:rPr>
              <w:t>小計（一）</w:t>
            </w:r>
          </w:p>
        </w:tc>
        <w:tc>
          <w:tcPr>
            <w:tcW w:w="1276"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shd w:val="clear" w:color="auto" w:fill="auto"/>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r>
      <w:tr w:rsidR="00A515E8" w:rsidRPr="003B45DF" w:rsidTr="0086438E">
        <w:trPr>
          <w:trHeight w:val="340"/>
          <w:jc w:val="center"/>
        </w:trPr>
        <w:tc>
          <w:tcPr>
            <w:tcW w:w="567" w:type="dxa"/>
            <w:vMerge/>
            <w:tcBorders>
              <w:bottom w:val="double" w:sz="4" w:space="0" w:color="auto"/>
            </w:tcBorders>
            <w:shd w:val="clear" w:color="auto" w:fill="auto"/>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p>
        </w:tc>
        <w:tc>
          <w:tcPr>
            <w:tcW w:w="9781" w:type="dxa"/>
            <w:gridSpan w:val="8"/>
            <w:tcBorders>
              <w:bottom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roofErr w:type="gramStart"/>
            <w:r w:rsidRPr="003B45DF">
              <w:rPr>
                <w:rFonts w:ascii="Times New Roman" w:hAnsi="Times New Roman" w:hint="eastAsia"/>
                <w:szCs w:val="24"/>
                <w:lang w:eastAsia="zh-TW"/>
              </w:rPr>
              <w:t>註</w:t>
            </w:r>
            <w:proofErr w:type="gramEnd"/>
            <w:r w:rsidRPr="003B45DF">
              <w:rPr>
                <w:rFonts w:ascii="Times New Roman" w:hAnsi="Times New Roman" w:hint="eastAsia"/>
                <w:szCs w:val="24"/>
                <w:lang w:eastAsia="zh-TW"/>
              </w:rPr>
              <w:t>：</w:t>
            </w:r>
            <w:r w:rsidRPr="007862E1">
              <w:rPr>
                <w:rFonts w:ascii="Times New Roman" w:hAnsi="Times New Roman"/>
                <w:szCs w:val="24"/>
                <w:lang w:eastAsia="zh-TW"/>
              </w:rPr>
              <w:t>人事費</w:t>
            </w:r>
            <w:r w:rsidRPr="007862E1">
              <w:rPr>
                <w:rFonts w:ascii="Times New Roman" w:hAnsi="Times New Roman" w:hint="eastAsia"/>
                <w:szCs w:val="24"/>
                <w:lang w:eastAsia="zh-TW"/>
              </w:rPr>
              <w:t>項目</w:t>
            </w:r>
            <w:r w:rsidRPr="007862E1">
              <w:rPr>
                <w:rFonts w:ascii="Times New Roman" w:hAnsi="Times New Roman"/>
                <w:szCs w:val="24"/>
                <w:lang w:eastAsia="zh-TW"/>
              </w:rPr>
              <w:t>不得流用</w:t>
            </w:r>
            <w:r w:rsidRPr="007862E1">
              <w:rPr>
                <w:rFonts w:ascii="Times New Roman" w:hAnsi="Times New Roman" w:hint="eastAsia"/>
                <w:szCs w:val="24"/>
                <w:lang w:eastAsia="zh-TW"/>
              </w:rPr>
              <w:t>，且餘款須繳回</w:t>
            </w:r>
            <w:r w:rsidRPr="007862E1">
              <w:rPr>
                <w:rFonts w:ascii="Times New Roman" w:hAnsi="Times New Roman"/>
                <w:szCs w:val="24"/>
                <w:lang w:eastAsia="zh-TW"/>
              </w:rPr>
              <w:t>。</w:t>
            </w:r>
          </w:p>
        </w:tc>
      </w:tr>
      <w:tr w:rsidR="00A515E8" w:rsidRPr="003B45DF" w:rsidTr="0086438E">
        <w:trPr>
          <w:trHeight w:val="283"/>
          <w:jc w:val="center"/>
        </w:trPr>
        <w:tc>
          <w:tcPr>
            <w:tcW w:w="567" w:type="dxa"/>
            <w:vMerge w:val="restart"/>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業</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proofErr w:type="gramStart"/>
            <w:r w:rsidRPr="003B45DF">
              <w:rPr>
                <w:rFonts w:ascii="Times New Roman" w:hAnsi="Times New Roman" w:hint="eastAsia"/>
                <w:szCs w:val="24"/>
                <w:lang w:eastAsia="zh-TW"/>
              </w:rPr>
              <w:t>務</w:t>
            </w:r>
            <w:proofErr w:type="gramEnd"/>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費</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w:t>
            </w:r>
            <w:r w:rsidRPr="003B45DF">
              <w:rPr>
                <w:rFonts w:ascii="Times New Roman" w:hAnsi="Times New Roman" w:hint="eastAsia"/>
                <w:szCs w:val="24"/>
                <w:lang w:eastAsia="zh-TW"/>
              </w:rPr>
              <w:t>二</w:t>
            </w:r>
            <w:r w:rsidRPr="003B45DF">
              <w:rPr>
                <w:rFonts w:ascii="Times New Roman" w:hAnsi="Times New Roman" w:hint="eastAsia"/>
                <w:szCs w:val="24"/>
                <w:lang w:eastAsia="zh-TW"/>
              </w:rPr>
              <w:t>)</w:t>
            </w:r>
          </w:p>
        </w:tc>
        <w:tc>
          <w:tcPr>
            <w:tcW w:w="2268" w:type="dxa"/>
            <w:tcBorders>
              <w:top w:val="double" w:sz="4" w:space="0" w:color="auto"/>
              <w:bottom w:val="sing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例：</w:t>
            </w:r>
            <w:r w:rsidRPr="003B45DF">
              <w:rPr>
                <w:rFonts w:ascii="Times New Roman" w:hAnsi="Times New Roman" w:hint="eastAsia"/>
                <w:szCs w:val="24"/>
                <w:lang w:eastAsia="zh-TW"/>
              </w:rPr>
              <w:t>耗材</w:t>
            </w:r>
            <w:r w:rsidRPr="003B45DF">
              <w:rPr>
                <w:rFonts w:ascii="Times New Roman" w:hAnsi="Times New Roman"/>
                <w:szCs w:val="24"/>
                <w:lang w:eastAsia="zh-TW"/>
              </w:rPr>
              <w:t>費</w:t>
            </w:r>
          </w:p>
        </w:tc>
        <w:tc>
          <w:tcPr>
            <w:tcW w:w="953"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式</w:t>
            </w:r>
          </w:p>
        </w:tc>
        <w:tc>
          <w:tcPr>
            <w:tcW w:w="709"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7"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8"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tcBorders>
              <w:top w:val="double" w:sz="4" w:space="0" w:color="auto"/>
            </w:tcBorders>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tcBorders>
              <w:top w:val="double" w:sz="4" w:space="0" w:color="auto"/>
            </w:tcBorders>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tcBorders>
              <w:top w:val="double" w:sz="4" w:space="0" w:color="auto"/>
            </w:tcBorders>
            <w:shd w:val="clear" w:color="auto" w:fill="auto"/>
          </w:tcPr>
          <w:p w:rsidR="00A515E8" w:rsidRPr="003B45DF" w:rsidRDefault="00A515E8" w:rsidP="0086438E">
            <w:pPr>
              <w:adjustRightInd w:val="0"/>
              <w:snapToGrid w:val="0"/>
              <w:ind w:firstLineChars="0" w:firstLine="0"/>
              <w:jc w:val="both"/>
              <w:rPr>
                <w:rFonts w:ascii="Times New Roman" w:hAnsi="Times New Roman"/>
                <w:szCs w:val="24"/>
                <w:lang w:eastAsia="zh-TW"/>
              </w:rPr>
            </w:pPr>
            <w:r w:rsidRPr="003B45DF">
              <w:rPr>
                <w:rFonts w:ascii="Times New Roman" w:hAnsi="Times New Roman" w:hint="eastAsia"/>
                <w:szCs w:val="24"/>
                <w:lang w:eastAsia="zh-TW"/>
              </w:rPr>
              <w:t>推動研究計畫所須之相關消耗材料費，依研究須要核實編列。</w:t>
            </w:r>
          </w:p>
        </w:tc>
      </w:tr>
      <w:tr w:rsidR="00A515E8" w:rsidRPr="003B45DF" w:rsidTr="0086438E">
        <w:trPr>
          <w:trHeight w:val="1469"/>
          <w:jc w:val="center"/>
        </w:trPr>
        <w:tc>
          <w:tcPr>
            <w:tcW w:w="567" w:type="dxa"/>
            <w:vMerge/>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268" w:type="dxa"/>
            <w:tcBorders>
              <w:top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例：其他</w:t>
            </w:r>
          </w:p>
        </w:tc>
        <w:tc>
          <w:tcPr>
            <w:tcW w:w="953"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式</w:t>
            </w:r>
          </w:p>
        </w:tc>
        <w:tc>
          <w:tcPr>
            <w:tcW w:w="709"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7"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8"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tcPr>
          <w:p w:rsidR="00A515E8" w:rsidRPr="003B45DF" w:rsidRDefault="00A515E8" w:rsidP="0086438E">
            <w:pPr>
              <w:adjustRightInd w:val="0"/>
              <w:snapToGrid w:val="0"/>
              <w:ind w:firstLineChars="0" w:firstLine="0"/>
              <w:jc w:val="both"/>
              <w:rPr>
                <w:rFonts w:ascii="Times New Roman" w:hAnsi="Times New Roman"/>
                <w:szCs w:val="24"/>
                <w:lang w:eastAsia="zh-TW"/>
              </w:rPr>
            </w:pPr>
            <w:r w:rsidRPr="003B45DF">
              <w:rPr>
                <w:rFonts w:ascii="Times New Roman" w:hAnsi="Times New Roman" w:hint="eastAsia"/>
                <w:szCs w:val="24"/>
                <w:lang w:eastAsia="zh-TW"/>
              </w:rPr>
              <w:t>與研究計畫內容有關之其他費用，如儀器租賃費、試體製作費及委外檢測費用等。</w:t>
            </w:r>
          </w:p>
        </w:tc>
      </w:tr>
      <w:tr w:rsidR="00A515E8" w:rsidRPr="003B45DF" w:rsidTr="0086438E">
        <w:trPr>
          <w:trHeight w:val="852"/>
          <w:jc w:val="center"/>
        </w:trPr>
        <w:tc>
          <w:tcPr>
            <w:tcW w:w="567" w:type="dxa"/>
            <w:vMerge/>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268" w:type="dxa"/>
            <w:tcBorders>
              <w:top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例：雜支</w:t>
            </w:r>
          </w:p>
        </w:tc>
        <w:tc>
          <w:tcPr>
            <w:tcW w:w="953"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式</w:t>
            </w:r>
          </w:p>
        </w:tc>
        <w:tc>
          <w:tcPr>
            <w:tcW w:w="709"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7"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8"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tcPr>
          <w:p w:rsidR="00A515E8" w:rsidRPr="003B45DF" w:rsidRDefault="00A515E8" w:rsidP="0086438E">
            <w:pPr>
              <w:adjustRightInd w:val="0"/>
              <w:snapToGrid w:val="0"/>
              <w:ind w:firstLineChars="0" w:firstLine="0"/>
              <w:jc w:val="both"/>
              <w:rPr>
                <w:rFonts w:ascii="Times New Roman" w:hAnsi="Times New Roman"/>
                <w:szCs w:val="24"/>
                <w:lang w:eastAsia="zh-TW"/>
              </w:rPr>
            </w:pPr>
            <w:r w:rsidRPr="003B45DF">
              <w:rPr>
                <w:rFonts w:ascii="Times New Roman" w:hAnsi="Times New Roman" w:hint="eastAsia"/>
                <w:szCs w:val="24"/>
                <w:lang w:eastAsia="zh-TW"/>
              </w:rPr>
              <w:t>編列額度：不超過</w:t>
            </w:r>
            <w:r w:rsidRPr="003B45DF">
              <w:rPr>
                <w:rFonts w:ascii="Times New Roman" w:hAnsi="Times New Roman"/>
                <w:b/>
                <w:szCs w:val="24"/>
                <w:lang w:eastAsia="zh-TW"/>
              </w:rPr>
              <w:t>申請補助</w:t>
            </w:r>
            <w:r w:rsidRPr="003B45DF">
              <w:rPr>
                <w:rFonts w:ascii="Times New Roman" w:hAnsi="Times New Roman" w:hint="eastAsia"/>
                <w:b/>
                <w:szCs w:val="24"/>
                <w:lang w:eastAsia="zh-TW"/>
              </w:rPr>
              <w:t>款扣除雜支本身及行政管理費</w:t>
            </w:r>
            <w:r w:rsidRPr="003B45DF">
              <w:rPr>
                <w:rFonts w:ascii="Times New Roman" w:hAnsi="Times New Roman" w:hint="eastAsia"/>
                <w:szCs w:val="24"/>
                <w:lang w:eastAsia="zh-TW"/>
              </w:rPr>
              <w:t>額度之</w:t>
            </w:r>
            <w:r w:rsidRPr="003B45DF">
              <w:rPr>
                <w:rFonts w:ascii="Times New Roman" w:hAnsi="Times New Roman" w:hint="eastAsia"/>
                <w:szCs w:val="24"/>
                <w:lang w:eastAsia="zh-TW"/>
              </w:rPr>
              <w:t>5%</w:t>
            </w:r>
            <w:r w:rsidRPr="003B45DF">
              <w:rPr>
                <w:rFonts w:ascii="Times New Roman" w:hAnsi="Times New Roman" w:hint="eastAsia"/>
                <w:szCs w:val="24"/>
                <w:lang w:eastAsia="zh-TW"/>
              </w:rPr>
              <w:t>以內。</w:t>
            </w:r>
          </w:p>
        </w:tc>
      </w:tr>
      <w:tr w:rsidR="00A515E8" w:rsidRPr="003B45DF" w:rsidTr="0086438E">
        <w:trPr>
          <w:trHeight w:val="1036"/>
          <w:jc w:val="center"/>
        </w:trPr>
        <w:tc>
          <w:tcPr>
            <w:tcW w:w="567" w:type="dxa"/>
            <w:vMerge/>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268" w:type="dxa"/>
            <w:tcBorders>
              <w:top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例：行政管理費</w:t>
            </w:r>
          </w:p>
        </w:tc>
        <w:tc>
          <w:tcPr>
            <w:tcW w:w="953" w:type="dxa"/>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szCs w:val="24"/>
                <w:lang w:eastAsia="zh-TW"/>
              </w:rPr>
              <w:t>式</w:t>
            </w:r>
          </w:p>
        </w:tc>
        <w:tc>
          <w:tcPr>
            <w:tcW w:w="709"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7"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8"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tcPr>
          <w:p w:rsidR="00A515E8" w:rsidRPr="003B45DF" w:rsidRDefault="00A515E8" w:rsidP="0086438E">
            <w:pPr>
              <w:adjustRightInd w:val="0"/>
              <w:snapToGrid w:val="0"/>
              <w:ind w:firstLineChars="0" w:firstLine="0"/>
              <w:jc w:val="both"/>
              <w:rPr>
                <w:rFonts w:ascii="Times New Roman" w:hAnsi="Times New Roman"/>
                <w:szCs w:val="24"/>
                <w:lang w:eastAsia="zh-TW"/>
              </w:rPr>
            </w:pPr>
            <w:r w:rsidRPr="003B45DF">
              <w:rPr>
                <w:rFonts w:ascii="Times New Roman" w:hAnsi="Times New Roman" w:hint="eastAsia"/>
                <w:szCs w:val="24"/>
                <w:lang w:eastAsia="zh-TW"/>
              </w:rPr>
              <w:t>編列額度：不超過</w:t>
            </w:r>
            <w:r w:rsidRPr="003B45DF">
              <w:rPr>
                <w:rFonts w:ascii="Times New Roman" w:hAnsi="Times New Roman"/>
                <w:b/>
                <w:szCs w:val="24"/>
                <w:lang w:eastAsia="zh-TW"/>
              </w:rPr>
              <w:t>申請補助</w:t>
            </w:r>
            <w:r w:rsidRPr="003B45DF">
              <w:rPr>
                <w:rFonts w:ascii="Times New Roman" w:hAnsi="Times New Roman" w:hint="eastAsia"/>
                <w:b/>
                <w:szCs w:val="24"/>
                <w:lang w:eastAsia="zh-TW"/>
              </w:rPr>
              <w:t>款扣除行政管理費本身</w:t>
            </w:r>
            <w:r w:rsidRPr="003B45DF">
              <w:rPr>
                <w:rFonts w:ascii="Times New Roman" w:hAnsi="Times New Roman" w:hint="eastAsia"/>
                <w:szCs w:val="24"/>
                <w:lang w:eastAsia="zh-TW"/>
              </w:rPr>
              <w:t>額度之</w:t>
            </w:r>
            <w:r w:rsidRPr="003B45DF">
              <w:rPr>
                <w:rFonts w:ascii="Times New Roman" w:hAnsi="Times New Roman" w:hint="eastAsia"/>
                <w:szCs w:val="24"/>
                <w:lang w:eastAsia="zh-TW"/>
              </w:rPr>
              <w:t>10%</w:t>
            </w:r>
            <w:r w:rsidRPr="003B45DF">
              <w:rPr>
                <w:rFonts w:ascii="Times New Roman" w:hAnsi="Times New Roman" w:hint="eastAsia"/>
                <w:szCs w:val="24"/>
                <w:lang w:eastAsia="zh-TW"/>
              </w:rPr>
              <w:t>以內。</w:t>
            </w:r>
          </w:p>
        </w:tc>
      </w:tr>
      <w:tr w:rsidR="00A515E8" w:rsidRPr="003B45DF" w:rsidTr="0086438E">
        <w:trPr>
          <w:trHeight w:val="283"/>
          <w:jc w:val="center"/>
        </w:trPr>
        <w:tc>
          <w:tcPr>
            <w:tcW w:w="567" w:type="dxa"/>
            <w:vMerge/>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2268" w:type="dxa"/>
            <w:tcBorders>
              <w:top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表格不敷使用</w:t>
            </w:r>
            <w:r w:rsidRPr="003B45DF">
              <w:rPr>
                <w:rFonts w:ascii="Times New Roman" w:hAnsi="Times New Roman" w:hint="eastAsia"/>
                <w:szCs w:val="24"/>
                <w:lang w:eastAsia="zh-TW"/>
              </w:rPr>
              <w:t>時</w:t>
            </w:r>
            <w:r w:rsidRPr="003B45DF">
              <w:rPr>
                <w:rFonts w:ascii="Times New Roman" w:hAnsi="Times New Roman"/>
                <w:szCs w:val="24"/>
                <w:lang w:eastAsia="zh-TW"/>
              </w:rPr>
              <w:t>請自行增列</w:t>
            </w:r>
          </w:p>
        </w:tc>
        <w:tc>
          <w:tcPr>
            <w:tcW w:w="953"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709"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7"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658" w:type="dxa"/>
            <w:shd w:val="clear" w:color="auto" w:fill="auto"/>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r>
      <w:tr w:rsidR="00A515E8" w:rsidRPr="003B45DF" w:rsidTr="0086438E">
        <w:trPr>
          <w:trHeight w:val="397"/>
          <w:jc w:val="center"/>
        </w:trPr>
        <w:tc>
          <w:tcPr>
            <w:tcW w:w="567" w:type="dxa"/>
            <w:vMerge/>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c>
          <w:tcPr>
            <w:tcW w:w="5245" w:type="dxa"/>
            <w:gridSpan w:val="5"/>
            <w:vAlign w:val="center"/>
          </w:tcPr>
          <w:p w:rsidR="00A515E8" w:rsidRPr="003B45DF" w:rsidRDefault="00A515E8" w:rsidP="0086438E">
            <w:pPr>
              <w:adjustRightInd w:val="0"/>
              <w:snapToGrid w:val="0"/>
              <w:spacing w:line="400" w:lineRule="exact"/>
              <w:ind w:firstLineChars="0" w:firstLine="0"/>
              <w:jc w:val="right"/>
              <w:rPr>
                <w:rFonts w:ascii="Times New Roman" w:hAnsi="Times New Roman"/>
                <w:b/>
                <w:szCs w:val="24"/>
                <w:lang w:eastAsia="zh-TW"/>
              </w:rPr>
            </w:pPr>
            <w:r w:rsidRPr="003B45DF">
              <w:rPr>
                <w:rFonts w:ascii="Times New Roman" w:hAnsi="Times New Roman"/>
                <w:b/>
                <w:szCs w:val="24"/>
                <w:lang w:eastAsia="zh-TW"/>
              </w:rPr>
              <w:t>小計（</w:t>
            </w:r>
            <w:r w:rsidRPr="003B45DF">
              <w:rPr>
                <w:rFonts w:ascii="Times New Roman" w:hAnsi="Times New Roman" w:hint="eastAsia"/>
                <w:b/>
                <w:szCs w:val="24"/>
                <w:lang w:eastAsia="zh-TW"/>
              </w:rPr>
              <w:t>二</w:t>
            </w:r>
            <w:r w:rsidRPr="003B45DF">
              <w:rPr>
                <w:rFonts w:ascii="Times New Roman" w:hAnsi="Times New Roman"/>
                <w:b/>
                <w:szCs w:val="24"/>
                <w:lang w:eastAsia="zh-TW"/>
              </w:rPr>
              <w:t>）</w:t>
            </w:r>
          </w:p>
        </w:tc>
        <w:tc>
          <w:tcPr>
            <w:tcW w:w="1276"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r>
      <w:tr w:rsidR="00A515E8" w:rsidRPr="003B45DF" w:rsidTr="0086438E">
        <w:trPr>
          <w:trHeight w:val="794"/>
          <w:jc w:val="center"/>
        </w:trPr>
        <w:tc>
          <w:tcPr>
            <w:tcW w:w="567" w:type="dxa"/>
            <w:vMerge/>
            <w:tcBorders>
              <w:bottom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9781" w:type="dxa"/>
            <w:gridSpan w:val="8"/>
            <w:tcBorders>
              <w:bottom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roofErr w:type="gramStart"/>
            <w:r w:rsidRPr="003B45DF">
              <w:rPr>
                <w:rFonts w:ascii="Times New Roman" w:hAnsi="Times New Roman"/>
                <w:szCs w:val="24"/>
                <w:lang w:eastAsia="zh-TW"/>
              </w:rPr>
              <w:t>註</w:t>
            </w:r>
            <w:proofErr w:type="gramEnd"/>
            <w:r w:rsidRPr="003B45DF">
              <w:rPr>
                <w:rFonts w:ascii="Times New Roman" w:hAnsi="Times New Roman"/>
                <w:szCs w:val="24"/>
                <w:lang w:eastAsia="zh-TW"/>
              </w:rPr>
              <w:t>：</w:t>
            </w:r>
          </w:p>
          <w:p w:rsidR="00A515E8" w:rsidRPr="007862E1" w:rsidRDefault="00A515E8" w:rsidP="007C66F4">
            <w:pPr>
              <w:pStyle w:val="ac"/>
              <w:numPr>
                <w:ilvl w:val="0"/>
                <w:numId w:val="54"/>
              </w:numPr>
              <w:adjustRightInd w:val="0"/>
              <w:snapToGrid w:val="0"/>
              <w:spacing w:line="400" w:lineRule="exact"/>
              <w:ind w:firstLineChars="0"/>
              <w:jc w:val="both"/>
              <w:rPr>
                <w:rFonts w:ascii="Times New Roman" w:hAnsi="Times New Roman"/>
                <w:szCs w:val="24"/>
                <w:lang w:eastAsia="zh-TW"/>
              </w:rPr>
            </w:pPr>
            <w:r w:rsidRPr="007862E1">
              <w:rPr>
                <w:rFonts w:ascii="Times New Roman" w:hAnsi="Times New Roman"/>
                <w:szCs w:val="24"/>
                <w:lang w:eastAsia="zh-TW"/>
              </w:rPr>
              <w:t>業務費於各項目編列上限內得互相流用</w:t>
            </w:r>
            <w:r w:rsidRPr="007862E1">
              <w:rPr>
                <w:rFonts w:ascii="Times New Roman" w:hAnsi="Times New Roman" w:hint="eastAsia"/>
                <w:szCs w:val="24"/>
                <w:lang w:eastAsia="zh-TW"/>
              </w:rPr>
              <w:t>，各項目流用額度</w:t>
            </w:r>
            <w:proofErr w:type="gramStart"/>
            <w:r w:rsidRPr="007862E1">
              <w:rPr>
                <w:rFonts w:ascii="Times New Roman" w:hAnsi="Times New Roman" w:hint="eastAsia"/>
                <w:szCs w:val="24"/>
                <w:lang w:eastAsia="zh-TW"/>
              </w:rPr>
              <w:t>及總流用</w:t>
            </w:r>
            <w:proofErr w:type="gramEnd"/>
            <w:r w:rsidRPr="007862E1">
              <w:rPr>
                <w:rFonts w:ascii="Times New Roman" w:hAnsi="Times New Roman" w:hint="eastAsia"/>
                <w:szCs w:val="24"/>
                <w:lang w:eastAsia="zh-TW"/>
              </w:rPr>
              <w:t>額度</w:t>
            </w:r>
            <w:r w:rsidRPr="007862E1">
              <w:rPr>
                <w:rFonts w:ascii="Times New Roman" w:hAnsi="Times New Roman"/>
                <w:szCs w:val="24"/>
                <w:lang w:eastAsia="zh-TW"/>
              </w:rPr>
              <w:t>以</w:t>
            </w:r>
            <w:r w:rsidRPr="007862E1">
              <w:rPr>
                <w:rFonts w:ascii="Times New Roman" w:hAnsi="Times New Roman"/>
                <w:szCs w:val="24"/>
                <w:lang w:eastAsia="zh-TW"/>
              </w:rPr>
              <w:t>20%</w:t>
            </w:r>
            <w:r w:rsidRPr="007862E1">
              <w:rPr>
                <w:rFonts w:ascii="Times New Roman" w:hAnsi="Times New Roman"/>
                <w:szCs w:val="24"/>
                <w:lang w:eastAsia="zh-TW"/>
              </w:rPr>
              <w:t>為限。</w:t>
            </w:r>
          </w:p>
          <w:p w:rsidR="00A515E8" w:rsidRPr="003B45DF" w:rsidRDefault="00A515E8" w:rsidP="007C66F4">
            <w:pPr>
              <w:pStyle w:val="ac"/>
              <w:numPr>
                <w:ilvl w:val="0"/>
                <w:numId w:val="54"/>
              </w:numPr>
              <w:adjustRightInd w:val="0"/>
              <w:snapToGrid w:val="0"/>
              <w:spacing w:line="400" w:lineRule="exact"/>
              <w:ind w:firstLineChars="0"/>
              <w:jc w:val="both"/>
              <w:rPr>
                <w:rFonts w:ascii="Times New Roman" w:hAnsi="Times New Roman"/>
                <w:szCs w:val="24"/>
                <w:lang w:eastAsia="zh-TW"/>
              </w:rPr>
            </w:pPr>
            <w:r w:rsidRPr="003B45DF">
              <w:rPr>
                <w:rFonts w:ascii="Times New Roman" w:hAnsi="Times New Roman"/>
                <w:szCs w:val="24"/>
                <w:lang w:eastAsia="zh-TW"/>
              </w:rPr>
              <w:lastRenderedPageBreak/>
              <w:t>業務費項目以計畫實際</w:t>
            </w:r>
            <w:r w:rsidRPr="003B45DF">
              <w:rPr>
                <w:rFonts w:ascii="Times New Roman" w:hAnsi="Times New Roman" w:hint="eastAsia"/>
                <w:szCs w:val="24"/>
                <w:lang w:eastAsia="zh-TW"/>
              </w:rPr>
              <w:t>需</w:t>
            </w:r>
            <w:r w:rsidRPr="003B45DF">
              <w:rPr>
                <w:rFonts w:ascii="Times New Roman" w:hAnsi="Times New Roman"/>
                <w:szCs w:val="24"/>
                <w:lang w:eastAsia="zh-TW"/>
              </w:rPr>
              <w:t>求進行支用。</w:t>
            </w:r>
          </w:p>
          <w:p w:rsidR="00A515E8" w:rsidRPr="003B45DF" w:rsidRDefault="00A515E8" w:rsidP="007C66F4">
            <w:pPr>
              <w:pStyle w:val="ac"/>
              <w:numPr>
                <w:ilvl w:val="0"/>
                <w:numId w:val="54"/>
              </w:numPr>
              <w:adjustRightInd w:val="0"/>
              <w:snapToGrid w:val="0"/>
              <w:spacing w:line="400" w:lineRule="exact"/>
              <w:ind w:firstLineChars="0"/>
              <w:jc w:val="both"/>
              <w:rPr>
                <w:rFonts w:ascii="Times New Roman" w:hAnsi="Times New Roman"/>
                <w:szCs w:val="24"/>
                <w:lang w:eastAsia="zh-TW"/>
              </w:rPr>
            </w:pPr>
            <w:r w:rsidRPr="003B45DF">
              <w:rPr>
                <w:rFonts w:ascii="Times New Roman" w:hAnsi="Times New Roman" w:hint="eastAsia"/>
                <w:szCs w:val="24"/>
                <w:lang w:eastAsia="zh-TW"/>
              </w:rPr>
              <w:t>實際核銷：</w:t>
            </w:r>
          </w:p>
          <w:p w:rsidR="00A515E8" w:rsidRPr="003B45DF" w:rsidRDefault="00A515E8" w:rsidP="007C66F4">
            <w:pPr>
              <w:pStyle w:val="ac"/>
              <w:numPr>
                <w:ilvl w:val="0"/>
                <w:numId w:val="55"/>
              </w:numPr>
              <w:adjustRightInd w:val="0"/>
              <w:snapToGrid w:val="0"/>
              <w:spacing w:line="400" w:lineRule="exact"/>
              <w:ind w:firstLineChars="0"/>
              <w:jc w:val="both"/>
              <w:rPr>
                <w:rFonts w:ascii="Times New Roman" w:hAnsi="Times New Roman"/>
                <w:szCs w:val="24"/>
                <w:lang w:eastAsia="zh-TW"/>
              </w:rPr>
            </w:pPr>
            <w:proofErr w:type="gramStart"/>
            <w:r w:rsidRPr="003B45DF">
              <w:rPr>
                <w:rFonts w:ascii="Times New Roman" w:hAnsi="Times New Roman" w:hint="eastAsia"/>
                <w:szCs w:val="24"/>
                <w:lang w:eastAsia="zh-TW"/>
              </w:rPr>
              <w:t>雜支請依</w:t>
            </w:r>
            <w:proofErr w:type="gramEnd"/>
            <w:r w:rsidRPr="003B45DF">
              <w:rPr>
                <w:rFonts w:ascii="Times New Roman" w:hAnsi="Times New Roman" w:hint="eastAsia"/>
                <w:b/>
                <w:szCs w:val="24"/>
                <w:lang w:eastAsia="zh-TW"/>
              </w:rPr>
              <w:t>實際補助款總額扣除雜支本身及行政管理費</w:t>
            </w:r>
            <w:r w:rsidRPr="003B45DF">
              <w:rPr>
                <w:rFonts w:ascii="Times New Roman" w:hAnsi="Times New Roman" w:hint="eastAsia"/>
                <w:szCs w:val="24"/>
                <w:lang w:eastAsia="zh-TW"/>
              </w:rPr>
              <w:t>後之</w:t>
            </w:r>
            <w:r w:rsidRPr="003B45DF">
              <w:rPr>
                <w:rFonts w:ascii="Times New Roman" w:hAnsi="Times New Roman" w:hint="eastAsia"/>
                <w:szCs w:val="24"/>
                <w:lang w:eastAsia="zh-TW"/>
              </w:rPr>
              <w:t>5%</w:t>
            </w:r>
            <w:r w:rsidRPr="003B45DF">
              <w:rPr>
                <w:rFonts w:ascii="Times New Roman" w:hAnsi="Times New Roman" w:hint="eastAsia"/>
                <w:szCs w:val="24"/>
                <w:lang w:eastAsia="zh-TW"/>
              </w:rPr>
              <w:t>以內核銷。</w:t>
            </w:r>
          </w:p>
          <w:p w:rsidR="00A515E8" w:rsidRPr="003B45DF" w:rsidRDefault="00A515E8" w:rsidP="007C66F4">
            <w:pPr>
              <w:pStyle w:val="ac"/>
              <w:numPr>
                <w:ilvl w:val="0"/>
                <w:numId w:val="55"/>
              </w:numPr>
              <w:adjustRightInd w:val="0"/>
              <w:snapToGrid w:val="0"/>
              <w:spacing w:line="400" w:lineRule="exact"/>
              <w:ind w:firstLineChars="0"/>
              <w:jc w:val="both"/>
              <w:rPr>
                <w:rFonts w:ascii="Times New Roman" w:hAnsi="Times New Roman"/>
                <w:szCs w:val="24"/>
                <w:lang w:eastAsia="zh-TW"/>
              </w:rPr>
            </w:pPr>
            <w:r w:rsidRPr="003B45DF">
              <w:rPr>
                <w:rFonts w:ascii="Times New Roman" w:hAnsi="Times New Roman" w:hint="eastAsia"/>
                <w:szCs w:val="24"/>
                <w:lang w:eastAsia="zh-TW"/>
              </w:rPr>
              <w:t>行政管理費請依</w:t>
            </w:r>
            <w:r w:rsidRPr="003B45DF">
              <w:rPr>
                <w:rFonts w:ascii="Times New Roman" w:hAnsi="Times New Roman" w:hint="eastAsia"/>
                <w:b/>
                <w:szCs w:val="24"/>
                <w:lang w:eastAsia="zh-TW"/>
              </w:rPr>
              <w:t>實際補助款總額扣除行政管理費本身</w:t>
            </w:r>
            <w:r w:rsidRPr="003B45DF">
              <w:rPr>
                <w:rFonts w:ascii="Times New Roman" w:hAnsi="Times New Roman" w:hint="eastAsia"/>
                <w:szCs w:val="24"/>
                <w:lang w:eastAsia="zh-TW"/>
              </w:rPr>
              <w:t>後之</w:t>
            </w:r>
            <w:r w:rsidRPr="003B45DF">
              <w:rPr>
                <w:rFonts w:ascii="Times New Roman" w:hAnsi="Times New Roman" w:hint="eastAsia"/>
                <w:szCs w:val="24"/>
                <w:lang w:eastAsia="zh-TW"/>
              </w:rPr>
              <w:t>10%</w:t>
            </w:r>
            <w:r w:rsidRPr="003B45DF">
              <w:rPr>
                <w:rFonts w:ascii="Times New Roman" w:hAnsi="Times New Roman" w:hint="eastAsia"/>
                <w:szCs w:val="24"/>
                <w:lang w:eastAsia="zh-TW"/>
              </w:rPr>
              <w:t>以內核銷。</w:t>
            </w:r>
          </w:p>
        </w:tc>
      </w:tr>
      <w:tr w:rsidR="00A515E8" w:rsidRPr="003B45DF" w:rsidTr="0086438E">
        <w:trPr>
          <w:trHeight w:val="489"/>
          <w:jc w:val="center"/>
        </w:trPr>
        <w:tc>
          <w:tcPr>
            <w:tcW w:w="567" w:type="dxa"/>
            <w:vMerge w:val="restart"/>
            <w:tcBorders>
              <w:top w:val="double" w:sz="4" w:space="0" w:color="auto"/>
              <w:right w:val="single" w:sz="4" w:space="0" w:color="auto"/>
            </w:tcBorders>
            <w:vAlign w:val="center"/>
          </w:tcPr>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lastRenderedPageBreak/>
              <w:t>設</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備</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費</w:t>
            </w:r>
          </w:p>
          <w:p w:rsidR="00A515E8" w:rsidRPr="003B45DF" w:rsidRDefault="00A515E8" w:rsidP="0086438E">
            <w:pPr>
              <w:adjustRightInd w:val="0"/>
              <w:snapToGrid w:val="0"/>
              <w:spacing w:line="400" w:lineRule="exact"/>
              <w:ind w:firstLineChars="0" w:firstLine="0"/>
              <w:jc w:val="center"/>
              <w:rPr>
                <w:rFonts w:ascii="Times New Roman" w:hAnsi="Times New Roman"/>
                <w:szCs w:val="24"/>
                <w:lang w:eastAsia="zh-TW"/>
              </w:rPr>
            </w:pPr>
            <w:r w:rsidRPr="003B45DF">
              <w:rPr>
                <w:rFonts w:ascii="Times New Roman" w:hAnsi="Times New Roman" w:hint="eastAsia"/>
                <w:szCs w:val="24"/>
                <w:lang w:eastAsia="zh-TW"/>
              </w:rPr>
              <w:t>(</w:t>
            </w:r>
            <w:r w:rsidRPr="003B45DF">
              <w:rPr>
                <w:rFonts w:ascii="Times New Roman" w:hAnsi="Times New Roman" w:hint="eastAsia"/>
                <w:szCs w:val="24"/>
                <w:lang w:eastAsia="zh-TW"/>
              </w:rPr>
              <w:t>三</w:t>
            </w:r>
            <w:r w:rsidRPr="003B45DF">
              <w:rPr>
                <w:rFonts w:ascii="Times New Roman" w:hAnsi="Times New Roman" w:hint="eastAsia"/>
                <w:szCs w:val="24"/>
                <w:lang w:eastAsia="zh-TW"/>
              </w:rPr>
              <w:t>)</w:t>
            </w:r>
          </w:p>
        </w:tc>
        <w:tc>
          <w:tcPr>
            <w:tcW w:w="2268" w:type="dxa"/>
            <w:tcBorders>
              <w:top w:val="double" w:sz="4" w:space="0" w:color="auto"/>
              <w:left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953" w:type="dxa"/>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709" w:type="dxa"/>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315" w:type="dxa"/>
            <w:gridSpan w:val="2"/>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tcBorders>
              <w:top w:val="double" w:sz="4" w:space="0" w:color="auto"/>
            </w:tcBorders>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985" w:type="dxa"/>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r>
      <w:tr w:rsidR="00A515E8" w:rsidRPr="003B45DF" w:rsidTr="0086438E">
        <w:trPr>
          <w:trHeight w:val="397"/>
          <w:jc w:val="center"/>
        </w:trPr>
        <w:tc>
          <w:tcPr>
            <w:tcW w:w="567" w:type="dxa"/>
            <w:vMerge/>
            <w:tcBorders>
              <w:right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c>
          <w:tcPr>
            <w:tcW w:w="5245" w:type="dxa"/>
            <w:gridSpan w:val="5"/>
            <w:tcBorders>
              <w:left w:val="single" w:sz="4" w:space="0" w:color="auto"/>
              <w:bottom w:val="single" w:sz="4" w:space="0" w:color="auto"/>
            </w:tcBorders>
            <w:vAlign w:val="center"/>
          </w:tcPr>
          <w:p w:rsidR="00A515E8" w:rsidRPr="003B45DF" w:rsidRDefault="00A515E8" w:rsidP="0086438E">
            <w:pPr>
              <w:adjustRightInd w:val="0"/>
              <w:snapToGrid w:val="0"/>
              <w:spacing w:line="400" w:lineRule="exact"/>
              <w:ind w:firstLineChars="0" w:firstLine="0"/>
              <w:jc w:val="right"/>
              <w:rPr>
                <w:rFonts w:ascii="Times New Roman" w:hAnsi="Times New Roman"/>
                <w:b/>
                <w:szCs w:val="24"/>
                <w:lang w:eastAsia="zh-TW"/>
              </w:rPr>
            </w:pPr>
            <w:r w:rsidRPr="003B45DF">
              <w:rPr>
                <w:rFonts w:ascii="Times New Roman" w:hAnsi="Times New Roman"/>
                <w:b/>
                <w:szCs w:val="24"/>
                <w:lang w:eastAsia="zh-TW"/>
              </w:rPr>
              <w:t>小計（</w:t>
            </w:r>
            <w:r w:rsidRPr="003B45DF">
              <w:rPr>
                <w:rFonts w:ascii="Times New Roman" w:hAnsi="Times New Roman" w:hint="eastAsia"/>
                <w:b/>
                <w:szCs w:val="24"/>
                <w:lang w:eastAsia="zh-TW"/>
              </w:rPr>
              <w:t>三</w:t>
            </w:r>
            <w:r w:rsidRPr="003B45DF">
              <w:rPr>
                <w:rFonts w:ascii="Times New Roman" w:hAnsi="Times New Roman"/>
                <w:b/>
                <w:szCs w:val="24"/>
                <w:lang w:eastAsia="zh-TW"/>
              </w:rPr>
              <w:t>）</w:t>
            </w:r>
          </w:p>
        </w:tc>
        <w:tc>
          <w:tcPr>
            <w:tcW w:w="1276" w:type="dxa"/>
            <w:tcBorders>
              <w:bottom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szCs w:val="24"/>
                <w:lang w:eastAsia="zh-TW"/>
              </w:rPr>
              <w:t>0,000,000</w:t>
            </w:r>
          </w:p>
        </w:tc>
        <w:tc>
          <w:tcPr>
            <w:tcW w:w="1275" w:type="dxa"/>
            <w:tcBorders>
              <w:bottom w:val="single" w:sz="4" w:space="0" w:color="auto"/>
            </w:tcBorders>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r w:rsidRPr="003B45DF">
              <w:rPr>
                <w:rFonts w:ascii="Times New Roman" w:hAnsi="Times New Roman"/>
                <w:szCs w:val="24"/>
                <w:lang w:eastAsia="zh-TW"/>
              </w:rPr>
              <w:t>0,000,000</w:t>
            </w:r>
          </w:p>
        </w:tc>
        <w:tc>
          <w:tcPr>
            <w:tcW w:w="1985" w:type="dxa"/>
            <w:tcBorders>
              <w:bottom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r>
      <w:tr w:rsidR="00A515E8" w:rsidRPr="003B45DF" w:rsidTr="0086438E">
        <w:trPr>
          <w:trHeight w:val="794"/>
          <w:jc w:val="center"/>
        </w:trPr>
        <w:tc>
          <w:tcPr>
            <w:tcW w:w="567" w:type="dxa"/>
            <w:vMerge/>
            <w:tcBorders>
              <w:bottom w:val="double" w:sz="4" w:space="0" w:color="auto"/>
              <w:right w:val="sing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c>
          <w:tcPr>
            <w:tcW w:w="9781" w:type="dxa"/>
            <w:gridSpan w:val="8"/>
            <w:tcBorders>
              <w:top w:val="single" w:sz="4" w:space="0" w:color="auto"/>
              <w:left w:val="single" w:sz="4" w:space="0" w:color="auto"/>
              <w:bottom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roofErr w:type="gramStart"/>
            <w:r w:rsidRPr="003B45DF">
              <w:rPr>
                <w:rFonts w:ascii="Times New Roman" w:hAnsi="Times New Roman"/>
                <w:szCs w:val="24"/>
                <w:lang w:eastAsia="zh-TW"/>
              </w:rPr>
              <w:t>註</w:t>
            </w:r>
            <w:proofErr w:type="gramEnd"/>
            <w:r w:rsidRPr="003B45DF">
              <w:rPr>
                <w:rFonts w:ascii="Times New Roman" w:hAnsi="Times New Roman"/>
                <w:szCs w:val="24"/>
                <w:lang w:eastAsia="zh-TW"/>
              </w:rPr>
              <w:t>：</w:t>
            </w:r>
            <w:r w:rsidRPr="003B45DF">
              <w:rPr>
                <w:rFonts w:ascii="Times New Roman" w:hAnsi="Times New Roman"/>
                <w:szCs w:val="24"/>
                <w:lang w:eastAsia="zh-TW"/>
              </w:rPr>
              <w:t>1.</w:t>
            </w:r>
            <w:r w:rsidRPr="003B45DF">
              <w:rPr>
                <w:rFonts w:ascii="Times New Roman" w:hAnsi="Times New Roman"/>
                <w:szCs w:val="24"/>
                <w:lang w:eastAsia="zh-TW"/>
              </w:rPr>
              <w:t>上述</w:t>
            </w:r>
            <w:r w:rsidRPr="003B45DF">
              <w:rPr>
                <w:rFonts w:ascii="Times New Roman" w:hAnsi="Times New Roman" w:hint="eastAsia"/>
                <w:szCs w:val="24"/>
                <w:lang w:eastAsia="zh-TW"/>
              </w:rPr>
              <w:t>設備</w:t>
            </w:r>
            <w:r w:rsidRPr="003B45DF">
              <w:rPr>
                <w:rFonts w:ascii="Times New Roman" w:hAnsi="Times New Roman"/>
                <w:szCs w:val="24"/>
                <w:lang w:eastAsia="zh-TW"/>
              </w:rPr>
              <w:t>費於各項目編列上限內，得互相流用以</w:t>
            </w:r>
            <w:r w:rsidRPr="003B45DF">
              <w:rPr>
                <w:rFonts w:ascii="Times New Roman" w:hAnsi="Times New Roman"/>
                <w:szCs w:val="24"/>
                <w:lang w:eastAsia="zh-TW"/>
              </w:rPr>
              <w:t>20%</w:t>
            </w:r>
            <w:r w:rsidRPr="003B45DF">
              <w:rPr>
                <w:rFonts w:ascii="Times New Roman" w:hAnsi="Times New Roman"/>
                <w:szCs w:val="24"/>
                <w:lang w:eastAsia="zh-TW"/>
              </w:rPr>
              <w:t>為限。</w:t>
            </w:r>
          </w:p>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r w:rsidRPr="003B45DF">
              <w:rPr>
                <w:rFonts w:ascii="Times New Roman" w:hAnsi="Times New Roman" w:hint="eastAsia"/>
                <w:szCs w:val="24"/>
                <w:lang w:eastAsia="zh-TW"/>
              </w:rPr>
              <w:t xml:space="preserve">    2.</w:t>
            </w:r>
            <w:r w:rsidRPr="003B45DF">
              <w:rPr>
                <w:rFonts w:ascii="Times New Roman" w:hAnsi="Times New Roman" w:hint="eastAsia"/>
                <w:szCs w:val="24"/>
                <w:lang w:eastAsia="zh-TW"/>
              </w:rPr>
              <w:t>研發</w:t>
            </w:r>
            <w:proofErr w:type="gramStart"/>
            <w:r w:rsidRPr="003B45DF">
              <w:rPr>
                <w:rFonts w:ascii="Times New Roman" w:hAnsi="Times New Roman" w:hint="eastAsia"/>
                <w:szCs w:val="24"/>
                <w:lang w:eastAsia="zh-TW"/>
              </w:rPr>
              <w:t>群組無補助</w:t>
            </w:r>
            <w:proofErr w:type="gramEnd"/>
            <w:r w:rsidRPr="003B45DF">
              <w:rPr>
                <w:rFonts w:ascii="Times New Roman" w:hAnsi="Times New Roman" w:hint="eastAsia"/>
                <w:szCs w:val="24"/>
                <w:lang w:eastAsia="zh-TW"/>
              </w:rPr>
              <w:t>設備費，本項目須使用配合款（自籌款）支應。</w:t>
            </w:r>
          </w:p>
        </w:tc>
      </w:tr>
      <w:tr w:rsidR="00A515E8" w:rsidRPr="003B45DF" w:rsidTr="0086438E">
        <w:trPr>
          <w:trHeight w:val="397"/>
          <w:jc w:val="center"/>
        </w:trPr>
        <w:tc>
          <w:tcPr>
            <w:tcW w:w="5812" w:type="dxa"/>
            <w:gridSpan w:val="6"/>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right"/>
              <w:rPr>
                <w:rFonts w:ascii="Times New Roman" w:hAnsi="Times New Roman"/>
                <w:b/>
                <w:szCs w:val="24"/>
                <w:lang w:eastAsia="zh-TW"/>
              </w:rPr>
            </w:pPr>
            <w:r w:rsidRPr="003B45DF">
              <w:rPr>
                <w:rFonts w:ascii="Times New Roman" w:hAnsi="Times New Roman"/>
                <w:b/>
                <w:szCs w:val="24"/>
                <w:lang w:eastAsia="zh-TW"/>
              </w:rPr>
              <w:t>合計（一）</w:t>
            </w:r>
            <w:r w:rsidRPr="003B45DF">
              <w:rPr>
                <w:rFonts w:ascii="Times New Roman" w:hAnsi="Times New Roman"/>
                <w:b/>
                <w:szCs w:val="24"/>
                <w:lang w:eastAsia="zh-TW"/>
              </w:rPr>
              <w:t>+</w:t>
            </w:r>
            <w:r w:rsidRPr="003B45DF">
              <w:rPr>
                <w:rFonts w:ascii="Times New Roman" w:hAnsi="Times New Roman"/>
                <w:b/>
                <w:szCs w:val="24"/>
                <w:lang w:eastAsia="zh-TW"/>
              </w:rPr>
              <w:t>（二）</w:t>
            </w:r>
            <w:r w:rsidRPr="003B45DF">
              <w:rPr>
                <w:rFonts w:ascii="Times New Roman" w:hAnsi="Times New Roman"/>
                <w:b/>
                <w:szCs w:val="24"/>
                <w:lang w:eastAsia="zh-TW"/>
              </w:rPr>
              <w:t>+</w:t>
            </w:r>
            <w:r w:rsidRPr="003B45DF">
              <w:rPr>
                <w:rFonts w:ascii="Times New Roman" w:hAnsi="Times New Roman"/>
                <w:b/>
                <w:szCs w:val="24"/>
                <w:lang w:eastAsia="zh-TW"/>
              </w:rPr>
              <w:t>（</w:t>
            </w:r>
            <w:r w:rsidRPr="003B45DF">
              <w:rPr>
                <w:rFonts w:ascii="Times New Roman" w:hAnsi="Times New Roman" w:hint="eastAsia"/>
                <w:b/>
                <w:szCs w:val="24"/>
                <w:lang w:eastAsia="zh-TW"/>
              </w:rPr>
              <w:t>三</w:t>
            </w:r>
            <w:r w:rsidRPr="003B45DF">
              <w:rPr>
                <w:rFonts w:ascii="Times New Roman" w:hAnsi="Times New Roman"/>
                <w:b/>
                <w:szCs w:val="24"/>
                <w:lang w:eastAsia="zh-TW"/>
              </w:rPr>
              <w:t>）</w:t>
            </w:r>
          </w:p>
        </w:tc>
        <w:tc>
          <w:tcPr>
            <w:tcW w:w="1276" w:type="dxa"/>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r w:rsidRPr="003B45DF">
              <w:rPr>
                <w:rFonts w:ascii="Times New Roman" w:hAnsi="Times New Roman"/>
                <w:szCs w:val="24"/>
                <w:lang w:eastAsia="zh-TW"/>
              </w:rPr>
              <w:t>0,000,000</w:t>
            </w:r>
          </w:p>
        </w:tc>
        <w:tc>
          <w:tcPr>
            <w:tcW w:w="1275" w:type="dxa"/>
            <w:tcBorders>
              <w:top w:val="double" w:sz="4" w:space="0" w:color="auto"/>
            </w:tcBorders>
            <w:shd w:val="clear" w:color="auto" w:fill="D9D9D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r w:rsidRPr="003B45DF">
              <w:rPr>
                <w:rFonts w:ascii="Times New Roman" w:hAnsi="Times New Roman"/>
                <w:szCs w:val="24"/>
                <w:lang w:eastAsia="zh-TW"/>
              </w:rPr>
              <w:t>0,000,000</w:t>
            </w:r>
          </w:p>
        </w:tc>
        <w:tc>
          <w:tcPr>
            <w:tcW w:w="1985" w:type="dxa"/>
            <w:tcBorders>
              <w:top w:val="double" w:sz="4" w:space="0" w:color="auto"/>
            </w:tcBorders>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b/>
                <w:szCs w:val="24"/>
                <w:lang w:eastAsia="zh-TW"/>
              </w:rPr>
            </w:pPr>
          </w:p>
        </w:tc>
      </w:tr>
      <w:tr w:rsidR="00A515E8" w:rsidRPr="003B45DF" w:rsidTr="0086438E">
        <w:trPr>
          <w:trHeight w:val="794"/>
          <w:jc w:val="center"/>
        </w:trPr>
        <w:tc>
          <w:tcPr>
            <w:tcW w:w="10348" w:type="dxa"/>
            <w:gridSpan w:val="9"/>
            <w:vAlign w:val="center"/>
          </w:tcPr>
          <w:p w:rsidR="00A515E8" w:rsidRPr="003B45DF" w:rsidRDefault="00A515E8" w:rsidP="0086438E">
            <w:pPr>
              <w:adjustRightInd w:val="0"/>
              <w:snapToGrid w:val="0"/>
              <w:spacing w:line="400" w:lineRule="exact"/>
              <w:ind w:firstLineChars="0" w:firstLine="0"/>
              <w:jc w:val="both"/>
              <w:rPr>
                <w:rFonts w:ascii="Times New Roman" w:hAnsi="Times New Roman"/>
                <w:szCs w:val="24"/>
                <w:lang w:eastAsia="zh-TW"/>
              </w:rPr>
            </w:pPr>
            <w:proofErr w:type="gramStart"/>
            <w:r w:rsidRPr="003B45DF">
              <w:rPr>
                <w:rFonts w:ascii="Times New Roman" w:hAnsi="Times New Roman"/>
                <w:szCs w:val="24"/>
                <w:lang w:eastAsia="zh-TW"/>
              </w:rPr>
              <w:t>註</w:t>
            </w:r>
            <w:proofErr w:type="gramEnd"/>
            <w:r w:rsidRPr="003B45DF">
              <w:rPr>
                <w:rFonts w:ascii="Times New Roman" w:hAnsi="Times New Roman"/>
                <w:szCs w:val="24"/>
                <w:lang w:eastAsia="zh-TW"/>
              </w:rPr>
              <w:t>：請詳列</w:t>
            </w:r>
            <w:r w:rsidRPr="003B45DF">
              <w:rPr>
                <w:rFonts w:ascii="Times New Roman" w:hAnsi="Times New Roman" w:hint="eastAsia"/>
                <w:szCs w:val="24"/>
                <w:lang w:eastAsia="zh-TW"/>
              </w:rPr>
              <w:t>配合款</w:t>
            </w:r>
            <w:r w:rsidRPr="003B45DF">
              <w:rPr>
                <w:rFonts w:ascii="Times New Roman" w:hAnsi="Times New Roman"/>
                <w:szCs w:val="24"/>
                <w:lang w:eastAsia="zh-TW"/>
              </w:rPr>
              <w:t>使用之金額。</w:t>
            </w:r>
          </w:p>
        </w:tc>
      </w:tr>
    </w:tbl>
    <w:p w:rsidR="00A515E8" w:rsidRPr="00255D7E"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Pr>
          <w:rFonts w:ascii="Times New Roman" w:hAnsi="Times New Roman" w:hint="eastAsia"/>
          <w:b/>
          <w:szCs w:val="24"/>
          <w:lang w:eastAsia="zh-TW"/>
        </w:rPr>
        <w:t>經費來源</w:t>
      </w:r>
    </w:p>
    <w:p w:rsidR="00A515E8" w:rsidRPr="003B45DF" w:rsidRDefault="00A515E8" w:rsidP="007C66F4">
      <w:pPr>
        <w:numPr>
          <w:ilvl w:val="0"/>
          <w:numId w:val="49"/>
        </w:numPr>
        <w:adjustRightInd w:val="0"/>
        <w:snapToGrid w:val="0"/>
        <w:spacing w:line="400" w:lineRule="exact"/>
        <w:ind w:leftChars="200" w:left="960" w:firstLineChars="0"/>
        <w:jc w:val="both"/>
        <w:rPr>
          <w:rFonts w:ascii="Times New Roman" w:hAnsi="Times New Roman"/>
          <w:szCs w:val="24"/>
          <w:lang w:eastAsia="zh-TW"/>
        </w:rPr>
      </w:pPr>
      <w:r w:rsidRPr="003B45DF">
        <w:rPr>
          <w:rFonts w:ascii="Times New Roman" w:hAnsi="Times New Roman"/>
          <w:szCs w:val="24"/>
          <w:lang w:eastAsia="zh-TW"/>
        </w:rPr>
        <w:t>總預算：</w:t>
      </w:r>
      <w:r w:rsidRPr="003B45DF">
        <w:rPr>
          <w:rFonts w:ascii="Times New Roman" w:hAnsi="Times New Roman"/>
          <w:szCs w:val="24"/>
          <w:lang w:eastAsia="zh-TW"/>
        </w:rPr>
        <w:t xml:space="preserve">0,000,000 </w:t>
      </w:r>
      <w:r w:rsidRPr="003B45DF">
        <w:rPr>
          <w:rFonts w:ascii="Times New Roman" w:hAnsi="Times New Roman"/>
          <w:szCs w:val="24"/>
          <w:lang w:eastAsia="zh-TW"/>
        </w:rPr>
        <w:t>元整</w:t>
      </w:r>
    </w:p>
    <w:p w:rsidR="00A515E8" w:rsidRPr="003B45DF" w:rsidRDefault="00A515E8" w:rsidP="007C66F4">
      <w:pPr>
        <w:numPr>
          <w:ilvl w:val="0"/>
          <w:numId w:val="49"/>
        </w:numPr>
        <w:adjustRightInd w:val="0"/>
        <w:snapToGrid w:val="0"/>
        <w:spacing w:line="400" w:lineRule="exact"/>
        <w:ind w:leftChars="200" w:left="960" w:firstLineChars="0"/>
        <w:jc w:val="both"/>
        <w:rPr>
          <w:rFonts w:ascii="Times New Roman" w:hAnsi="Times New Roman"/>
          <w:szCs w:val="24"/>
          <w:lang w:eastAsia="zh-TW"/>
        </w:rPr>
      </w:pPr>
      <w:r w:rsidRPr="003B45DF">
        <w:rPr>
          <w:rFonts w:ascii="Times New Roman" w:hAnsi="Times New Roman"/>
          <w:szCs w:val="24"/>
          <w:lang w:eastAsia="zh-TW"/>
        </w:rPr>
        <w:t>申請補助</w:t>
      </w:r>
      <w:r w:rsidRPr="003B45DF">
        <w:rPr>
          <w:rFonts w:ascii="Times New Roman" w:hAnsi="Times New Roman" w:hint="eastAsia"/>
          <w:szCs w:val="24"/>
          <w:lang w:eastAsia="zh-TW"/>
        </w:rPr>
        <w:t>款</w:t>
      </w:r>
      <w:r w:rsidRPr="003B45DF">
        <w:rPr>
          <w:rFonts w:ascii="Times New Roman" w:hAnsi="Times New Roman"/>
          <w:szCs w:val="24"/>
          <w:lang w:eastAsia="zh-TW"/>
        </w:rPr>
        <w:t>：</w:t>
      </w:r>
      <w:r w:rsidRPr="003B45DF">
        <w:rPr>
          <w:rFonts w:ascii="Times New Roman" w:hAnsi="Times New Roman"/>
          <w:szCs w:val="24"/>
          <w:lang w:eastAsia="zh-TW"/>
        </w:rPr>
        <w:t xml:space="preserve">0,000,000 </w:t>
      </w:r>
      <w:r w:rsidRPr="003B45DF">
        <w:rPr>
          <w:rFonts w:ascii="Times New Roman" w:hAnsi="Times New Roman"/>
          <w:szCs w:val="24"/>
          <w:lang w:eastAsia="zh-TW"/>
        </w:rPr>
        <w:t>元整</w:t>
      </w:r>
    </w:p>
    <w:p w:rsidR="00A515E8" w:rsidRPr="003B45DF" w:rsidRDefault="00A515E8" w:rsidP="007C66F4">
      <w:pPr>
        <w:numPr>
          <w:ilvl w:val="0"/>
          <w:numId w:val="49"/>
        </w:numPr>
        <w:adjustRightInd w:val="0"/>
        <w:snapToGrid w:val="0"/>
        <w:spacing w:line="400" w:lineRule="exact"/>
        <w:ind w:leftChars="200" w:left="960" w:firstLineChars="0"/>
        <w:jc w:val="both"/>
        <w:rPr>
          <w:rFonts w:ascii="Times New Roman" w:hAnsi="Times New Roman"/>
          <w:szCs w:val="24"/>
          <w:lang w:eastAsia="zh-TW"/>
        </w:rPr>
      </w:pPr>
      <w:r w:rsidRPr="003B45DF">
        <w:rPr>
          <w:rFonts w:ascii="Times New Roman" w:hAnsi="Times New Roman" w:hint="eastAsia"/>
          <w:szCs w:val="24"/>
          <w:lang w:eastAsia="zh-TW"/>
        </w:rPr>
        <w:t>校配合款</w:t>
      </w:r>
      <w:r w:rsidRPr="003B45DF">
        <w:rPr>
          <w:rFonts w:ascii="Times New Roman" w:hAnsi="Times New Roman" w:hint="eastAsia"/>
          <w:szCs w:val="24"/>
          <w:lang w:eastAsia="zh-TW"/>
        </w:rPr>
        <w:t>/</w:t>
      </w:r>
      <w:r w:rsidRPr="003B45DF">
        <w:rPr>
          <w:rFonts w:ascii="Times New Roman" w:hAnsi="Times New Roman" w:hint="eastAsia"/>
          <w:szCs w:val="24"/>
          <w:lang w:eastAsia="zh-TW"/>
        </w:rPr>
        <w:t>自籌</w:t>
      </w:r>
      <w:r w:rsidRPr="003B45DF">
        <w:rPr>
          <w:rFonts w:ascii="Times New Roman" w:hAnsi="Times New Roman"/>
          <w:szCs w:val="24"/>
          <w:lang w:eastAsia="zh-TW"/>
        </w:rPr>
        <w:t>款：</w:t>
      </w:r>
      <w:r w:rsidRPr="003B45DF">
        <w:rPr>
          <w:rFonts w:ascii="Times New Roman" w:hAnsi="Times New Roman"/>
          <w:szCs w:val="24"/>
          <w:lang w:eastAsia="zh-TW"/>
        </w:rPr>
        <w:t xml:space="preserve">0,000,000 </w:t>
      </w:r>
      <w:r w:rsidRPr="003B45DF">
        <w:rPr>
          <w:rFonts w:ascii="Times New Roman" w:hAnsi="Times New Roman"/>
          <w:szCs w:val="24"/>
          <w:lang w:eastAsia="zh-TW"/>
        </w:rPr>
        <w:t>元整</w:t>
      </w:r>
    </w:p>
    <w:p w:rsidR="00A515E8" w:rsidRDefault="00A515E8" w:rsidP="007C66F4">
      <w:pPr>
        <w:numPr>
          <w:ilvl w:val="0"/>
          <w:numId w:val="49"/>
        </w:numPr>
        <w:adjustRightInd w:val="0"/>
        <w:snapToGrid w:val="0"/>
        <w:spacing w:line="400" w:lineRule="exact"/>
        <w:ind w:leftChars="200" w:left="960" w:firstLineChars="0"/>
        <w:jc w:val="both"/>
        <w:rPr>
          <w:rFonts w:ascii="Times New Roman" w:hAnsi="Times New Roman"/>
          <w:szCs w:val="24"/>
          <w:lang w:eastAsia="zh-TW"/>
        </w:rPr>
      </w:pPr>
      <w:r w:rsidRPr="003B45DF">
        <w:rPr>
          <w:rFonts w:ascii="Times New Roman" w:hAnsi="Times New Roman" w:hint="eastAsia"/>
          <w:szCs w:val="24"/>
          <w:lang w:eastAsia="zh-TW"/>
        </w:rPr>
        <w:t>其他單位補助（請說明）：</w:t>
      </w:r>
      <w:r w:rsidRPr="003B45DF">
        <w:rPr>
          <w:rFonts w:ascii="Times New Roman" w:hAnsi="Times New Roman"/>
          <w:szCs w:val="24"/>
          <w:lang w:eastAsia="zh-TW"/>
        </w:rPr>
        <w:t xml:space="preserve">0,000,000 </w:t>
      </w:r>
      <w:r w:rsidRPr="003B45DF">
        <w:rPr>
          <w:rFonts w:ascii="Times New Roman" w:hAnsi="Times New Roman"/>
          <w:szCs w:val="24"/>
          <w:lang w:eastAsia="zh-TW"/>
        </w:rPr>
        <w:t>元整</w:t>
      </w:r>
    </w:p>
    <w:p w:rsidR="00A515E8" w:rsidRPr="003B45DF" w:rsidRDefault="00A515E8" w:rsidP="00A515E8">
      <w:pPr>
        <w:adjustRightInd w:val="0"/>
        <w:snapToGrid w:val="0"/>
        <w:spacing w:line="400" w:lineRule="exact"/>
        <w:ind w:left="960" w:firstLineChars="0" w:firstLine="0"/>
        <w:jc w:val="both"/>
        <w:rPr>
          <w:rFonts w:ascii="Times New Roman" w:hAnsi="Times New Roman"/>
          <w:szCs w:val="24"/>
          <w:lang w:eastAsia="zh-TW"/>
        </w:rPr>
      </w:pPr>
    </w:p>
    <w:p w:rsidR="00A515E8" w:rsidRPr="00255D7E"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Pr>
          <w:rFonts w:ascii="Times New Roman" w:hAnsi="Times New Roman" w:hint="eastAsia"/>
          <w:b/>
          <w:szCs w:val="24"/>
          <w:lang w:eastAsia="zh-TW"/>
        </w:rPr>
        <w:t>申請單位簡介</w:t>
      </w:r>
    </w:p>
    <w:p w:rsidR="00A515E8" w:rsidRDefault="00A515E8" w:rsidP="00A515E8">
      <w:pPr>
        <w:adjustRightInd w:val="0"/>
        <w:snapToGrid w:val="0"/>
        <w:spacing w:line="400" w:lineRule="exact"/>
        <w:ind w:leftChars="413" w:left="991" w:firstLineChars="0" w:firstLine="0"/>
        <w:jc w:val="both"/>
        <w:rPr>
          <w:rFonts w:ascii="Times New Roman" w:hAnsi="Times New Roman"/>
          <w:szCs w:val="24"/>
          <w:lang w:eastAsia="zh-TW"/>
        </w:rPr>
      </w:pPr>
      <w:r w:rsidRPr="003B45DF">
        <w:rPr>
          <w:rFonts w:ascii="Times New Roman" w:hAnsi="Times New Roman"/>
          <w:szCs w:val="24"/>
          <w:lang w:eastAsia="zh-TW"/>
        </w:rPr>
        <w:t>請</w:t>
      </w:r>
      <w:r w:rsidRPr="003B45DF">
        <w:rPr>
          <w:rFonts w:ascii="Times New Roman" w:hAnsi="Times New Roman" w:hint="eastAsia"/>
          <w:szCs w:val="24"/>
          <w:lang w:eastAsia="zh-TW"/>
        </w:rPr>
        <w:t>簡要概述申請單位之基本資料。</w:t>
      </w:r>
    </w:p>
    <w:p w:rsidR="00A515E8" w:rsidRPr="003B45DF" w:rsidRDefault="00A515E8" w:rsidP="00A515E8">
      <w:pPr>
        <w:adjustRightInd w:val="0"/>
        <w:snapToGrid w:val="0"/>
        <w:spacing w:line="400" w:lineRule="exact"/>
        <w:ind w:firstLineChars="83" w:firstLine="199"/>
        <w:jc w:val="both"/>
        <w:rPr>
          <w:rFonts w:ascii="Times New Roman" w:hAnsi="Times New Roman"/>
          <w:szCs w:val="24"/>
          <w:lang w:eastAsia="zh-TW"/>
        </w:rPr>
      </w:pPr>
    </w:p>
    <w:p w:rsidR="00A515E8" w:rsidRPr="00255D7E"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7845FD">
        <w:rPr>
          <w:rFonts w:ascii="Times New Roman" w:hAnsi="Times New Roman" w:hint="eastAsia"/>
          <w:b/>
          <w:szCs w:val="24"/>
          <w:lang w:eastAsia="zh-TW"/>
        </w:rPr>
        <w:t>歷年推動文化資產相關</w:t>
      </w:r>
      <w:r>
        <w:rPr>
          <w:rFonts w:ascii="Times New Roman" w:hAnsi="Times New Roman" w:hint="eastAsia"/>
          <w:b/>
          <w:szCs w:val="24"/>
          <w:lang w:eastAsia="zh-TW"/>
        </w:rPr>
        <w:t>研究</w:t>
      </w:r>
      <w:r w:rsidRPr="007845FD">
        <w:rPr>
          <w:rFonts w:ascii="Times New Roman" w:hAnsi="Times New Roman" w:hint="eastAsia"/>
          <w:b/>
          <w:szCs w:val="24"/>
          <w:lang w:eastAsia="zh-TW"/>
        </w:rPr>
        <w:t>工作之成果及實績</w:t>
      </w:r>
    </w:p>
    <w:p w:rsidR="00A515E8" w:rsidRDefault="00A515E8" w:rsidP="00A515E8">
      <w:pPr>
        <w:adjustRightInd w:val="0"/>
        <w:snapToGrid w:val="0"/>
        <w:spacing w:line="400" w:lineRule="exact"/>
        <w:ind w:leftChars="413" w:left="991" w:firstLineChars="0" w:firstLine="0"/>
        <w:jc w:val="both"/>
        <w:rPr>
          <w:rFonts w:ascii="Times New Roman" w:hAnsi="Times New Roman"/>
          <w:szCs w:val="24"/>
          <w:lang w:eastAsia="zh-TW"/>
        </w:rPr>
      </w:pPr>
      <w:r w:rsidRPr="00D45624">
        <w:rPr>
          <w:rFonts w:ascii="Times New Roman" w:hAnsi="Times New Roman" w:hint="eastAsia"/>
          <w:szCs w:val="24"/>
          <w:lang w:eastAsia="zh-TW"/>
        </w:rPr>
        <w:t>請簡要概述申請單位歷年推動文化資產相關</w:t>
      </w:r>
      <w:r>
        <w:rPr>
          <w:rFonts w:ascii="Times New Roman" w:hAnsi="Times New Roman" w:hint="eastAsia"/>
          <w:szCs w:val="24"/>
          <w:lang w:eastAsia="zh-TW"/>
        </w:rPr>
        <w:t>研究</w:t>
      </w:r>
      <w:r w:rsidRPr="00D45624">
        <w:rPr>
          <w:rFonts w:ascii="Times New Roman" w:hAnsi="Times New Roman" w:hint="eastAsia"/>
          <w:szCs w:val="24"/>
          <w:lang w:eastAsia="zh-TW"/>
        </w:rPr>
        <w:t>工作之成果及實績</w:t>
      </w:r>
      <w:r w:rsidRPr="003B45DF">
        <w:rPr>
          <w:rFonts w:ascii="Times New Roman" w:hAnsi="Times New Roman" w:hint="eastAsia"/>
          <w:szCs w:val="24"/>
          <w:lang w:eastAsia="zh-TW"/>
        </w:rPr>
        <w:t>。</w:t>
      </w:r>
    </w:p>
    <w:p w:rsidR="00A515E8" w:rsidRPr="003B45DF" w:rsidRDefault="00A515E8" w:rsidP="00A515E8">
      <w:pPr>
        <w:adjustRightInd w:val="0"/>
        <w:snapToGrid w:val="0"/>
        <w:spacing w:line="400" w:lineRule="exact"/>
        <w:ind w:firstLineChars="83" w:firstLine="199"/>
        <w:jc w:val="both"/>
        <w:rPr>
          <w:rFonts w:ascii="Times New Roman" w:hAnsi="Times New Roman"/>
          <w:szCs w:val="24"/>
          <w:lang w:eastAsia="zh-TW"/>
        </w:rPr>
      </w:pPr>
    </w:p>
    <w:p w:rsidR="00A515E8" w:rsidRPr="00255D7E" w:rsidRDefault="00A515E8" w:rsidP="007C66F4">
      <w:pPr>
        <w:numPr>
          <w:ilvl w:val="0"/>
          <w:numId w:val="64"/>
        </w:numPr>
        <w:tabs>
          <w:tab w:val="left" w:pos="567"/>
        </w:tabs>
        <w:adjustRightInd w:val="0"/>
        <w:snapToGrid w:val="0"/>
        <w:spacing w:line="400" w:lineRule="exact"/>
        <w:ind w:firstLineChars="0"/>
        <w:jc w:val="both"/>
        <w:rPr>
          <w:rFonts w:ascii="Times New Roman" w:hAnsi="Times New Roman"/>
          <w:b/>
          <w:szCs w:val="24"/>
          <w:lang w:eastAsia="zh-TW"/>
        </w:rPr>
      </w:pPr>
      <w:r w:rsidRPr="00255D7E">
        <w:rPr>
          <w:rFonts w:ascii="Times New Roman" w:hAnsi="Times New Roman" w:hint="eastAsia"/>
          <w:b/>
          <w:szCs w:val="24"/>
          <w:lang w:eastAsia="zh-TW"/>
        </w:rPr>
        <w:t>附</w:t>
      </w:r>
      <w:r>
        <w:rPr>
          <w:rFonts w:ascii="Times New Roman" w:hAnsi="Times New Roman" w:hint="eastAsia"/>
          <w:b/>
          <w:szCs w:val="24"/>
          <w:lang w:eastAsia="zh-TW"/>
        </w:rPr>
        <w:t>件</w:t>
      </w:r>
    </w:p>
    <w:p w:rsidR="00A515E8" w:rsidRPr="003B45DF" w:rsidRDefault="00A515E8" w:rsidP="00A515E8">
      <w:pPr>
        <w:adjustRightInd w:val="0"/>
        <w:snapToGrid w:val="0"/>
        <w:spacing w:line="400" w:lineRule="exact"/>
        <w:ind w:leftChars="413" w:left="991" w:firstLineChars="0" w:firstLine="0"/>
        <w:jc w:val="both"/>
        <w:rPr>
          <w:rFonts w:ascii="Times New Roman" w:hAnsi="Times New Roman"/>
          <w:szCs w:val="24"/>
          <w:lang w:eastAsia="zh-TW"/>
        </w:rPr>
      </w:pPr>
      <w:r w:rsidRPr="003B45DF">
        <w:rPr>
          <w:rFonts w:ascii="Times New Roman" w:hAnsi="Times New Roman"/>
          <w:szCs w:val="24"/>
          <w:lang w:eastAsia="zh-TW"/>
        </w:rPr>
        <w:t>請</w:t>
      </w:r>
      <w:proofErr w:type="gramStart"/>
      <w:r w:rsidRPr="003B45DF">
        <w:rPr>
          <w:rFonts w:ascii="Times New Roman" w:hAnsi="Times New Roman" w:hint="eastAsia"/>
          <w:szCs w:val="24"/>
          <w:lang w:eastAsia="zh-TW"/>
        </w:rPr>
        <w:t>檢</w:t>
      </w:r>
      <w:r w:rsidRPr="003B45DF">
        <w:rPr>
          <w:rFonts w:ascii="Times New Roman" w:hAnsi="Times New Roman"/>
          <w:szCs w:val="24"/>
          <w:lang w:eastAsia="zh-TW"/>
        </w:rPr>
        <w:t>附各計畫</w:t>
      </w:r>
      <w:proofErr w:type="gramEnd"/>
      <w:r w:rsidRPr="003B45DF">
        <w:rPr>
          <w:rFonts w:ascii="Times New Roman" w:hAnsi="Times New Roman"/>
          <w:szCs w:val="24"/>
          <w:lang w:eastAsia="zh-TW"/>
        </w:rPr>
        <w:t>項目之必要附件及與本計畫有關之補充資料</w:t>
      </w:r>
      <w:proofErr w:type="gramStart"/>
      <w:r w:rsidRPr="003B45DF">
        <w:rPr>
          <w:rFonts w:ascii="Times New Roman" w:hAnsi="Times New Roman" w:hint="eastAsia"/>
          <w:szCs w:val="24"/>
          <w:lang w:eastAsia="zh-TW"/>
        </w:rPr>
        <w:t>（</w:t>
      </w:r>
      <w:proofErr w:type="gramEnd"/>
      <w:r w:rsidRPr="003B45DF">
        <w:rPr>
          <w:rFonts w:ascii="Times New Roman" w:hAnsi="Times New Roman" w:hint="eastAsia"/>
          <w:szCs w:val="24"/>
          <w:lang w:eastAsia="zh-TW"/>
        </w:rPr>
        <w:t>如：計畫主持人</w:t>
      </w:r>
      <w:r w:rsidRPr="003B45DF">
        <w:rPr>
          <w:rFonts w:ascii="Times New Roman" w:hAnsi="Times New Roman" w:hint="eastAsia"/>
          <w:szCs w:val="24"/>
          <w:lang w:eastAsia="zh-TW"/>
        </w:rPr>
        <w:t>/</w:t>
      </w:r>
      <w:r w:rsidRPr="003B45DF">
        <w:rPr>
          <w:rFonts w:ascii="Times New Roman" w:hAnsi="Times New Roman" w:hint="eastAsia"/>
          <w:szCs w:val="24"/>
          <w:lang w:eastAsia="zh-TW"/>
        </w:rPr>
        <w:t>共同主持人簡介、專任與兼任助理學經歷等</w:t>
      </w:r>
      <w:proofErr w:type="gramStart"/>
      <w:r w:rsidRPr="003B45DF">
        <w:rPr>
          <w:rFonts w:ascii="Times New Roman" w:hAnsi="Times New Roman" w:hint="eastAsia"/>
          <w:szCs w:val="24"/>
          <w:lang w:eastAsia="zh-TW"/>
        </w:rPr>
        <w:t>）</w:t>
      </w:r>
      <w:proofErr w:type="gramEnd"/>
      <w:r w:rsidRPr="003B45DF">
        <w:rPr>
          <w:rFonts w:ascii="Times New Roman" w:hAnsi="Times New Roman"/>
          <w:szCs w:val="24"/>
          <w:lang w:eastAsia="zh-TW"/>
        </w:rPr>
        <w:t>。</w:t>
      </w:r>
    </w:p>
    <w:p w:rsidR="00244E0A" w:rsidRDefault="00244E0A">
      <w:pPr>
        <w:spacing w:after="720" w:line="276" w:lineRule="auto"/>
        <w:ind w:firstLineChars="0" w:firstLine="0"/>
        <w:rPr>
          <w:rFonts w:ascii="Times New Roman" w:hAnsi="Times New Roman"/>
          <w:sz w:val="28"/>
          <w:szCs w:val="28"/>
          <w:lang w:eastAsia="zh-TW"/>
        </w:rPr>
      </w:pPr>
      <w:r>
        <w:rPr>
          <w:rFonts w:ascii="Times New Roman" w:hAnsi="Times New Roman"/>
          <w:sz w:val="28"/>
          <w:szCs w:val="28"/>
          <w:lang w:eastAsia="zh-TW"/>
        </w:rPr>
        <w:br w:type="page"/>
      </w:r>
    </w:p>
    <w:p w:rsidR="00244E0A" w:rsidRPr="00714D09" w:rsidRDefault="00244E0A" w:rsidP="00714D09">
      <w:pPr>
        <w:pStyle w:val="ac"/>
        <w:numPr>
          <w:ilvl w:val="0"/>
          <w:numId w:val="103"/>
        </w:numPr>
        <w:spacing w:afterLines="50" w:after="180"/>
        <w:ind w:left="709" w:firstLineChars="0" w:hanging="709"/>
        <w:jc w:val="distribute"/>
        <w:rPr>
          <w:rFonts w:ascii="Times New Roman" w:hAnsi="Times New Roman"/>
          <w:b/>
          <w:sz w:val="32"/>
          <w:szCs w:val="32"/>
          <w:lang w:eastAsia="zh-TW"/>
        </w:rPr>
      </w:pPr>
      <w:r w:rsidRPr="00714D09">
        <w:rPr>
          <w:rFonts w:ascii="Times New Roman" w:hAnsi="Times New Roman" w:hint="eastAsia"/>
          <w:b/>
          <w:sz w:val="32"/>
          <w:szCs w:val="32"/>
          <w:lang w:eastAsia="zh-TW"/>
        </w:rPr>
        <w:lastRenderedPageBreak/>
        <w:t>2020</w:t>
      </w:r>
      <w:r w:rsidRPr="00714D09">
        <w:rPr>
          <w:rFonts w:ascii="Times New Roman" w:hAnsi="Times New Roman" w:hint="eastAsia"/>
          <w:b/>
          <w:sz w:val="32"/>
          <w:szCs w:val="32"/>
          <w:lang w:eastAsia="zh-TW"/>
        </w:rPr>
        <w:t>文化部文化資產學院</w:t>
      </w:r>
      <w:r w:rsidRPr="00714D09">
        <w:rPr>
          <w:rFonts w:ascii="Times New Roman" w:hAnsi="Times New Roman" w:hint="eastAsia"/>
          <w:b/>
          <w:sz w:val="32"/>
          <w:szCs w:val="32"/>
          <w:shd w:val="pct15" w:color="auto" w:fill="FFFFFF"/>
          <w:lang w:eastAsia="zh-TW"/>
        </w:rPr>
        <w:t>推廣群組</w:t>
      </w:r>
      <w:r w:rsidRPr="00714D09">
        <w:rPr>
          <w:rFonts w:ascii="Times New Roman" w:hAnsi="Times New Roman" w:hint="eastAsia"/>
          <w:b/>
          <w:sz w:val="32"/>
          <w:szCs w:val="32"/>
          <w:lang w:eastAsia="zh-TW"/>
        </w:rPr>
        <w:t>徵求計畫</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目的</w:t>
      </w:r>
      <w:r w:rsidRPr="006C4C86">
        <w:rPr>
          <w:rFonts w:ascii="Times New Roman" w:hAnsi="Times New Roman" w:hint="eastAsia"/>
          <w:sz w:val="28"/>
          <w:szCs w:val="28"/>
          <w:lang w:eastAsia="zh-TW"/>
        </w:rPr>
        <w:t>：</w:t>
      </w:r>
    </w:p>
    <w:p w:rsidR="00244E0A" w:rsidRPr="006C4C86" w:rsidRDefault="00244E0A" w:rsidP="00244E0A">
      <w:pPr>
        <w:pStyle w:val="ac"/>
        <w:adjustRightInd w:val="0"/>
        <w:snapToGrid w:val="0"/>
        <w:spacing w:line="400" w:lineRule="exact"/>
        <w:ind w:leftChars="250" w:left="600" w:firstLineChars="150" w:firstLine="420"/>
        <w:contextualSpacing w:val="0"/>
        <w:jc w:val="both"/>
        <w:rPr>
          <w:rFonts w:ascii="Times New Roman" w:hAnsi="Times New Roman"/>
          <w:color w:val="000000" w:themeColor="text1"/>
          <w:sz w:val="28"/>
          <w:szCs w:val="28"/>
          <w:lang w:eastAsia="zh-TW"/>
        </w:rPr>
      </w:pPr>
      <w:r w:rsidRPr="006C4C86">
        <w:rPr>
          <w:rFonts w:ascii="Times New Roman" w:hAnsi="Times New Roman" w:hint="eastAsia"/>
          <w:sz w:val="28"/>
          <w:szCs w:val="28"/>
          <w:lang w:eastAsia="zh-TW"/>
        </w:rPr>
        <w:t>文化部文化資產局（以下簡稱「本局」）為使文化資產深入民眾生活，建立一般社會大眾對於文化資產保存的認知與正確觀念，鼓勵以「寓教於樂」的方式，培養民眾參與文化資產之興趣，確立民眾對於文化資產的保存、永續發展、活化再利用之認同，甚而拓展國際視野、創造自我文化認同之價值。</w:t>
      </w:r>
      <w:proofErr w:type="gramStart"/>
      <w:r w:rsidRPr="006C4C86">
        <w:rPr>
          <w:rFonts w:ascii="Times New Roman" w:hAnsi="Times New Roman" w:hint="eastAsia"/>
          <w:color w:val="000000" w:themeColor="text1"/>
          <w:sz w:val="28"/>
          <w:szCs w:val="28"/>
          <w:lang w:eastAsia="zh-TW"/>
        </w:rPr>
        <w:t>此外，有鑑</w:t>
      </w:r>
      <w:proofErr w:type="gramEnd"/>
      <w:r w:rsidRPr="006C4C86">
        <w:rPr>
          <w:rFonts w:ascii="Times New Roman" w:hAnsi="Times New Roman" w:hint="eastAsia"/>
          <w:color w:val="000000" w:themeColor="text1"/>
          <w:sz w:val="28"/>
          <w:szCs w:val="28"/>
          <w:lang w:eastAsia="zh-TW"/>
        </w:rPr>
        <w:t>於中小學時期是人生重要的啟蒙階段，本</w:t>
      </w:r>
      <w:r>
        <w:rPr>
          <w:rFonts w:ascii="Times New Roman" w:hAnsi="Times New Roman" w:hint="eastAsia"/>
          <w:color w:val="000000" w:themeColor="text1"/>
          <w:sz w:val="28"/>
          <w:szCs w:val="28"/>
          <w:lang w:eastAsia="zh-TW"/>
        </w:rPr>
        <w:t>計畫</w:t>
      </w:r>
      <w:r w:rsidRPr="006C4C86">
        <w:rPr>
          <w:rFonts w:ascii="Times New Roman" w:hAnsi="Times New Roman" w:hint="eastAsia"/>
          <w:color w:val="000000" w:themeColor="text1"/>
          <w:sz w:val="28"/>
          <w:szCs w:val="28"/>
          <w:lang w:eastAsia="zh-TW"/>
        </w:rPr>
        <w:t>亦鼓勵中小學校規劃適合學生之文化資產教育課程或活動，讓文化資產教育往下紮根，自然融入成為生活的一部分。</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申請資格</w:t>
      </w:r>
      <w:r w:rsidRPr="006C4C86">
        <w:rPr>
          <w:rFonts w:ascii="Times New Roman" w:hAnsi="Times New Roman" w:hint="eastAsia"/>
          <w:sz w:val="28"/>
          <w:szCs w:val="28"/>
          <w:lang w:eastAsia="zh-TW"/>
        </w:rPr>
        <w:t>：</w:t>
      </w:r>
    </w:p>
    <w:p w:rsidR="00244E0A" w:rsidRPr="006C4C86" w:rsidRDefault="00244E0A" w:rsidP="007C66F4">
      <w:pPr>
        <w:pStyle w:val="ac"/>
        <w:numPr>
          <w:ilvl w:val="0"/>
          <w:numId w:val="76"/>
        </w:numPr>
        <w:spacing w:line="400" w:lineRule="exact"/>
        <w:ind w:left="1134" w:firstLineChars="0" w:hanging="567"/>
        <w:jc w:val="both"/>
        <w:rPr>
          <w:rFonts w:ascii="Times New Roman" w:hAnsi="Times New Roman"/>
          <w:sz w:val="28"/>
          <w:szCs w:val="28"/>
          <w:lang w:eastAsia="zh-TW"/>
        </w:rPr>
      </w:pPr>
      <w:r w:rsidRPr="006C4C86">
        <w:rPr>
          <w:rFonts w:ascii="Times New Roman" w:hAnsi="Times New Roman" w:hint="eastAsia"/>
          <w:sz w:val="28"/>
          <w:szCs w:val="28"/>
          <w:lang w:eastAsia="zh-TW"/>
        </w:rPr>
        <w:t>全國大專院校</w:t>
      </w:r>
      <w:r w:rsidR="006E444A">
        <w:rPr>
          <w:rFonts w:ascii="標楷體" w:hAnsi="標楷體" w:hint="eastAsia"/>
          <w:sz w:val="28"/>
          <w:szCs w:val="28"/>
          <w:lang w:eastAsia="zh-TW"/>
        </w:rPr>
        <w:t>、</w:t>
      </w:r>
      <w:r w:rsidR="006E444A">
        <w:rPr>
          <w:rFonts w:ascii="Times New Roman" w:hAnsi="Times New Roman" w:hint="eastAsia"/>
          <w:sz w:val="28"/>
          <w:szCs w:val="28"/>
          <w:lang w:eastAsia="zh-TW"/>
        </w:rPr>
        <w:t>國立學校</w:t>
      </w:r>
      <w:r w:rsidRPr="006C4C86">
        <w:rPr>
          <w:rFonts w:ascii="Times New Roman" w:hAnsi="Times New Roman" w:hint="eastAsia"/>
          <w:sz w:val="28"/>
          <w:szCs w:val="28"/>
          <w:lang w:eastAsia="zh-TW"/>
        </w:rPr>
        <w:t>。</w:t>
      </w:r>
    </w:p>
    <w:p w:rsidR="00244E0A" w:rsidRPr="006C4C86" w:rsidRDefault="00244E0A" w:rsidP="007C66F4">
      <w:pPr>
        <w:pStyle w:val="ac"/>
        <w:numPr>
          <w:ilvl w:val="0"/>
          <w:numId w:val="76"/>
        </w:numPr>
        <w:spacing w:line="400" w:lineRule="exact"/>
        <w:ind w:left="1134" w:firstLineChars="0" w:hanging="567"/>
        <w:jc w:val="both"/>
        <w:rPr>
          <w:rFonts w:ascii="Times New Roman" w:hAnsi="Times New Roman"/>
          <w:sz w:val="28"/>
          <w:szCs w:val="28"/>
          <w:lang w:eastAsia="zh-TW"/>
        </w:rPr>
      </w:pPr>
      <w:r w:rsidRPr="006C4C86">
        <w:rPr>
          <w:rFonts w:ascii="Times New Roman" w:hAnsi="Times New Roman" w:hint="eastAsia"/>
          <w:sz w:val="28"/>
          <w:szCs w:val="28"/>
          <w:lang w:eastAsia="zh-TW"/>
        </w:rPr>
        <w:t>專業團隊、民間團體</w:t>
      </w:r>
      <w:r w:rsidR="00A25957">
        <w:rPr>
          <w:rFonts w:ascii="Times New Roman" w:hAnsi="Times New Roman" w:hint="eastAsia"/>
          <w:sz w:val="28"/>
          <w:szCs w:val="28"/>
          <w:lang w:eastAsia="zh-TW"/>
        </w:rPr>
        <w:t>(</w:t>
      </w:r>
      <w:r w:rsidR="00A25957">
        <w:rPr>
          <w:rFonts w:ascii="Times New Roman" w:hAnsi="Times New Roman" w:hint="eastAsia"/>
          <w:sz w:val="28"/>
          <w:szCs w:val="28"/>
          <w:lang w:eastAsia="zh-TW"/>
        </w:rPr>
        <w:t>含私立學校</w:t>
      </w:r>
      <w:r w:rsidR="00A25957">
        <w:rPr>
          <w:rFonts w:ascii="Times New Roman" w:hAnsi="Times New Roman" w:hint="eastAsia"/>
          <w:sz w:val="28"/>
          <w:szCs w:val="28"/>
          <w:lang w:eastAsia="zh-TW"/>
        </w:rPr>
        <w:t>)</w:t>
      </w:r>
      <w:r w:rsidRPr="006C4C86">
        <w:rPr>
          <w:rFonts w:ascii="Times New Roman" w:hAnsi="Times New Roman" w:hint="eastAsia"/>
          <w:sz w:val="28"/>
          <w:szCs w:val="28"/>
          <w:lang w:eastAsia="zh-TW"/>
        </w:rPr>
        <w:t>：</w:t>
      </w:r>
    </w:p>
    <w:p w:rsidR="00244E0A" w:rsidRPr="006C4C86" w:rsidRDefault="00244E0A" w:rsidP="007C66F4">
      <w:pPr>
        <w:pStyle w:val="ac"/>
        <w:numPr>
          <w:ilvl w:val="0"/>
          <w:numId w:val="77"/>
        </w:numPr>
        <w:spacing w:line="400" w:lineRule="exact"/>
        <w:ind w:left="1560" w:firstLineChars="0" w:hanging="426"/>
        <w:jc w:val="both"/>
        <w:rPr>
          <w:rFonts w:ascii="Times New Roman" w:hAnsi="Times New Roman"/>
          <w:color w:val="000000" w:themeColor="text1"/>
          <w:sz w:val="28"/>
          <w:szCs w:val="28"/>
          <w:lang w:eastAsia="zh-TW"/>
        </w:rPr>
      </w:pPr>
      <w:r w:rsidRPr="006C4C86">
        <w:rPr>
          <w:rFonts w:ascii="Times New Roman" w:hAnsi="Times New Roman" w:hint="eastAsia"/>
          <w:sz w:val="28"/>
          <w:szCs w:val="28"/>
          <w:lang w:eastAsia="zh-TW"/>
        </w:rPr>
        <w:t>已立案之專業團體、民間團體</w:t>
      </w:r>
      <w:r w:rsidRPr="006C4C86">
        <w:rPr>
          <w:rFonts w:ascii="Times New Roman" w:hAnsi="Times New Roman" w:hint="eastAsia"/>
          <w:color w:val="000000" w:themeColor="text1"/>
          <w:sz w:val="28"/>
          <w:szCs w:val="28"/>
          <w:lang w:eastAsia="zh-TW"/>
        </w:rPr>
        <w:t>。</w:t>
      </w:r>
    </w:p>
    <w:p w:rsidR="00244E0A" w:rsidRPr="006C4C86" w:rsidRDefault="00244E0A" w:rsidP="007C66F4">
      <w:pPr>
        <w:pStyle w:val="ac"/>
        <w:numPr>
          <w:ilvl w:val="0"/>
          <w:numId w:val="77"/>
        </w:numPr>
        <w:spacing w:line="400" w:lineRule="exact"/>
        <w:ind w:left="1560" w:rightChars="-14" w:right="-34" w:firstLineChars="0" w:hanging="426"/>
        <w:jc w:val="both"/>
        <w:rPr>
          <w:rFonts w:ascii="Times New Roman" w:hAnsi="Times New Roman"/>
          <w:sz w:val="28"/>
          <w:szCs w:val="28"/>
          <w:lang w:eastAsia="zh-TW"/>
        </w:rPr>
      </w:pPr>
      <w:r w:rsidRPr="006C4C86">
        <w:rPr>
          <w:rFonts w:ascii="Times New Roman" w:hAnsi="Times New Roman" w:hint="eastAsia"/>
          <w:sz w:val="28"/>
          <w:szCs w:val="28"/>
          <w:lang w:eastAsia="zh-TW"/>
        </w:rPr>
        <w:t>已立案之社會層級</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社區發展協會、社區組織、文史工作室等，並具有推廣文化資產保存維護之實務經驗者。</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補助期程</w:t>
      </w:r>
      <w:r w:rsidRPr="006C4C86">
        <w:rPr>
          <w:rFonts w:ascii="Times New Roman" w:hAnsi="Times New Roman" w:hint="eastAsia"/>
          <w:sz w:val="28"/>
          <w:szCs w:val="28"/>
          <w:lang w:eastAsia="zh-TW"/>
        </w:rPr>
        <w:t>：自核定日起至</w:t>
      </w:r>
      <w:r w:rsidRPr="006C4C86">
        <w:rPr>
          <w:rFonts w:ascii="Times New Roman" w:hAnsi="Times New Roman" w:hint="eastAsia"/>
          <w:sz w:val="28"/>
          <w:szCs w:val="28"/>
          <w:lang w:eastAsia="zh-TW"/>
        </w:rPr>
        <w:t>109</w:t>
      </w:r>
      <w:r w:rsidRPr="006C4C86">
        <w:rPr>
          <w:rFonts w:ascii="Times New Roman" w:hAnsi="Times New Roman" w:hint="eastAsia"/>
          <w:sz w:val="28"/>
          <w:szCs w:val="28"/>
          <w:lang w:eastAsia="zh-TW"/>
        </w:rPr>
        <w:t>年</w:t>
      </w:r>
      <w:r w:rsidRPr="006C4C86">
        <w:rPr>
          <w:rFonts w:ascii="Times New Roman" w:hAnsi="Times New Roman" w:hint="eastAsia"/>
          <w:sz w:val="28"/>
          <w:szCs w:val="28"/>
          <w:lang w:eastAsia="zh-TW"/>
        </w:rPr>
        <w:t>12</w:t>
      </w:r>
      <w:r w:rsidRPr="006C4C86">
        <w:rPr>
          <w:rFonts w:ascii="Times New Roman" w:hAnsi="Times New Roman" w:hint="eastAsia"/>
          <w:sz w:val="28"/>
          <w:szCs w:val="28"/>
          <w:lang w:eastAsia="zh-TW"/>
        </w:rPr>
        <w:t>月</w:t>
      </w:r>
      <w:r w:rsidRPr="006C4C86">
        <w:rPr>
          <w:rFonts w:ascii="Times New Roman" w:hAnsi="Times New Roman" w:hint="eastAsia"/>
          <w:sz w:val="28"/>
          <w:szCs w:val="28"/>
          <w:lang w:eastAsia="zh-TW"/>
        </w:rPr>
        <w:t>31</w:t>
      </w:r>
      <w:r w:rsidRPr="006C4C86">
        <w:rPr>
          <w:rFonts w:ascii="Times New Roman" w:hAnsi="Times New Roman" w:hint="eastAsia"/>
          <w:sz w:val="28"/>
          <w:szCs w:val="28"/>
          <w:lang w:eastAsia="zh-TW"/>
        </w:rPr>
        <w:t>日止，為期一年。</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申請時間</w:t>
      </w:r>
      <w:r w:rsidRPr="006C4C86">
        <w:rPr>
          <w:rFonts w:ascii="Times New Roman" w:hAnsi="Times New Roman" w:hint="eastAsia"/>
          <w:sz w:val="28"/>
          <w:szCs w:val="28"/>
          <w:lang w:eastAsia="zh-TW"/>
        </w:rPr>
        <w:t>：</w:t>
      </w:r>
      <w:proofErr w:type="gramStart"/>
      <w:r w:rsidR="00493BF1">
        <w:rPr>
          <w:rFonts w:ascii="Times New Roman" w:hAnsi="Times New Roman" w:hint="eastAsia"/>
          <w:sz w:val="28"/>
          <w:szCs w:val="28"/>
          <w:lang w:eastAsia="zh-TW"/>
        </w:rPr>
        <w:t>線上申請</w:t>
      </w:r>
      <w:proofErr w:type="gramEnd"/>
      <w:r w:rsidR="00493BF1">
        <w:rPr>
          <w:rFonts w:ascii="Times New Roman" w:hAnsi="Times New Roman" w:hint="eastAsia"/>
          <w:sz w:val="28"/>
          <w:szCs w:val="28"/>
          <w:lang w:eastAsia="zh-TW"/>
        </w:rPr>
        <w:t>至</w:t>
      </w:r>
      <w:r w:rsidR="00493BF1" w:rsidRPr="008527CC">
        <w:rPr>
          <w:rFonts w:ascii="Times New Roman" w:hAnsi="Times New Roman" w:hint="eastAsia"/>
          <w:b/>
          <w:sz w:val="28"/>
          <w:szCs w:val="28"/>
          <w:lang w:eastAsia="zh-TW"/>
        </w:rPr>
        <w:t>108</w:t>
      </w:r>
      <w:r w:rsidR="00493BF1" w:rsidRPr="008527CC">
        <w:rPr>
          <w:rFonts w:ascii="Times New Roman" w:hAnsi="Times New Roman" w:hint="eastAsia"/>
          <w:b/>
          <w:sz w:val="28"/>
          <w:szCs w:val="28"/>
          <w:lang w:eastAsia="zh-TW"/>
        </w:rPr>
        <w:t>年</w:t>
      </w:r>
      <w:r w:rsidR="00493BF1" w:rsidRPr="008527CC">
        <w:rPr>
          <w:rFonts w:ascii="Times New Roman" w:hAnsi="Times New Roman" w:hint="eastAsia"/>
          <w:b/>
          <w:sz w:val="28"/>
          <w:szCs w:val="28"/>
          <w:lang w:eastAsia="zh-TW"/>
        </w:rPr>
        <w:t>12</w:t>
      </w:r>
      <w:r w:rsidR="00493BF1" w:rsidRPr="008527CC">
        <w:rPr>
          <w:rFonts w:ascii="Times New Roman" w:hAnsi="Times New Roman" w:hint="eastAsia"/>
          <w:b/>
          <w:sz w:val="28"/>
          <w:szCs w:val="28"/>
          <w:lang w:eastAsia="zh-TW"/>
        </w:rPr>
        <w:t>月</w:t>
      </w:r>
      <w:r w:rsidR="00493BF1" w:rsidRPr="008527CC">
        <w:rPr>
          <w:rFonts w:ascii="Times New Roman" w:hAnsi="Times New Roman" w:hint="eastAsia"/>
          <w:b/>
          <w:sz w:val="28"/>
          <w:szCs w:val="28"/>
          <w:lang w:eastAsia="zh-TW"/>
        </w:rPr>
        <w:t>9</w:t>
      </w:r>
      <w:r w:rsidR="00493BF1" w:rsidRPr="008527CC">
        <w:rPr>
          <w:rFonts w:ascii="Times New Roman" w:hAnsi="Times New Roman" w:hint="eastAsia"/>
          <w:b/>
          <w:sz w:val="28"/>
          <w:szCs w:val="28"/>
          <w:lang w:eastAsia="zh-TW"/>
        </w:rPr>
        <w:t>日</w:t>
      </w:r>
      <w:r w:rsidR="00493BF1">
        <w:rPr>
          <w:rFonts w:ascii="Times New Roman" w:hAnsi="Times New Roman" w:hint="eastAsia"/>
          <w:sz w:val="28"/>
          <w:szCs w:val="28"/>
          <w:lang w:eastAsia="zh-TW"/>
        </w:rPr>
        <w:t>止</w:t>
      </w:r>
      <w:r w:rsidR="00493BF1">
        <w:rPr>
          <w:rFonts w:ascii="Times New Roman" w:hAnsi="Times New Roman" w:hint="eastAsia"/>
          <w:sz w:val="28"/>
          <w:szCs w:val="28"/>
          <w:lang w:eastAsia="zh-TW"/>
        </w:rPr>
        <w:t>(</w:t>
      </w:r>
      <w:r w:rsidR="00493BF1">
        <w:rPr>
          <w:rFonts w:ascii="Times New Roman" w:hAnsi="Times New Roman" w:hint="eastAsia"/>
          <w:sz w:val="28"/>
          <w:szCs w:val="28"/>
          <w:lang w:eastAsia="zh-TW"/>
        </w:rPr>
        <w:t>詳申請方式</w:t>
      </w:r>
      <w:r w:rsidR="00493BF1">
        <w:rPr>
          <w:rFonts w:ascii="Times New Roman" w:hAnsi="Times New Roman" w:hint="eastAsia"/>
          <w:sz w:val="28"/>
          <w:szCs w:val="28"/>
          <w:lang w:eastAsia="zh-TW"/>
        </w:rPr>
        <w:t>)</w:t>
      </w:r>
      <w:r w:rsidR="00493BF1">
        <w:rPr>
          <w:rFonts w:ascii="Times New Roman" w:hAnsi="Times New Roman" w:hint="eastAsia"/>
          <w:sz w:val="28"/>
          <w:szCs w:val="28"/>
          <w:lang w:eastAsia="zh-TW"/>
        </w:rPr>
        <w:t>，</w:t>
      </w:r>
      <w:r w:rsidR="00493BF1" w:rsidRPr="00F76235">
        <w:rPr>
          <w:rFonts w:ascii="Times New Roman" w:hAnsi="Times New Roman" w:hint="eastAsia"/>
          <w:sz w:val="28"/>
          <w:szCs w:val="28"/>
          <w:lang w:eastAsia="zh-TW"/>
        </w:rPr>
        <w:t>逾期不予受理。</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補助經費</w:t>
      </w:r>
      <w:r w:rsidRPr="006C4C86">
        <w:rPr>
          <w:rFonts w:ascii="Times New Roman" w:hAnsi="Times New Roman" w:hint="eastAsia"/>
          <w:sz w:val="28"/>
          <w:szCs w:val="28"/>
          <w:lang w:eastAsia="zh-TW"/>
        </w:rPr>
        <w:t>：</w:t>
      </w:r>
    </w:p>
    <w:p w:rsidR="00244E0A" w:rsidRPr="006C4C86" w:rsidRDefault="00244E0A" w:rsidP="007C66F4">
      <w:pPr>
        <w:pStyle w:val="ac"/>
        <w:numPr>
          <w:ilvl w:val="0"/>
          <w:numId w:val="65"/>
        </w:numPr>
        <w:spacing w:beforeLines="50" w:before="180" w:afterLines="50" w:after="180"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補助比例上限：</w:t>
      </w:r>
    </w:p>
    <w:p w:rsidR="00244E0A" w:rsidRPr="006C4C86" w:rsidRDefault="00244E0A" w:rsidP="007C66F4">
      <w:pPr>
        <w:pStyle w:val="ac"/>
        <w:numPr>
          <w:ilvl w:val="0"/>
          <w:numId w:val="72"/>
        </w:numPr>
        <w:spacing w:beforeLines="50" w:before="180" w:afterLines="50" w:after="180" w:line="400" w:lineRule="exact"/>
        <w:ind w:left="2011" w:firstLineChars="0"/>
        <w:jc w:val="both"/>
        <w:rPr>
          <w:rFonts w:ascii="Times New Roman" w:hAnsi="Times New Roman"/>
          <w:sz w:val="28"/>
          <w:szCs w:val="28"/>
          <w:lang w:eastAsia="zh-TW"/>
        </w:rPr>
      </w:pPr>
      <w:r w:rsidRPr="006C4C86">
        <w:rPr>
          <w:rFonts w:ascii="Times New Roman" w:hAnsi="Times New Roman" w:hint="eastAsia"/>
          <w:b/>
          <w:sz w:val="28"/>
          <w:szCs w:val="28"/>
          <w:lang w:eastAsia="zh-TW"/>
        </w:rPr>
        <w:t>政策引導型補助</w:t>
      </w:r>
      <w:r w:rsidRPr="006C4C86">
        <w:rPr>
          <w:rFonts w:ascii="Times New Roman" w:hAnsi="Times New Roman" w:hint="eastAsia"/>
          <w:sz w:val="28"/>
          <w:szCs w:val="28"/>
          <w:lang w:eastAsia="zh-TW"/>
        </w:rPr>
        <w:t>：配合本局政策內容之</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，每案補助經費總額以</w:t>
      </w:r>
      <w:r w:rsidRPr="006C4C86">
        <w:rPr>
          <w:rFonts w:ascii="Times New Roman" w:hAnsi="Times New Roman" w:hint="eastAsia"/>
          <w:sz w:val="28"/>
          <w:szCs w:val="28"/>
          <w:lang w:eastAsia="zh-TW"/>
        </w:rPr>
        <w:t>95%</w:t>
      </w:r>
      <w:r w:rsidRPr="006C4C86">
        <w:rPr>
          <w:rFonts w:ascii="Times New Roman" w:hAnsi="Times New Roman" w:hint="eastAsia"/>
          <w:sz w:val="28"/>
          <w:szCs w:val="28"/>
          <w:lang w:eastAsia="zh-TW"/>
        </w:rPr>
        <w:t>為上限，申請單位須至少自籌</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總額</w:t>
      </w:r>
      <w:r w:rsidRPr="006C4C86">
        <w:rPr>
          <w:rFonts w:ascii="Times New Roman" w:hAnsi="Times New Roman" w:hint="eastAsia"/>
          <w:sz w:val="28"/>
          <w:szCs w:val="28"/>
          <w:lang w:eastAsia="zh-TW"/>
        </w:rPr>
        <w:t>5%</w:t>
      </w:r>
      <w:r w:rsidRPr="006C4C86">
        <w:rPr>
          <w:rFonts w:ascii="Times New Roman" w:hAnsi="Times New Roman" w:hint="eastAsia"/>
          <w:sz w:val="28"/>
          <w:szCs w:val="28"/>
          <w:lang w:eastAsia="zh-TW"/>
        </w:rPr>
        <w:t>以上經費。</w:t>
      </w:r>
    </w:p>
    <w:p w:rsidR="00244E0A" w:rsidRPr="006C4C86" w:rsidRDefault="00244E0A" w:rsidP="007C66F4">
      <w:pPr>
        <w:pStyle w:val="ac"/>
        <w:numPr>
          <w:ilvl w:val="0"/>
          <w:numId w:val="72"/>
        </w:numPr>
        <w:spacing w:beforeLines="50" w:before="180" w:afterLines="50" w:after="180" w:line="400" w:lineRule="exact"/>
        <w:ind w:left="2011" w:firstLineChars="0"/>
        <w:jc w:val="both"/>
        <w:rPr>
          <w:rFonts w:ascii="Times New Roman" w:hAnsi="Times New Roman"/>
          <w:sz w:val="28"/>
          <w:szCs w:val="28"/>
          <w:lang w:eastAsia="zh-TW"/>
        </w:rPr>
      </w:pPr>
      <w:r w:rsidRPr="006C4C86">
        <w:rPr>
          <w:rFonts w:ascii="Times New Roman" w:hAnsi="Times New Roman" w:hint="eastAsia"/>
          <w:b/>
          <w:sz w:val="28"/>
          <w:szCs w:val="28"/>
          <w:lang w:eastAsia="zh-TW"/>
        </w:rPr>
        <w:t>一般型補助</w:t>
      </w:r>
      <w:r w:rsidRPr="006C4C86">
        <w:rPr>
          <w:rFonts w:ascii="Times New Roman" w:hAnsi="Times New Roman" w:hint="eastAsia"/>
          <w:sz w:val="28"/>
          <w:szCs w:val="28"/>
          <w:lang w:eastAsia="zh-TW"/>
        </w:rPr>
        <w:t>：各申請單位自行規劃之</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，每案補助總額以</w:t>
      </w:r>
      <w:r w:rsidRPr="006C4C86">
        <w:rPr>
          <w:rFonts w:ascii="Times New Roman" w:hAnsi="Times New Roman" w:hint="eastAsia"/>
          <w:sz w:val="28"/>
          <w:szCs w:val="28"/>
          <w:lang w:eastAsia="zh-TW"/>
        </w:rPr>
        <w:t>85%</w:t>
      </w:r>
      <w:r w:rsidRPr="006C4C86">
        <w:rPr>
          <w:rFonts w:ascii="Times New Roman" w:hAnsi="Times New Roman" w:hint="eastAsia"/>
          <w:sz w:val="28"/>
          <w:szCs w:val="28"/>
          <w:lang w:eastAsia="zh-TW"/>
        </w:rPr>
        <w:t>為上限，申請單位須至少自籌</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總額</w:t>
      </w:r>
      <w:r w:rsidRPr="006C4C86">
        <w:rPr>
          <w:rFonts w:ascii="Times New Roman" w:hAnsi="Times New Roman" w:hint="eastAsia"/>
          <w:sz w:val="28"/>
          <w:szCs w:val="28"/>
          <w:lang w:eastAsia="zh-TW"/>
        </w:rPr>
        <w:t>15%</w:t>
      </w:r>
      <w:r w:rsidRPr="006C4C86">
        <w:rPr>
          <w:rFonts w:ascii="Times New Roman" w:hAnsi="Times New Roman" w:hint="eastAsia"/>
          <w:sz w:val="28"/>
          <w:szCs w:val="28"/>
          <w:lang w:eastAsia="zh-TW"/>
        </w:rPr>
        <w:t>以上經費。</w:t>
      </w:r>
    </w:p>
    <w:p w:rsidR="00244E0A" w:rsidRPr="006C4C86" w:rsidRDefault="00244E0A" w:rsidP="007C66F4">
      <w:pPr>
        <w:pStyle w:val="ac"/>
        <w:numPr>
          <w:ilvl w:val="0"/>
          <w:numId w:val="65"/>
        </w:numPr>
        <w:spacing w:beforeLines="50" w:before="180" w:afterLines="50" w:after="180"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推廣群組以使學員了解我國各類有形及無形文化資產知識並導入文化資產保存理念、進行文化資產教育為主，辦理方式為講座、體驗營與工作坊等；原則上每案補助金額上限為新臺幣</w:t>
      </w:r>
      <w:r w:rsidRPr="006C4C86">
        <w:rPr>
          <w:rFonts w:ascii="Times New Roman" w:hAnsi="Times New Roman" w:hint="eastAsia"/>
          <w:sz w:val="28"/>
          <w:szCs w:val="28"/>
          <w:lang w:eastAsia="zh-TW"/>
        </w:rPr>
        <w:t>80</w:t>
      </w:r>
      <w:r w:rsidRPr="006C4C86">
        <w:rPr>
          <w:rFonts w:ascii="Times New Roman" w:hAnsi="Times New Roman" w:hint="eastAsia"/>
          <w:sz w:val="28"/>
          <w:szCs w:val="28"/>
          <w:lang w:eastAsia="zh-TW"/>
        </w:rPr>
        <w:t>萬元整</w:t>
      </w:r>
      <w:r w:rsidRPr="00854EE9">
        <w:rPr>
          <w:rFonts w:ascii="Times New Roman" w:hAnsi="Times New Roman" w:hint="eastAsia"/>
          <w:sz w:val="28"/>
          <w:szCs w:val="28"/>
          <w:lang w:eastAsia="zh-TW"/>
        </w:rPr>
        <w:t>，分</w:t>
      </w:r>
      <w:r w:rsidRPr="00854EE9">
        <w:rPr>
          <w:rFonts w:ascii="Times New Roman" w:hAnsi="Times New Roman" w:hint="eastAsia"/>
          <w:sz w:val="28"/>
          <w:szCs w:val="28"/>
          <w:lang w:eastAsia="zh-TW"/>
        </w:rPr>
        <w:t>2</w:t>
      </w:r>
      <w:r w:rsidRPr="00854EE9">
        <w:rPr>
          <w:rFonts w:ascii="Times New Roman" w:hAnsi="Times New Roman" w:hint="eastAsia"/>
          <w:sz w:val="28"/>
          <w:szCs w:val="28"/>
          <w:lang w:eastAsia="zh-TW"/>
        </w:rPr>
        <w:t>期撥款，資本門不予補助</w:t>
      </w:r>
      <w:r w:rsidRPr="006C4C86">
        <w:rPr>
          <w:rFonts w:ascii="Times New Roman" w:hAnsi="Times New Roman" w:hint="eastAsia"/>
          <w:sz w:val="28"/>
          <w:szCs w:val="28"/>
          <w:lang w:eastAsia="zh-TW"/>
        </w:rPr>
        <w:t>。</w:t>
      </w:r>
    </w:p>
    <w:p w:rsidR="00244E0A" w:rsidRPr="006C4C86" w:rsidRDefault="00244E0A" w:rsidP="007C66F4">
      <w:pPr>
        <w:pStyle w:val="ac"/>
        <w:numPr>
          <w:ilvl w:val="0"/>
          <w:numId w:val="65"/>
        </w:numPr>
        <w:spacing w:beforeLines="50" w:before="180" w:afterLines="50" w:after="180"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各類型補助上限：</w:t>
      </w:r>
    </w:p>
    <w:p w:rsidR="00244E0A" w:rsidRPr="006C4C86" w:rsidRDefault="00244E0A" w:rsidP="007C66F4">
      <w:pPr>
        <w:pStyle w:val="ac"/>
        <w:numPr>
          <w:ilvl w:val="0"/>
          <w:numId w:val="66"/>
        </w:numPr>
        <w:spacing w:beforeLines="50" w:before="180" w:afterLines="50" w:after="180" w:line="400" w:lineRule="exact"/>
        <w:ind w:left="2013" w:firstLineChars="0" w:hanging="482"/>
        <w:jc w:val="both"/>
        <w:rPr>
          <w:rFonts w:ascii="Times New Roman" w:hAnsi="Times New Roman"/>
          <w:sz w:val="28"/>
          <w:szCs w:val="28"/>
          <w:lang w:eastAsia="zh-TW"/>
        </w:rPr>
      </w:pPr>
      <w:r w:rsidRPr="00FD48A9">
        <w:rPr>
          <w:rFonts w:ascii="Times New Roman" w:hAnsi="Times New Roman" w:hint="eastAsia"/>
          <w:b/>
          <w:sz w:val="28"/>
          <w:szCs w:val="28"/>
          <w:lang w:eastAsia="zh-TW"/>
        </w:rPr>
        <w:lastRenderedPageBreak/>
        <w:t>主題性系列講座：</w:t>
      </w:r>
      <w:r w:rsidRPr="006C4C86">
        <w:rPr>
          <w:rFonts w:ascii="Times New Roman" w:hAnsi="Times New Roman" w:hint="eastAsia"/>
          <w:sz w:val="28"/>
          <w:szCs w:val="28"/>
          <w:lang w:eastAsia="zh-TW"/>
        </w:rPr>
        <w:t>至少</w:t>
      </w:r>
      <w:r w:rsidRPr="006C4C86">
        <w:rPr>
          <w:rFonts w:ascii="Times New Roman" w:hAnsi="Times New Roman" w:hint="eastAsia"/>
          <w:sz w:val="28"/>
          <w:szCs w:val="28"/>
          <w:lang w:eastAsia="zh-TW"/>
        </w:rPr>
        <w:t>5</w:t>
      </w:r>
      <w:r w:rsidRPr="006C4C86">
        <w:rPr>
          <w:rFonts w:ascii="Times New Roman" w:hAnsi="Times New Roman" w:hint="eastAsia"/>
          <w:sz w:val="28"/>
          <w:szCs w:val="28"/>
          <w:lang w:eastAsia="zh-TW"/>
        </w:rPr>
        <w:t>場，每場至少</w:t>
      </w:r>
      <w:r w:rsidRPr="006C4C86">
        <w:rPr>
          <w:rFonts w:ascii="Times New Roman" w:hAnsi="Times New Roman" w:hint="eastAsia"/>
          <w:sz w:val="28"/>
          <w:szCs w:val="28"/>
          <w:lang w:eastAsia="zh-TW"/>
        </w:rPr>
        <w:t>60</w:t>
      </w:r>
      <w:r w:rsidRPr="006C4C86">
        <w:rPr>
          <w:rFonts w:ascii="Times New Roman" w:hAnsi="Times New Roman" w:hint="eastAsia"/>
          <w:sz w:val="28"/>
          <w:szCs w:val="28"/>
          <w:lang w:eastAsia="zh-TW"/>
        </w:rPr>
        <w:t>分鐘，每場人數至少</w:t>
      </w:r>
      <w:r w:rsidRPr="006C4C86">
        <w:rPr>
          <w:rFonts w:ascii="Times New Roman" w:hAnsi="Times New Roman" w:hint="eastAsia"/>
          <w:sz w:val="28"/>
          <w:szCs w:val="28"/>
          <w:lang w:eastAsia="zh-TW"/>
        </w:rPr>
        <w:t>40</w:t>
      </w:r>
      <w:r w:rsidRPr="006C4C86">
        <w:rPr>
          <w:rFonts w:ascii="Times New Roman" w:hAnsi="Times New Roman" w:hint="eastAsia"/>
          <w:sz w:val="28"/>
          <w:szCs w:val="28"/>
          <w:lang w:eastAsia="zh-TW"/>
        </w:rPr>
        <w:t>人，</w:t>
      </w:r>
      <w:r w:rsidRPr="006C4C86">
        <w:rPr>
          <w:rFonts w:ascii="Times New Roman" w:hAnsi="Times New Roman" w:hint="eastAsia"/>
          <w:color w:val="000000" w:themeColor="text1"/>
          <w:sz w:val="28"/>
          <w:szCs w:val="28"/>
          <w:lang w:eastAsia="zh-TW"/>
        </w:rPr>
        <w:t>每場</w:t>
      </w:r>
      <w:r w:rsidRPr="006C4C86">
        <w:rPr>
          <w:rFonts w:ascii="Times New Roman" w:hAnsi="Times New Roman" w:hint="eastAsia"/>
          <w:sz w:val="28"/>
          <w:szCs w:val="28"/>
          <w:lang w:eastAsia="zh-TW"/>
        </w:rPr>
        <w:t>補助上限新臺幣</w:t>
      </w:r>
      <w:r w:rsidRPr="006C4C86">
        <w:rPr>
          <w:rFonts w:ascii="Times New Roman" w:hAnsi="Times New Roman" w:hint="eastAsia"/>
          <w:sz w:val="28"/>
          <w:szCs w:val="28"/>
          <w:lang w:eastAsia="zh-TW"/>
        </w:rPr>
        <w:t>4</w:t>
      </w:r>
      <w:r w:rsidRPr="006C4C86">
        <w:rPr>
          <w:rFonts w:ascii="Times New Roman" w:hAnsi="Times New Roman" w:hint="eastAsia"/>
          <w:sz w:val="28"/>
          <w:szCs w:val="28"/>
          <w:lang w:eastAsia="zh-TW"/>
        </w:rPr>
        <w:t>萬元；如出版講座專輯可酌增補助。</w:t>
      </w:r>
    </w:p>
    <w:p w:rsidR="00244E0A" w:rsidRPr="006C4C86" w:rsidRDefault="00244E0A" w:rsidP="007C66F4">
      <w:pPr>
        <w:pStyle w:val="ac"/>
        <w:numPr>
          <w:ilvl w:val="0"/>
          <w:numId w:val="66"/>
        </w:numPr>
        <w:spacing w:beforeLines="50" w:before="180" w:afterLines="50" w:after="180" w:line="400" w:lineRule="exact"/>
        <w:ind w:left="2013" w:firstLineChars="0" w:hanging="482"/>
        <w:jc w:val="both"/>
        <w:rPr>
          <w:rFonts w:ascii="Times New Roman" w:hAnsi="Times New Roman"/>
          <w:sz w:val="28"/>
          <w:szCs w:val="28"/>
          <w:lang w:eastAsia="zh-TW"/>
        </w:rPr>
      </w:pPr>
      <w:r w:rsidRPr="00FD48A9">
        <w:rPr>
          <w:rFonts w:ascii="Times New Roman" w:hAnsi="Times New Roman" w:hint="eastAsia"/>
          <w:b/>
          <w:sz w:val="28"/>
          <w:szCs w:val="28"/>
          <w:lang w:eastAsia="zh-TW"/>
        </w:rPr>
        <w:t>教育體驗營：</w:t>
      </w:r>
      <w:r w:rsidRPr="006C4C86">
        <w:rPr>
          <w:rFonts w:ascii="Times New Roman" w:hAnsi="Times New Roman" w:hint="eastAsia"/>
          <w:sz w:val="28"/>
          <w:szCs w:val="28"/>
          <w:lang w:eastAsia="zh-TW"/>
        </w:rPr>
        <w:t>至少</w:t>
      </w:r>
      <w:r w:rsidRPr="006C4C86">
        <w:rPr>
          <w:rFonts w:ascii="Times New Roman" w:hAnsi="Times New Roman" w:hint="eastAsia"/>
          <w:sz w:val="28"/>
          <w:szCs w:val="28"/>
          <w:lang w:eastAsia="zh-TW"/>
        </w:rPr>
        <w:t>6</w:t>
      </w:r>
      <w:r w:rsidRPr="006C4C86">
        <w:rPr>
          <w:rFonts w:ascii="Times New Roman" w:hAnsi="Times New Roman" w:hint="eastAsia"/>
          <w:sz w:val="28"/>
          <w:szCs w:val="28"/>
          <w:lang w:eastAsia="zh-TW"/>
        </w:rPr>
        <w:t>小時，每場人數至少</w:t>
      </w:r>
      <w:r w:rsidRPr="006C4C86">
        <w:rPr>
          <w:rFonts w:ascii="Times New Roman" w:hAnsi="Times New Roman" w:hint="eastAsia"/>
          <w:sz w:val="28"/>
          <w:szCs w:val="28"/>
          <w:lang w:eastAsia="zh-TW"/>
        </w:rPr>
        <w:t>20</w:t>
      </w:r>
      <w:r w:rsidRPr="006C4C86">
        <w:rPr>
          <w:rFonts w:ascii="Times New Roman" w:hAnsi="Times New Roman" w:hint="eastAsia"/>
          <w:sz w:val="28"/>
          <w:szCs w:val="28"/>
          <w:lang w:eastAsia="zh-TW"/>
        </w:rPr>
        <w:t>人，每場補助上限新臺幣</w:t>
      </w:r>
      <w:r w:rsidRPr="006C4C86">
        <w:rPr>
          <w:rFonts w:ascii="Times New Roman" w:hAnsi="Times New Roman" w:hint="eastAsia"/>
          <w:sz w:val="28"/>
          <w:szCs w:val="28"/>
          <w:lang w:eastAsia="zh-TW"/>
        </w:rPr>
        <w:t>30</w:t>
      </w:r>
      <w:r w:rsidRPr="006C4C86">
        <w:rPr>
          <w:rFonts w:ascii="Times New Roman" w:hAnsi="Times New Roman" w:hint="eastAsia"/>
          <w:sz w:val="28"/>
          <w:szCs w:val="28"/>
          <w:lang w:eastAsia="zh-TW"/>
        </w:rPr>
        <w:t>萬。</w:t>
      </w:r>
    </w:p>
    <w:p w:rsidR="00244E0A" w:rsidRPr="006C4C86" w:rsidRDefault="00244E0A" w:rsidP="007C66F4">
      <w:pPr>
        <w:pStyle w:val="ac"/>
        <w:numPr>
          <w:ilvl w:val="0"/>
          <w:numId w:val="66"/>
        </w:numPr>
        <w:spacing w:beforeLines="50" w:before="180" w:afterLines="50" w:after="180" w:line="400" w:lineRule="exact"/>
        <w:ind w:left="2013" w:firstLineChars="0" w:hanging="482"/>
        <w:jc w:val="both"/>
        <w:rPr>
          <w:rFonts w:ascii="Times New Roman" w:hAnsi="Times New Roman"/>
          <w:sz w:val="28"/>
          <w:szCs w:val="28"/>
          <w:lang w:eastAsia="zh-TW"/>
        </w:rPr>
      </w:pPr>
      <w:r w:rsidRPr="00FD48A9">
        <w:rPr>
          <w:rFonts w:ascii="Times New Roman" w:hAnsi="Times New Roman" w:hint="eastAsia"/>
          <w:b/>
          <w:sz w:val="28"/>
          <w:szCs w:val="28"/>
          <w:lang w:eastAsia="zh-TW"/>
        </w:rPr>
        <w:t>活動工作坊：</w:t>
      </w:r>
      <w:r w:rsidRPr="006C4C86">
        <w:rPr>
          <w:rFonts w:ascii="Times New Roman" w:hAnsi="Times New Roman" w:hint="eastAsia"/>
          <w:sz w:val="28"/>
          <w:szCs w:val="28"/>
          <w:lang w:eastAsia="zh-TW"/>
        </w:rPr>
        <w:t>至少</w:t>
      </w:r>
      <w:r w:rsidRPr="006C4C86">
        <w:rPr>
          <w:rFonts w:ascii="Times New Roman" w:hAnsi="Times New Roman" w:hint="eastAsia"/>
          <w:sz w:val="28"/>
          <w:szCs w:val="28"/>
          <w:lang w:eastAsia="zh-TW"/>
        </w:rPr>
        <w:t>12</w:t>
      </w:r>
      <w:r w:rsidRPr="006C4C86">
        <w:rPr>
          <w:rFonts w:ascii="Times New Roman" w:hAnsi="Times New Roman" w:hint="eastAsia"/>
          <w:sz w:val="28"/>
          <w:szCs w:val="28"/>
          <w:lang w:eastAsia="zh-TW"/>
        </w:rPr>
        <w:t>小時，每場人數至少</w:t>
      </w:r>
      <w:r w:rsidRPr="006C4C86">
        <w:rPr>
          <w:rFonts w:ascii="Times New Roman" w:hAnsi="Times New Roman" w:hint="eastAsia"/>
          <w:sz w:val="28"/>
          <w:szCs w:val="28"/>
          <w:lang w:eastAsia="zh-TW"/>
        </w:rPr>
        <w:t>20</w:t>
      </w:r>
      <w:r w:rsidRPr="006C4C86">
        <w:rPr>
          <w:rFonts w:ascii="Times New Roman" w:hAnsi="Times New Roman" w:hint="eastAsia"/>
          <w:sz w:val="28"/>
          <w:szCs w:val="28"/>
          <w:lang w:eastAsia="zh-TW"/>
        </w:rPr>
        <w:t>人，每場補助上限新臺幣</w:t>
      </w:r>
      <w:r w:rsidRPr="006C4C86">
        <w:rPr>
          <w:rFonts w:ascii="Times New Roman" w:hAnsi="Times New Roman" w:hint="eastAsia"/>
          <w:sz w:val="28"/>
          <w:szCs w:val="28"/>
          <w:lang w:eastAsia="zh-TW"/>
        </w:rPr>
        <w:t>50</w:t>
      </w:r>
      <w:r w:rsidRPr="006C4C86">
        <w:rPr>
          <w:rFonts w:ascii="Times New Roman" w:hAnsi="Times New Roman" w:hint="eastAsia"/>
          <w:sz w:val="28"/>
          <w:szCs w:val="28"/>
          <w:lang w:eastAsia="zh-TW"/>
        </w:rPr>
        <w:t>萬元。</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補助類型</w:t>
      </w:r>
      <w:r w:rsidRPr="006C4C86">
        <w:rPr>
          <w:rFonts w:ascii="Times New Roman" w:hAnsi="Times New Roman" w:hint="eastAsia"/>
          <w:sz w:val="28"/>
          <w:szCs w:val="28"/>
          <w:lang w:eastAsia="zh-TW"/>
        </w:rPr>
        <w:t>：</w:t>
      </w:r>
    </w:p>
    <w:p w:rsidR="00244E0A" w:rsidRPr="006C4C86" w:rsidRDefault="00244E0A" w:rsidP="007C66F4">
      <w:pPr>
        <w:numPr>
          <w:ilvl w:val="0"/>
          <w:numId w:val="78"/>
        </w:numPr>
        <w:adjustRightInd w:val="0"/>
        <w:snapToGrid w:val="0"/>
        <w:spacing w:line="400" w:lineRule="exact"/>
        <w:ind w:left="1276" w:firstLineChars="0" w:hanging="567"/>
        <w:jc w:val="both"/>
        <w:rPr>
          <w:rFonts w:ascii="Times New Roman" w:hAnsi="Times New Roman"/>
          <w:b/>
          <w:sz w:val="28"/>
          <w:szCs w:val="28"/>
          <w:lang w:eastAsia="zh-TW"/>
        </w:rPr>
      </w:pPr>
      <w:r w:rsidRPr="006C4C86">
        <w:rPr>
          <w:rFonts w:ascii="Times New Roman" w:hAnsi="Times New Roman" w:hint="eastAsia"/>
          <w:b/>
          <w:sz w:val="28"/>
          <w:szCs w:val="28"/>
          <w:lang w:eastAsia="zh-TW"/>
        </w:rPr>
        <w:t>政策引導型補助</w:t>
      </w:r>
    </w:p>
    <w:p w:rsidR="00244E0A" w:rsidRPr="006C4C86" w:rsidRDefault="00244E0A" w:rsidP="007C66F4">
      <w:pPr>
        <w:numPr>
          <w:ilvl w:val="0"/>
          <w:numId w:val="68"/>
        </w:numPr>
        <w:adjustRightInd w:val="0"/>
        <w:snapToGrid w:val="0"/>
        <w:spacing w:line="400" w:lineRule="exact"/>
        <w:ind w:left="2011"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主題：將文化資產與教育結合，使文化資產體驗未來能融入國中小、高中職課程，讓文化資產教育切實向下紮根，透過文化資產體驗教育活動，使文化資產概念得以自然融入成為學生生活的一部分。</w:t>
      </w:r>
    </w:p>
    <w:p w:rsidR="00244E0A" w:rsidRPr="006C4C86" w:rsidRDefault="00244E0A" w:rsidP="007C66F4">
      <w:pPr>
        <w:pStyle w:val="ac"/>
        <w:numPr>
          <w:ilvl w:val="0"/>
          <w:numId w:val="70"/>
        </w:numPr>
        <w:adjustRightInd w:val="0"/>
        <w:snapToGrid w:val="0"/>
        <w:spacing w:line="400" w:lineRule="exact"/>
        <w:ind w:left="2521" w:firstLineChars="0"/>
        <w:jc w:val="both"/>
        <w:rPr>
          <w:rFonts w:ascii="Times New Roman" w:hAnsi="Times New Roman"/>
          <w:sz w:val="28"/>
          <w:szCs w:val="28"/>
          <w:lang w:eastAsia="zh-TW"/>
        </w:rPr>
      </w:pPr>
      <w:r w:rsidRPr="006C4C86">
        <w:rPr>
          <w:rFonts w:ascii="Times New Roman" w:hAnsi="Times New Roman" w:hint="eastAsia"/>
          <w:b/>
          <w:sz w:val="28"/>
          <w:szCs w:val="28"/>
          <w:lang w:eastAsia="zh-TW"/>
        </w:rPr>
        <w:t>教育體驗營：</w:t>
      </w:r>
      <w:r w:rsidRPr="006C4C86">
        <w:rPr>
          <w:rFonts w:ascii="Times New Roman" w:hAnsi="Times New Roman" w:hint="eastAsia"/>
          <w:sz w:val="28"/>
          <w:szCs w:val="28"/>
          <w:lang w:eastAsia="zh-TW"/>
        </w:rPr>
        <w:t>以文化資產</w:t>
      </w:r>
      <w:proofErr w:type="gramStart"/>
      <w:r w:rsidRPr="006C4C86">
        <w:rPr>
          <w:rFonts w:ascii="Times New Roman" w:hAnsi="Times New Roman" w:hint="eastAsia"/>
          <w:sz w:val="28"/>
          <w:szCs w:val="28"/>
          <w:lang w:eastAsia="zh-TW"/>
        </w:rPr>
        <w:t>場域為主體</w:t>
      </w:r>
      <w:proofErr w:type="gramEnd"/>
      <w:r w:rsidRPr="006C4C86">
        <w:rPr>
          <w:rFonts w:ascii="Times New Roman" w:hAnsi="Times New Roman" w:hint="eastAsia"/>
          <w:sz w:val="28"/>
          <w:szCs w:val="28"/>
          <w:lang w:eastAsia="zh-TW"/>
        </w:rPr>
        <w:t>，配合學校課程教學，透過直接參與、場域教育、工藝製作體驗等方式，學習文化資產，透過實作體驗來進行推廣工作，活動須提出明確活動主題、體驗內容，體驗營原則上以</w:t>
      </w:r>
      <w:r w:rsidRPr="006C4C86">
        <w:rPr>
          <w:rFonts w:ascii="Times New Roman" w:hAnsi="Times New Roman" w:hint="eastAsia"/>
          <w:sz w:val="28"/>
          <w:szCs w:val="28"/>
          <w:lang w:eastAsia="zh-TW"/>
        </w:rPr>
        <w:t>1</w:t>
      </w:r>
      <w:r w:rsidRPr="006C4C86">
        <w:rPr>
          <w:rFonts w:ascii="Times New Roman" w:hAnsi="Times New Roman" w:hint="eastAsia"/>
          <w:sz w:val="28"/>
          <w:szCs w:val="28"/>
          <w:lang w:eastAsia="zh-TW"/>
        </w:rPr>
        <w:t>至</w:t>
      </w:r>
      <w:r w:rsidRPr="006C4C86">
        <w:rPr>
          <w:rFonts w:ascii="Times New Roman" w:hAnsi="Times New Roman" w:hint="eastAsia"/>
          <w:sz w:val="28"/>
          <w:szCs w:val="28"/>
          <w:lang w:eastAsia="zh-TW"/>
        </w:rPr>
        <w:t>3</w:t>
      </w:r>
      <w:r w:rsidRPr="006C4C86">
        <w:rPr>
          <w:rFonts w:ascii="Times New Roman" w:hAnsi="Times New Roman" w:hint="eastAsia"/>
          <w:sz w:val="28"/>
          <w:szCs w:val="28"/>
          <w:lang w:eastAsia="zh-TW"/>
        </w:rPr>
        <w:t>天（每天至少</w:t>
      </w:r>
      <w:r w:rsidRPr="006C4C86">
        <w:rPr>
          <w:rFonts w:ascii="Times New Roman" w:hAnsi="Times New Roman" w:hint="eastAsia"/>
          <w:sz w:val="28"/>
          <w:szCs w:val="28"/>
          <w:lang w:eastAsia="zh-TW"/>
        </w:rPr>
        <w:t>6</w:t>
      </w:r>
      <w:r w:rsidRPr="006C4C86">
        <w:rPr>
          <w:rFonts w:ascii="Times New Roman" w:hAnsi="Times New Roman" w:hint="eastAsia"/>
          <w:sz w:val="28"/>
          <w:szCs w:val="28"/>
          <w:lang w:eastAsia="zh-TW"/>
        </w:rPr>
        <w:t>小時活動規劃）為主。</w:t>
      </w:r>
    </w:p>
    <w:p w:rsidR="00244E0A" w:rsidRPr="006C4C86" w:rsidRDefault="00244E0A" w:rsidP="007C66F4">
      <w:pPr>
        <w:numPr>
          <w:ilvl w:val="0"/>
          <w:numId w:val="68"/>
        </w:numPr>
        <w:adjustRightInd w:val="0"/>
        <w:snapToGrid w:val="0"/>
        <w:spacing w:line="400" w:lineRule="exact"/>
        <w:ind w:left="2011"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培育對象：國中小、高中職學生。</w:t>
      </w:r>
    </w:p>
    <w:p w:rsidR="00244E0A" w:rsidRPr="006C4C86" w:rsidRDefault="00244E0A" w:rsidP="007C66F4">
      <w:pPr>
        <w:numPr>
          <w:ilvl w:val="0"/>
          <w:numId w:val="68"/>
        </w:numPr>
        <w:adjustRightInd w:val="0"/>
        <w:snapToGrid w:val="0"/>
        <w:spacing w:line="400" w:lineRule="exact"/>
        <w:ind w:left="2011"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辦理內容：</w:t>
      </w:r>
    </w:p>
    <w:p w:rsidR="00244E0A" w:rsidRPr="006C4C86" w:rsidRDefault="00244E0A" w:rsidP="007C66F4">
      <w:pPr>
        <w:numPr>
          <w:ilvl w:val="0"/>
          <w:numId w:val="69"/>
        </w:numPr>
        <w:adjustRightInd w:val="0"/>
        <w:snapToGrid w:val="0"/>
        <w:spacing w:line="400" w:lineRule="exact"/>
        <w:ind w:left="2521"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須與國中小、高中職配合辦理相關教育體驗活動，並規劃至少</w:t>
      </w:r>
      <w:r w:rsidRPr="006C4C86">
        <w:rPr>
          <w:rFonts w:ascii="Times New Roman" w:hAnsi="Times New Roman" w:hint="eastAsia"/>
          <w:sz w:val="28"/>
          <w:szCs w:val="28"/>
          <w:lang w:eastAsia="zh-TW"/>
        </w:rPr>
        <w:t>3</w:t>
      </w:r>
      <w:r w:rsidRPr="006C4C86">
        <w:rPr>
          <w:rFonts w:ascii="Times New Roman" w:hAnsi="Times New Roman" w:hint="eastAsia"/>
          <w:sz w:val="28"/>
          <w:szCs w:val="28"/>
          <w:lang w:eastAsia="zh-TW"/>
        </w:rPr>
        <w:t>場教育體驗營，每次培育對象須不同</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如：不同年級或年齡層</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w:t>
      </w:r>
    </w:p>
    <w:p w:rsidR="00244E0A" w:rsidRPr="006C4C86" w:rsidRDefault="00244E0A" w:rsidP="007C66F4">
      <w:pPr>
        <w:numPr>
          <w:ilvl w:val="0"/>
          <w:numId w:val="69"/>
        </w:numPr>
        <w:adjustRightInd w:val="0"/>
        <w:snapToGrid w:val="0"/>
        <w:spacing w:line="400" w:lineRule="exact"/>
        <w:ind w:left="2521"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活動內容以教育生活化方式進行，如安排帶至文化資產現場</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如：古蹟、歷史建築、紀念建築、聚落建築群、考古遺址、史蹟、文化景觀、自然地景等</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或博物館、美術館及文物館等文物展示相關單位，亦可結合無形文化資產，如：民俗節慶儀典等相關活動，規劃場域結合教學方式，使學生瞭解生活中之各項有形、無形文化資產、進行文化資產體驗教育活動，亦可辦理適合各年齡層學生之工作坊等，鼓勵學生動手體驗傳統工藝或寓教於樂，導入文化資產保存修復概念使保存生活化等。</w:t>
      </w:r>
    </w:p>
    <w:p w:rsidR="00244E0A" w:rsidRPr="006C4C86" w:rsidRDefault="00244E0A" w:rsidP="00244E0A">
      <w:pPr>
        <w:spacing w:after="720" w:line="276" w:lineRule="auto"/>
        <w:ind w:firstLineChars="0" w:firstLine="0"/>
        <w:rPr>
          <w:rFonts w:ascii="Times New Roman" w:hAnsi="Times New Roman"/>
          <w:sz w:val="28"/>
          <w:szCs w:val="28"/>
          <w:lang w:eastAsia="zh-TW"/>
        </w:rPr>
      </w:pPr>
      <w:r w:rsidRPr="006C4C86">
        <w:rPr>
          <w:rFonts w:ascii="Times New Roman" w:hAnsi="Times New Roman"/>
          <w:sz w:val="28"/>
          <w:szCs w:val="28"/>
          <w:lang w:eastAsia="zh-TW"/>
        </w:rPr>
        <w:br w:type="page"/>
      </w:r>
    </w:p>
    <w:p w:rsidR="00244E0A" w:rsidRPr="006C4C86" w:rsidRDefault="00244E0A" w:rsidP="007C66F4">
      <w:pPr>
        <w:numPr>
          <w:ilvl w:val="0"/>
          <w:numId w:val="78"/>
        </w:numPr>
        <w:adjustRightInd w:val="0"/>
        <w:snapToGrid w:val="0"/>
        <w:spacing w:line="400" w:lineRule="exact"/>
        <w:ind w:left="1276" w:firstLineChars="0" w:hanging="567"/>
        <w:jc w:val="both"/>
        <w:rPr>
          <w:rFonts w:ascii="Times New Roman" w:hAnsi="Times New Roman"/>
          <w:b/>
          <w:sz w:val="28"/>
          <w:szCs w:val="28"/>
          <w:lang w:eastAsia="zh-TW"/>
        </w:rPr>
      </w:pPr>
      <w:r w:rsidRPr="006C4C86">
        <w:rPr>
          <w:rFonts w:ascii="Times New Roman" w:hAnsi="Times New Roman" w:hint="eastAsia"/>
          <w:b/>
          <w:sz w:val="28"/>
          <w:szCs w:val="28"/>
          <w:lang w:eastAsia="zh-TW"/>
        </w:rPr>
        <w:lastRenderedPageBreak/>
        <w:t>一般型補助</w:t>
      </w:r>
    </w:p>
    <w:p w:rsidR="00244E0A" w:rsidRPr="006C4C86" w:rsidRDefault="00244E0A" w:rsidP="007C66F4">
      <w:pPr>
        <w:numPr>
          <w:ilvl w:val="0"/>
          <w:numId w:val="67"/>
        </w:numPr>
        <w:adjustRightInd w:val="0"/>
        <w:snapToGrid w:val="0"/>
        <w:spacing w:line="400" w:lineRule="exact"/>
        <w:ind w:left="2013" w:firstLineChars="0" w:hanging="482"/>
        <w:jc w:val="both"/>
        <w:rPr>
          <w:rFonts w:ascii="Times New Roman" w:hAnsi="Times New Roman"/>
          <w:sz w:val="28"/>
          <w:szCs w:val="28"/>
          <w:lang w:eastAsia="zh-TW"/>
        </w:rPr>
      </w:pPr>
      <w:r w:rsidRPr="006C4C86">
        <w:rPr>
          <w:rFonts w:ascii="Times New Roman" w:hAnsi="Times New Roman" w:hint="eastAsia"/>
          <w:sz w:val="28"/>
          <w:szCs w:val="28"/>
          <w:lang w:eastAsia="zh-TW"/>
        </w:rPr>
        <w:t>主題：依據我國文化資產保存法所揭示之「有形文化資產」及「無形文化資產」兩大項及其保存修復為主要課程規劃軸心，讓一般民眾了解在地文化資產、推廣</w:t>
      </w:r>
      <w:r>
        <w:rPr>
          <w:rFonts w:ascii="Times New Roman" w:hAnsi="Times New Roman" w:hint="eastAsia"/>
          <w:sz w:val="28"/>
          <w:szCs w:val="28"/>
          <w:lang w:eastAsia="zh-TW"/>
        </w:rPr>
        <w:t>文化資產</w:t>
      </w:r>
      <w:r w:rsidRPr="006C4C86">
        <w:rPr>
          <w:rFonts w:ascii="Times New Roman" w:hAnsi="Times New Roman" w:hint="eastAsia"/>
          <w:sz w:val="28"/>
          <w:szCs w:val="28"/>
          <w:lang w:eastAsia="zh-TW"/>
        </w:rPr>
        <w:t>保存概念。</w:t>
      </w:r>
    </w:p>
    <w:p w:rsidR="00244E0A" w:rsidRPr="00FD48A9" w:rsidRDefault="00244E0A" w:rsidP="007C66F4">
      <w:pPr>
        <w:pStyle w:val="ac"/>
        <w:numPr>
          <w:ilvl w:val="0"/>
          <w:numId w:val="71"/>
        </w:numPr>
        <w:adjustRightInd w:val="0"/>
        <w:snapToGrid w:val="0"/>
        <w:spacing w:line="400" w:lineRule="exact"/>
        <w:ind w:left="2521" w:firstLineChars="0"/>
        <w:jc w:val="both"/>
        <w:rPr>
          <w:rFonts w:ascii="Times New Roman" w:hAnsi="Times New Roman"/>
          <w:sz w:val="28"/>
          <w:szCs w:val="28"/>
          <w:lang w:eastAsia="zh-TW"/>
        </w:rPr>
      </w:pPr>
      <w:r w:rsidRPr="00FD48A9">
        <w:rPr>
          <w:rFonts w:ascii="Times New Roman" w:hAnsi="Times New Roman" w:hint="eastAsia"/>
          <w:b/>
          <w:sz w:val="28"/>
          <w:szCs w:val="28"/>
          <w:lang w:eastAsia="zh-TW"/>
        </w:rPr>
        <w:t>有形文化資產：</w:t>
      </w:r>
      <w:r w:rsidRPr="00FD48A9">
        <w:rPr>
          <w:rFonts w:ascii="Times New Roman" w:hAnsi="Times New Roman" w:hint="eastAsia"/>
          <w:sz w:val="28"/>
          <w:szCs w:val="28"/>
          <w:lang w:eastAsia="zh-TW"/>
        </w:rPr>
        <w:t>以古蹟、歷史建築、紀念建築、聚落建築群、考古遺址、史蹟、文化景觀、古物、自然景觀等相關議題為主。</w:t>
      </w:r>
    </w:p>
    <w:p w:rsidR="00244E0A" w:rsidRPr="00FD48A9" w:rsidRDefault="00244E0A" w:rsidP="007C66F4">
      <w:pPr>
        <w:pStyle w:val="ac"/>
        <w:numPr>
          <w:ilvl w:val="0"/>
          <w:numId w:val="71"/>
        </w:numPr>
        <w:adjustRightInd w:val="0"/>
        <w:snapToGrid w:val="0"/>
        <w:spacing w:line="400" w:lineRule="exact"/>
        <w:ind w:left="2521" w:firstLineChars="0"/>
        <w:jc w:val="both"/>
        <w:rPr>
          <w:rFonts w:ascii="Times New Roman" w:hAnsi="Times New Roman"/>
          <w:sz w:val="28"/>
          <w:szCs w:val="28"/>
          <w:lang w:eastAsia="zh-TW"/>
        </w:rPr>
      </w:pPr>
      <w:r w:rsidRPr="00FD48A9">
        <w:rPr>
          <w:rFonts w:ascii="Times New Roman" w:hAnsi="Times New Roman" w:hint="eastAsia"/>
          <w:b/>
          <w:sz w:val="28"/>
          <w:szCs w:val="28"/>
          <w:lang w:eastAsia="zh-TW"/>
        </w:rPr>
        <w:t>無形文化資產：</w:t>
      </w:r>
      <w:r w:rsidRPr="00FD48A9">
        <w:rPr>
          <w:rFonts w:ascii="Times New Roman" w:hAnsi="Times New Roman" w:hint="eastAsia"/>
          <w:sz w:val="28"/>
          <w:szCs w:val="28"/>
          <w:lang w:eastAsia="zh-TW"/>
        </w:rPr>
        <w:t>以傳統表演藝術、傳統工藝、口述傳統、民俗、傳統知識與實踐或地方志工養成、地方組織教育等相關議題為主。</w:t>
      </w:r>
    </w:p>
    <w:p w:rsidR="00244E0A" w:rsidRPr="00FD48A9" w:rsidRDefault="00244E0A" w:rsidP="007C66F4">
      <w:pPr>
        <w:pStyle w:val="ac"/>
        <w:numPr>
          <w:ilvl w:val="0"/>
          <w:numId w:val="71"/>
        </w:numPr>
        <w:adjustRightInd w:val="0"/>
        <w:snapToGrid w:val="0"/>
        <w:spacing w:line="400" w:lineRule="exact"/>
        <w:ind w:left="2521" w:firstLineChars="0"/>
        <w:jc w:val="both"/>
        <w:rPr>
          <w:rFonts w:ascii="Times New Roman" w:hAnsi="Times New Roman"/>
          <w:color w:val="000000" w:themeColor="text1"/>
          <w:sz w:val="28"/>
          <w:szCs w:val="28"/>
          <w:lang w:eastAsia="zh-TW"/>
        </w:rPr>
      </w:pPr>
      <w:r w:rsidRPr="00FD48A9">
        <w:rPr>
          <w:rFonts w:ascii="Times New Roman" w:hAnsi="Times New Roman" w:hint="eastAsia"/>
          <w:b/>
          <w:color w:val="000000" w:themeColor="text1"/>
          <w:sz w:val="28"/>
          <w:szCs w:val="28"/>
          <w:lang w:eastAsia="zh-TW"/>
        </w:rPr>
        <w:t>文化資產保存修復體驗：</w:t>
      </w:r>
      <w:r w:rsidRPr="00FD48A9">
        <w:rPr>
          <w:rFonts w:ascii="Times New Roman" w:hAnsi="Times New Roman" w:hint="eastAsia"/>
          <w:color w:val="000000" w:themeColor="text1"/>
          <w:sz w:val="28"/>
          <w:szCs w:val="28"/>
          <w:lang w:eastAsia="zh-TW"/>
        </w:rPr>
        <w:t>以文化資產保存修復理念、生活化體驗之相關主題。</w:t>
      </w:r>
    </w:p>
    <w:p w:rsidR="00244E0A" w:rsidRPr="006C4C86" w:rsidRDefault="00244E0A" w:rsidP="007C66F4">
      <w:pPr>
        <w:numPr>
          <w:ilvl w:val="0"/>
          <w:numId w:val="67"/>
        </w:numPr>
        <w:adjustRightInd w:val="0"/>
        <w:snapToGrid w:val="0"/>
        <w:spacing w:line="400" w:lineRule="exact"/>
        <w:ind w:left="2013" w:firstLineChars="0" w:hanging="482"/>
        <w:jc w:val="both"/>
        <w:rPr>
          <w:rFonts w:ascii="Times New Roman" w:hAnsi="Times New Roman"/>
          <w:sz w:val="28"/>
          <w:szCs w:val="28"/>
          <w:lang w:eastAsia="zh-TW"/>
        </w:rPr>
      </w:pPr>
      <w:r w:rsidRPr="006C4C86">
        <w:rPr>
          <w:rFonts w:ascii="Times New Roman" w:hAnsi="Times New Roman" w:hint="eastAsia"/>
          <w:sz w:val="28"/>
          <w:szCs w:val="28"/>
          <w:lang w:eastAsia="zh-TW"/>
        </w:rPr>
        <w:t>培育對象：一般社會大眾。</w:t>
      </w:r>
    </w:p>
    <w:p w:rsidR="00244E0A" w:rsidRPr="00FD48A9" w:rsidRDefault="00244E0A" w:rsidP="007C66F4">
      <w:pPr>
        <w:numPr>
          <w:ilvl w:val="0"/>
          <w:numId w:val="67"/>
        </w:numPr>
        <w:adjustRightInd w:val="0"/>
        <w:snapToGrid w:val="0"/>
        <w:spacing w:line="400" w:lineRule="exact"/>
        <w:ind w:left="2013" w:firstLineChars="0" w:hanging="482"/>
        <w:jc w:val="both"/>
        <w:rPr>
          <w:rFonts w:ascii="Times New Roman" w:hAnsi="Times New Roman"/>
          <w:sz w:val="28"/>
          <w:szCs w:val="28"/>
          <w:lang w:eastAsia="zh-TW"/>
        </w:rPr>
      </w:pPr>
      <w:r w:rsidRPr="006C4C86">
        <w:rPr>
          <w:rFonts w:ascii="Times New Roman" w:hAnsi="Times New Roman" w:hint="eastAsia"/>
          <w:sz w:val="28"/>
          <w:szCs w:val="28"/>
          <w:lang w:eastAsia="zh-TW"/>
        </w:rPr>
        <w:t>辦理內容：</w:t>
      </w:r>
      <w:r w:rsidRPr="00FD48A9">
        <w:rPr>
          <w:rFonts w:ascii="Times New Roman" w:hAnsi="Times New Roman" w:hint="eastAsia"/>
          <w:sz w:val="28"/>
          <w:szCs w:val="28"/>
          <w:lang w:eastAsia="zh-TW"/>
        </w:rPr>
        <w:t>透過講座、體驗營與工作坊等模式辦理，以「短期」、「分多次」形式進行：</w:t>
      </w:r>
    </w:p>
    <w:p w:rsidR="00244E0A" w:rsidRPr="006C4C86" w:rsidRDefault="00244E0A" w:rsidP="007C66F4">
      <w:pPr>
        <w:numPr>
          <w:ilvl w:val="0"/>
          <w:numId w:val="74"/>
        </w:numPr>
        <w:adjustRightInd w:val="0"/>
        <w:snapToGrid w:val="0"/>
        <w:spacing w:line="400" w:lineRule="exact"/>
        <w:ind w:left="2521" w:firstLineChars="0"/>
        <w:jc w:val="both"/>
        <w:rPr>
          <w:rFonts w:ascii="Times New Roman" w:hAnsi="Times New Roman"/>
          <w:sz w:val="28"/>
          <w:szCs w:val="28"/>
          <w:lang w:eastAsia="zh-TW"/>
        </w:rPr>
      </w:pPr>
      <w:r w:rsidRPr="006C4C86">
        <w:rPr>
          <w:rFonts w:ascii="Times New Roman" w:hAnsi="Times New Roman" w:hint="eastAsia"/>
          <w:b/>
          <w:sz w:val="28"/>
          <w:szCs w:val="28"/>
          <w:lang w:eastAsia="zh-TW"/>
        </w:rPr>
        <w:t>主題性系列講座：</w:t>
      </w:r>
      <w:r w:rsidRPr="006C4C86">
        <w:rPr>
          <w:rFonts w:ascii="Times New Roman" w:hAnsi="Times New Roman" w:hint="eastAsia"/>
          <w:sz w:val="28"/>
          <w:szCs w:val="28"/>
          <w:lang w:eastAsia="zh-TW"/>
        </w:rPr>
        <w:t>以大眾教育演講類型議題為主，目的為凝聚大眾討論了解提擬之相關議題，活動以提擬演講主題、邀請講者、論壇主持等方式，透過短期的集中講座方式，提供參與者對於講座的學習與認同，每場次至少</w:t>
      </w:r>
      <w:r w:rsidRPr="006C4C86">
        <w:rPr>
          <w:rFonts w:ascii="Times New Roman" w:hAnsi="Times New Roman" w:hint="eastAsia"/>
          <w:sz w:val="28"/>
          <w:szCs w:val="28"/>
          <w:lang w:eastAsia="zh-TW"/>
        </w:rPr>
        <w:t>60</w:t>
      </w:r>
      <w:r w:rsidRPr="006C4C86">
        <w:rPr>
          <w:rFonts w:ascii="Times New Roman" w:hAnsi="Times New Roman" w:hint="eastAsia"/>
          <w:sz w:val="28"/>
          <w:szCs w:val="28"/>
          <w:lang w:eastAsia="zh-TW"/>
        </w:rPr>
        <w:t>分鐘，申請之內容可以系列講座方式進行（每系列至少</w:t>
      </w:r>
      <w:r w:rsidRPr="006C4C86">
        <w:rPr>
          <w:rFonts w:ascii="Times New Roman" w:hAnsi="Times New Roman" w:hint="eastAsia"/>
          <w:sz w:val="28"/>
          <w:szCs w:val="28"/>
          <w:lang w:eastAsia="zh-TW"/>
        </w:rPr>
        <w:t>5</w:t>
      </w:r>
      <w:r w:rsidRPr="006C4C86">
        <w:rPr>
          <w:rFonts w:ascii="Times New Roman" w:hAnsi="Times New Roman" w:hint="eastAsia"/>
          <w:sz w:val="28"/>
          <w:szCs w:val="28"/>
          <w:lang w:eastAsia="zh-TW"/>
        </w:rPr>
        <w:t>場）。</w:t>
      </w:r>
    </w:p>
    <w:p w:rsidR="00244E0A" w:rsidRPr="006C4C86" w:rsidRDefault="00244E0A" w:rsidP="007C66F4">
      <w:pPr>
        <w:numPr>
          <w:ilvl w:val="0"/>
          <w:numId w:val="74"/>
        </w:numPr>
        <w:adjustRightInd w:val="0"/>
        <w:snapToGrid w:val="0"/>
        <w:spacing w:line="400" w:lineRule="exact"/>
        <w:ind w:left="2521" w:firstLineChars="0"/>
        <w:jc w:val="both"/>
        <w:rPr>
          <w:rFonts w:ascii="Times New Roman" w:hAnsi="Times New Roman"/>
          <w:sz w:val="28"/>
          <w:szCs w:val="28"/>
          <w:lang w:eastAsia="zh-TW"/>
        </w:rPr>
      </w:pPr>
      <w:r w:rsidRPr="006C4C86">
        <w:rPr>
          <w:rFonts w:ascii="Times New Roman" w:hAnsi="Times New Roman" w:hint="eastAsia"/>
          <w:b/>
          <w:sz w:val="28"/>
          <w:szCs w:val="28"/>
          <w:lang w:eastAsia="zh-TW"/>
        </w:rPr>
        <w:t>教育體驗營：</w:t>
      </w:r>
      <w:r w:rsidRPr="006C4C86">
        <w:rPr>
          <w:rFonts w:ascii="Times New Roman" w:hAnsi="Times New Roman" w:hint="eastAsia"/>
          <w:sz w:val="28"/>
          <w:szCs w:val="28"/>
          <w:lang w:eastAsia="zh-TW"/>
        </w:rPr>
        <w:t>規劃適當的文化資產場域體驗活動與課程，介紹在地之有形與無形文化資產，深化學員對在地文化之認同，導入文化資產保存傳承觀念，研習時數至少每場</w:t>
      </w:r>
      <w:r w:rsidRPr="006C4C86">
        <w:rPr>
          <w:rFonts w:ascii="Times New Roman" w:hAnsi="Times New Roman" w:hint="eastAsia"/>
          <w:sz w:val="28"/>
          <w:szCs w:val="28"/>
          <w:lang w:eastAsia="zh-TW"/>
        </w:rPr>
        <w:t>6</w:t>
      </w:r>
      <w:r w:rsidRPr="006C4C86">
        <w:rPr>
          <w:rFonts w:ascii="Times New Roman" w:hAnsi="Times New Roman" w:hint="eastAsia"/>
          <w:sz w:val="28"/>
          <w:szCs w:val="28"/>
          <w:lang w:eastAsia="zh-TW"/>
        </w:rPr>
        <w:t>小時。</w:t>
      </w:r>
    </w:p>
    <w:p w:rsidR="00244E0A" w:rsidRPr="006C4C86" w:rsidRDefault="00244E0A" w:rsidP="007C66F4">
      <w:pPr>
        <w:numPr>
          <w:ilvl w:val="0"/>
          <w:numId w:val="74"/>
        </w:numPr>
        <w:adjustRightInd w:val="0"/>
        <w:snapToGrid w:val="0"/>
        <w:spacing w:line="400" w:lineRule="exact"/>
        <w:ind w:left="2521" w:firstLineChars="0"/>
        <w:jc w:val="both"/>
        <w:rPr>
          <w:rFonts w:ascii="Times New Roman" w:hAnsi="Times New Roman"/>
          <w:sz w:val="28"/>
          <w:szCs w:val="28"/>
          <w:lang w:eastAsia="zh-TW"/>
        </w:rPr>
      </w:pPr>
      <w:r w:rsidRPr="006C4C86">
        <w:rPr>
          <w:rFonts w:ascii="Times New Roman" w:hAnsi="Times New Roman" w:hint="eastAsia"/>
          <w:b/>
          <w:sz w:val="28"/>
          <w:szCs w:val="28"/>
          <w:lang w:eastAsia="zh-TW"/>
        </w:rPr>
        <w:t>活動工作坊：</w:t>
      </w:r>
      <w:r w:rsidRPr="006C4C86">
        <w:rPr>
          <w:rFonts w:ascii="Times New Roman" w:hAnsi="Times New Roman" w:hint="eastAsia"/>
          <w:sz w:val="28"/>
          <w:szCs w:val="28"/>
          <w:lang w:eastAsia="zh-TW"/>
        </w:rPr>
        <w:t>以文化資產（有形、無形、技術）為課題，透過工作坊進行學習、討論，內容須提擬明確活動主題、舉辦流程等規劃，並預期明確學習成果，研習時數至少</w:t>
      </w:r>
      <w:r w:rsidRPr="006C4C86">
        <w:rPr>
          <w:rFonts w:ascii="Times New Roman" w:hAnsi="Times New Roman" w:hint="eastAsia"/>
          <w:sz w:val="28"/>
          <w:szCs w:val="28"/>
          <w:lang w:eastAsia="zh-TW"/>
        </w:rPr>
        <w:t>12</w:t>
      </w:r>
      <w:r w:rsidRPr="006C4C86">
        <w:rPr>
          <w:rFonts w:ascii="Times New Roman" w:hAnsi="Times New Roman" w:hint="eastAsia"/>
          <w:sz w:val="28"/>
          <w:szCs w:val="28"/>
          <w:lang w:eastAsia="zh-TW"/>
        </w:rPr>
        <w:t>小時。</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申請方式</w:t>
      </w:r>
      <w:r w:rsidRPr="006C4C86">
        <w:rPr>
          <w:rFonts w:ascii="Times New Roman" w:hAnsi="Times New Roman" w:hint="eastAsia"/>
          <w:sz w:val="28"/>
          <w:szCs w:val="28"/>
          <w:lang w:eastAsia="zh-TW"/>
        </w:rPr>
        <w:t>：</w:t>
      </w:r>
    </w:p>
    <w:p w:rsidR="00244E0A" w:rsidRPr="006C4C86" w:rsidRDefault="001B2423" w:rsidP="00244E0A">
      <w:pPr>
        <w:adjustRightInd w:val="0"/>
        <w:snapToGrid w:val="0"/>
        <w:spacing w:line="400" w:lineRule="exact"/>
        <w:ind w:leftChars="250" w:left="600" w:firstLine="560"/>
        <w:jc w:val="both"/>
        <w:rPr>
          <w:rFonts w:ascii="Times New Roman" w:hAnsi="Times New Roman"/>
          <w:sz w:val="28"/>
          <w:szCs w:val="28"/>
          <w:lang w:eastAsia="zh-TW"/>
        </w:rPr>
      </w:pPr>
      <w:proofErr w:type="gramStart"/>
      <w:r w:rsidRPr="00F76235">
        <w:rPr>
          <w:rFonts w:ascii="Times New Roman" w:hAnsi="Times New Roman" w:hint="eastAsia"/>
          <w:sz w:val="28"/>
          <w:szCs w:val="28"/>
          <w:lang w:eastAsia="zh-TW"/>
        </w:rPr>
        <w:t>採線上</w:t>
      </w:r>
      <w:proofErr w:type="gramEnd"/>
      <w:r w:rsidRPr="00F76235">
        <w:rPr>
          <w:rFonts w:ascii="Times New Roman" w:hAnsi="Times New Roman" w:hint="eastAsia"/>
          <w:sz w:val="28"/>
          <w:szCs w:val="28"/>
          <w:lang w:eastAsia="zh-TW"/>
        </w:rPr>
        <w:t>申請方式，申請單位應至文化資產學院網站</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http://www.coch.tw/</w:t>
      </w:r>
      <w:proofErr w:type="gramStart"/>
      <w:r w:rsidRPr="00F76235">
        <w:rPr>
          <w:rFonts w:ascii="Times New Roman" w:hAnsi="Times New Roman" w:hint="eastAsia"/>
          <w:sz w:val="28"/>
          <w:szCs w:val="28"/>
          <w:lang w:eastAsia="zh-TW"/>
        </w:rPr>
        <w:t>）</w:t>
      </w:r>
      <w:proofErr w:type="gramEnd"/>
      <w:r w:rsidRPr="00F76235">
        <w:rPr>
          <w:rFonts w:ascii="Times New Roman" w:hAnsi="Times New Roman" w:hint="eastAsia"/>
          <w:sz w:val="28"/>
          <w:szCs w:val="28"/>
          <w:lang w:eastAsia="zh-TW"/>
        </w:rPr>
        <w:t>下載申請文件（請先依網站提供之電子郵件信箱寄送申請單位名稱、</w:t>
      </w:r>
      <w:r>
        <w:rPr>
          <w:rFonts w:ascii="Times New Roman" w:hAnsi="Times New Roman" w:hint="eastAsia"/>
          <w:sz w:val="28"/>
          <w:szCs w:val="28"/>
          <w:lang w:eastAsia="zh-TW"/>
        </w:rPr>
        <w:t>計畫</w:t>
      </w:r>
      <w:r w:rsidRPr="00F76235">
        <w:rPr>
          <w:rFonts w:ascii="Times New Roman" w:hAnsi="Times New Roman" w:hint="eastAsia"/>
          <w:sz w:val="28"/>
          <w:szCs w:val="28"/>
          <w:lang w:eastAsia="zh-TW"/>
        </w:rPr>
        <w:t>主持人姓名及電子郵件以索取帳號、密碼），將申請資料線上上傳成功後備函向本局提出正式申請（</w:t>
      </w:r>
      <w:r>
        <w:rPr>
          <w:rFonts w:ascii="Times New Roman" w:hAnsi="Times New Roman" w:hint="eastAsia"/>
          <w:sz w:val="28"/>
          <w:szCs w:val="28"/>
          <w:lang w:eastAsia="zh-TW"/>
        </w:rPr>
        <w:t>公文紙本即可，不需附申請資料紙本，公文須</w:t>
      </w:r>
      <w:r w:rsidRPr="00F76235">
        <w:rPr>
          <w:rFonts w:ascii="Times New Roman" w:hAnsi="Times New Roman" w:hint="eastAsia"/>
          <w:sz w:val="28"/>
          <w:szCs w:val="28"/>
          <w:lang w:eastAsia="zh-TW"/>
        </w:rPr>
        <w:t>同時副知本局委託之文化資產學院行政平</w:t>
      </w:r>
      <w:proofErr w:type="gramStart"/>
      <w:r w:rsidRPr="00F76235">
        <w:rPr>
          <w:rFonts w:ascii="Times New Roman" w:hAnsi="Times New Roman" w:hint="eastAsia"/>
          <w:sz w:val="28"/>
          <w:szCs w:val="28"/>
          <w:lang w:eastAsia="zh-TW"/>
        </w:rPr>
        <w:t>臺</w:t>
      </w:r>
      <w:proofErr w:type="gramEnd"/>
      <w:r w:rsidRPr="00F76235">
        <w:rPr>
          <w:rFonts w:ascii="Times New Roman" w:hAnsi="Times New Roman" w:hint="eastAsia"/>
          <w:sz w:val="28"/>
          <w:szCs w:val="28"/>
          <w:lang w:eastAsia="zh-TW"/>
        </w:rPr>
        <w:t>），上傳過程有疑問者可向文化資產學院行政平</w:t>
      </w:r>
      <w:proofErr w:type="gramStart"/>
      <w:r w:rsidRPr="00F76235">
        <w:rPr>
          <w:rFonts w:ascii="Times New Roman" w:hAnsi="Times New Roman" w:hint="eastAsia"/>
          <w:sz w:val="28"/>
          <w:szCs w:val="28"/>
          <w:lang w:eastAsia="zh-TW"/>
        </w:rPr>
        <w:t>臺</w:t>
      </w:r>
      <w:proofErr w:type="gramEnd"/>
      <w:r w:rsidRPr="00F76235">
        <w:rPr>
          <w:rFonts w:ascii="Times New Roman" w:hAnsi="Times New Roman" w:hint="eastAsia"/>
          <w:sz w:val="28"/>
          <w:szCs w:val="28"/>
          <w:lang w:eastAsia="zh-TW"/>
        </w:rPr>
        <w:t>尋求協助；文件不全者，應於接獲通知翌日起十日內補正，屆期</w:t>
      </w:r>
      <w:proofErr w:type="gramStart"/>
      <w:r w:rsidRPr="00F76235">
        <w:rPr>
          <w:rFonts w:ascii="Times New Roman" w:hAnsi="Times New Roman" w:hint="eastAsia"/>
          <w:sz w:val="28"/>
          <w:szCs w:val="28"/>
          <w:lang w:eastAsia="zh-TW"/>
        </w:rPr>
        <w:lastRenderedPageBreak/>
        <w:t>不</w:t>
      </w:r>
      <w:proofErr w:type="gramEnd"/>
      <w:r w:rsidRPr="00F76235">
        <w:rPr>
          <w:rFonts w:ascii="Times New Roman" w:hAnsi="Times New Roman" w:hint="eastAsia"/>
          <w:sz w:val="28"/>
          <w:szCs w:val="28"/>
          <w:lang w:eastAsia="zh-TW"/>
        </w:rPr>
        <w:t>補正或不符合規定者，不予受理。</w:t>
      </w:r>
      <w:r w:rsidRPr="001B2423">
        <w:rPr>
          <w:rFonts w:ascii="Times New Roman" w:hAnsi="Times New Roman" w:hint="eastAsia"/>
          <w:b/>
          <w:bCs/>
          <w:sz w:val="28"/>
          <w:szCs w:val="28"/>
          <w:lang w:eastAsia="zh-TW"/>
        </w:rPr>
        <w:t>線上申請截止</w:t>
      </w:r>
      <w:r>
        <w:rPr>
          <w:rFonts w:ascii="Times New Roman" w:hAnsi="Times New Roman" w:hint="eastAsia"/>
          <w:b/>
          <w:bCs/>
          <w:sz w:val="28"/>
          <w:szCs w:val="28"/>
          <w:lang w:eastAsia="zh-TW"/>
        </w:rPr>
        <w:t>日</w:t>
      </w:r>
      <w:r w:rsidRPr="001B2423">
        <w:rPr>
          <w:rFonts w:ascii="Times New Roman" w:hAnsi="Times New Roman" w:cs="Times New Roman"/>
          <w:b/>
          <w:bCs/>
          <w:sz w:val="28"/>
          <w:szCs w:val="28"/>
          <w:lang w:eastAsia="zh-TW"/>
        </w:rPr>
        <w:t>為</w:t>
      </w:r>
      <w:r>
        <w:rPr>
          <w:rFonts w:ascii="Times New Roman" w:hAnsi="Times New Roman" w:cs="Times New Roman"/>
          <w:b/>
          <w:bCs/>
          <w:sz w:val="28"/>
          <w:szCs w:val="28"/>
          <w:lang w:eastAsia="zh-TW"/>
        </w:rPr>
        <w:t>108</w:t>
      </w:r>
      <w:r>
        <w:rPr>
          <w:rFonts w:ascii="Times New Roman" w:hAnsi="Times New Roman" w:cs="Times New Roman"/>
          <w:b/>
          <w:bCs/>
          <w:sz w:val="28"/>
          <w:szCs w:val="28"/>
          <w:lang w:eastAsia="zh-TW"/>
        </w:rPr>
        <w:t>年</w:t>
      </w:r>
      <w:r>
        <w:rPr>
          <w:rFonts w:ascii="Times New Roman" w:hAnsi="Times New Roman" w:cs="Times New Roman" w:hint="eastAsia"/>
          <w:b/>
          <w:bCs/>
          <w:sz w:val="28"/>
          <w:szCs w:val="28"/>
          <w:lang w:eastAsia="zh-TW"/>
        </w:rPr>
        <w:t>12</w:t>
      </w:r>
      <w:r>
        <w:rPr>
          <w:rFonts w:ascii="Times New Roman" w:hAnsi="Times New Roman" w:cs="Times New Roman" w:hint="eastAsia"/>
          <w:b/>
          <w:bCs/>
          <w:sz w:val="28"/>
          <w:szCs w:val="28"/>
          <w:lang w:eastAsia="zh-TW"/>
        </w:rPr>
        <w:t>月</w:t>
      </w:r>
      <w:r w:rsidRPr="001B2423">
        <w:rPr>
          <w:rFonts w:ascii="Times New Roman" w:hAnsi="Times New Roman" w:hint="eastAsia"/>
          <w:b/>
          <w:bCs/>
          <w:sz w:val="28"/>
          <w:szCs w:val="28"/>
          <w:lang w:eastAsia="zh-TW"/>
        </w:rPr>
        <w:t>9</w:t>
      </w:r>
      <w:r w:rsidRPr="001B2423">
        <w:rPr>
          <w:rFonts w:ascii="Times New Roman" w:hAnsi="Times New Roman" w:hint="eastAsia"/>
          <w:b/>
          <w:bCs/>
          <w:sz w:val="28"/>
          <w:szCs w:val="28"/>
          <w:lang w:eastAsia="zh-TW"/>
        </w:rPr>
        <w:t>日</w:t>
      </w:r>
      <w:r>
        <w:rPr>
          <w:rFonts w:ascii="Times New Roman" w:hAnsi="Times New Roman" w:hint="eastAsia"/>
          <w:b/>
          <w:bCs/>
          <w:sz w:val="28"/>
          <w:szCs w:val="28"/>
          <w:lang w:eastAsia="zh-TW"/>
        </w:rPr>
        <w:t>，公文紙</w:t>
      </w:r>
      <w:r w:rsidRPr="001B2423">
        <w:rPr>
          <w:rFonts w:ascii="Times New Roman" w:hAnsi="Times New Roman" w:hint="eastAsia"/>
          <w:b/>
          <w:bCs/>
          <w:sz w:val="28"/>
          <w:szCs w:val="28"/>
          <w:lang w:eastAsia="zh-TW"/>
        </w:rPr>
        <w:t>本須於</w:t>
      </w:r>
      <w:r>
        <w:rPr>
          <w:rFonts w:ascii="Times New Roman" w:hAnsi="Times New Roman" w:hint="eastAsia"/>
          <w:b/>
          <w:bCs/>
          <w:sz w:val="28"/>
          <w:szCs w:val="28"/>
          <w:lang w:eastAsia="zh-TW"/>
        </w:rPr>
        <w:t>108</w:t>
      </w:r>
      <w:r>
        <w:rPr>
          <w:rFonts w:ascii="Times New Roman" w:hAnsi="Times New Roman" w:hint="eastAsia"/>
          <w:b/>
          <w:bCs/>
          <w:sz w:val="28"/>
          <w:szCs w:val="28"/>
          <w:lang w:eastAsia="zh-TW"/>
        </w:rPr>
        <w:t>年</w:t>
      </w:r>
      <w:r w:rsidRPr="001B2423">
        <w:rPr>
          <w:rFonts w:ascii="Times New Roman" w:hAnsi="Times New Roman" w:hint="eastAsia"/>
          <w:b/>
          <w:bCs/>
          <w:sz w:val="28"/>
          <w:szCs w:val="28"/>
          <w:lang w:eastAsia="zh-TW"/>
        </w:rPr>
        <w:t>12</w:t>
      </w:r>
      <w:r w:rsidRPr="001B2423">
        <w:rPr>
          <w:rFonts w:ascii="Times New Roman" w:hAnsi="Times New Roman" w:hint="eastAsia"/>
          <w:b/>
          <w:bCs/>
          <w:sz w:val="28"/>
          <w:szCs w:val="28"/>
          <w:lang w:eastAsia="zh-TW"/>
        </w:rPr>
        <w:t>月</w:t>
      </w:r>
      <w:r w:rsidRPr="001B2423">
        <w:rPr>
          <w:rFonts w:ascii="Times New Roman" w:hAnsi="Times New Roman" w:hint="eastAsia"/>
          <w:b/>
          <w:bCs/>
          <w:sz w:val="28"/>
          <w:szCs w:val="28"/>
          <w:lang w:eastAsia="zh-TW"/>
        </w:rPr>
        <w:t>1</w:t>
      </w:r>
      <w:r>
        <w:rPr>
          <w:rFonts w:ascii="Times New Roman" w:hAnsi="Times New Roman" w:hint="eastAsia"/>
          <w:b/>
          <w:bCs/>
          <w:sz w:val="28"/>
          <w:szCs w:val="28"/>
          <w:lang w:eastAsia="zh-TW"/>
        </w:rPr>
        <w:t>0</w:t>
      </w:r>
      <w:r w:rsidRPr="001B2423">
        <w:rPr>
          <w:rFonts w:ascii="Times New Roman" w:hAnsi="Times New Roman" w:hint="eastAsia"/>
          <w:b/>
          <w:bCs/>
          <w:sz w:val="28"/>
          <w:szCs w:val="28"/>
          <w:lang w:eastAsia="zh-TW"/>
        </w:rPr>
        <w:t>日</w:t>
      </w:r>
      <w:r w:rsidR="00603685">
        <w:rPr>
          <w:rFonts w:ascii="Times New Roman" w:hAnsi="Times New Roman" w:hint="eastAsia"/>
          <w:b/>
          <w:bCs/>
          <w:sz w:val="28"/>
          <w:szCs w:val="28"/>
          <w:lang w:eastAsia="zh-TW"/>
        </w:rPr>
        <w:t>下午</w:t>
      </w:r>
      <w:r w:rsidR="00603685">
        <w:rPr>
          <w:rFonts w:ascii="Times New Roman" w:hAnsi="Times New Roman" w:hint="eastAsia"/>
          <w:b/>
          <w:bCs/>
          <w:sz w:val="28"/>
          <w:szCs w:val="28"/>
          <w:lang w:eastAsia="zh-TW"/>
        </w:rPr>
        <w:t>5</w:t>
      </w:r>
      <w:r w:rsidR="00603685">
        <w:rPr>
          <w:rFonts w:ascii="Times New Roman" w:hAnsi="Times New Roman" w:hint="eastAsia"/>
          <w:b/>
          <w:bCs/>
          <w:sz w:val="28"/>
          <w:szCs w:val="28"/>
          <w:lang w:eastAsia="zh-TW"/>
        </w:rPr>
        <w:t>時</w:t>
      </w:r>
      <w:r w:rsidRPr="001B2423">
        <w:rPr>
          <w:rFonts w:ascii="Times New Roman" w:hAnsi="Times New Roman" w:hint="eastAsia"/>
          <w:b/>
          <w:bCs/>
          <w:sz w:val="28"/>
          <w:szCs w:val="28"/>
          <w:lang w:eastAsia="zh-TW"/>
        </w:rPr>
        <w:t>前寄</w:t>
      </w:r>
      <w:r w:rsidRPr="001B2423">
        <w:rPr>
          <w:rFonts w:ascii="Times New Roman" w:hAnsi="Times New Roman" w:hint="eastAsia"/>
          <w:b/>
          <w:bCs/>
          <w:sz w:val="28"/>
          <w:szCs w:val="28"/>
          <w:lang w:eastAsia="zh-TW"/>
        </w:rPr>
        <w:t>/</w:t>
      </w:r>
      <w:r w:rsidRPr="001B2423">
        <w:rPr>
          <w:rFonts w:ascii="Times New Roman" w:hAnsi="Times New Roman" w:hint="eastAsia"/>
          <w:b/>
          <w:bCs/>
          <w:sz w:val="28"/>
          <w:szCs w:val="28"/>
          <w:lang w:eastAsia="zh-TW"/>
        </w:rPr>
        <w:t>送達本局</w:t>
      </w:r>
      <w:r>
        <w:rPr>
          <w:rFonts w:ascii="Times New Roman" w:hAnsi="Times New Roman" w:hint="eastAsia"/>
          <w:b/>
          <w:bCs/>
          <w:sz w:val="28"/>
          <w:szCs w:val="28"/>
          <w:lang w:eastAsia="zh-TW"/>
        </w:rPr>
        <w:t>。</w:t>
      </w:r>
    </w:p>
    <w:p w:rsidR="00244E0A" w:rsidRPr="006C4C86" w:rsidRDefault="00244E0A" w:rsidP="00244E0A">
      <w:pPr>
        <w:adjustRightInd w:val="0"/>
        <w:snapToGrid w:val="0"/>
        <w:spacing w:line="400" w:lineRule="exact"/>
        <w:ind w:leftChars="250" w:left="600"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w:t>
      </w:r>
      <w:r>
        <w:rPr>
          <w:rFonts w:ascii="Times New Roman" w:hAnsi="Times New Roman" w:hint="eastAsia"/>
          <w:sz w:val="28"/>
          <w:szCs w:val="28"/>
          <w:lang w:eastAsia="zh-TW"/>
        </w:rPr>
        <w:t>計畫書內容</w:t>
      </w:r>
      <w:r w:rsidRPr="007C3260">
        <w:rPr>
          <w:rFonts w:ascii="Times New Roman" w:hAnsi="Times New Roman" w:hint="eastAsia"/>
          <w:sz w:val="28"/>
          <w:szCs w:val="28"/>
          <w:lang w:eastAsia="zh-TW"/>
        </w:rPr>
        <w:t>應包括：</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計畫綜合資料表</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計畫摘要</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計畫目標</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辦理單位</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推廣計畫基本資料</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執行方法與步驟</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預期效益</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經費預算明細表</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經費來源</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申</w:t>
      </w:r>
      <w:r w:rsidR="00AB3D11">
        <w:rPr>
          <w:rFonts w:ascii="Times New Roman" w:hAnsi="Times New Roman" w:hint="eastAsia"/>
          <w:sz w:val="28"/>
          <w:szCs w:val="28"/>
          <w:lang w:eastAsia="zh-TW"/>
        </w:rPr>
        <w:t>請</w:t>
      </w:r>
      <w:r>
        <w:rPr>
          <w:rFonts w:ascii="Times New Roman" w:hAnsi="Times New Roman" w:hint="eastAsia"/>
          <w:sz w:val="28"/>
          <w:szCs w:val="28"/>
          <w:lang w:eastAsia="zh-TW"/>
        </w:rPr>
        <w:t>單位簡介</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歷年推動文化資產相關工作之成果及實績</w:t>
      </w:r>
    </w:p>
    <w:p w:rsidR="00244E0A"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年度工作摘要及進度表</w:t>
      </w:r>
    </w:p>
    <w:p w:rsidR="00244E0A" w:rsidRPr="006C4C86" w:rsidRDefault="00244E0A" w:rsidP="007C66F4">
      <w:pPr>
        <w:numPr>
          <w:ilvl w:val="0"/>
          <w:numId w:val="92"/>
        </w:numPr>
        <w:adjustRightInd w:val="0"/>
        <w:snapToGrid w:val="0"/>
        <w:spacing w:line="400" w:lineRule="exact"/>
        <w:ind w:left="1276" w:firstLineChars="0" w:hanging="567"/>
        <w:jc w:val="both"/>
        <w:rPr>
          <w:rFonts w:ascii="Times New Roman" w:hAnsi="Times New Roman"/>
          <w:sz w:val="28"/>
          <w:szCs w:val="28"/>
          <w:lang w:eastAsia="zh-TW"/>
        </w:rPr>
      </w:pPr>
      <w:r>
        <w:rPr>
          <w:rFonts w:ascii="Times New Roman" w:hAnsi="Times New Roman" w:hint="eastAsia"/>
          <w:sz w:val="28"/>
          <w:szCs w:val="28"/>
          <w:lang w:eastAsia="zh-TW"/>
        </w:rPr>
        <w:t>附件</w:t>
      </w:r>
    </w:p>
    <w:p w:rsidR="00244E0A" w:rsidRPr="006C4C86" w:rsidRDefault="00244E0A" w:rsidP="007C66F4">
      <w:pPr>
        <w:pStyle w:val="ac"/>
        <w:numPr>
          <w:ilvl w:val="0"/>
          <w:numId w:val="75"/>
        </w:numPr>
        <w:adjustRightInd w:val="0"/>
        <w:snapToGrid w:val="0"/>
        <w:spacing w:beforeLines="50" w:before="180" w:afterLines="50" w:after="180" w:line="400" w:lineRule="exact"/>
        <w:ind w:left="709" w:firstLineChars="0" w:hanging="709"/>
        <w:contextualSpacing w:val="0"/>
        <w:jc w:val="both"/>
        <w:rPr>
          <w:rFonts w:ascii="Times New Roman" w:hAnsi="Times New Roman"/>
          <w:sz w:val="28"/>
          <w:szCs w:val="28"/>
          <w:lang w:eastAsia="zh-TW"/>
        </w:rPr>
      </w:pPr>
      <w:r w:rsidRPr="00B305A6">
        <w:rPr>
          <w:rFonts w:ascii="Times New Roman" w:hAnsi="Times New Roman" w:hint="eastAsia"/>
          <w:b/>
          <w:sz w:val="28"/>
          <w:szCs w:val="28"/>
          <w:lang w:eastAsia="zh-TW"/>
        </w:rPr>
        <w:t>審查方式</w:t>
      </w:r>
      <w:r w:rsidRPr="006C4C86">
        <w:rPr>
          <w:rFonts w:ascii="Times New Roman" w:hAnsi="Times New Roman" w:hint="eastAsia"/>
          <w:sz w:val="28"/>
          <w:szCs w:val="28"/>
          <w:lang w:eastAsia="zh-TW"/>
        </w:rPr>
        <w:t>：</w:t>
      </w:r>
    </w:p>
    <w:p w:rsidR="00244E0A" w:rsidRPr="006C4C86" w:rsidRDefault="00244E0A" w:rsidP="007C66F4">
      <w:pPr>
        <w:pStyle w:val="ac"/>
        <w:numPr>
          <w:ilvl w:val="0"/>
          <w:numId w:val="93"/>
        </w:numPr>
        <w:adjustRightInd w:val="0"/>
        <w:snapToGrid w:val="0"/>
        <w:spacing w:line="400" w:lineRule="exact"/>
        <w:ind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初審：由本局進行形式審查。</w:t>
      </w:r>
    </w:p>
    <w:p w:rsidR="00244E0A" w:rsidRPr="006C4C86" w:rsidRDefault="00244E0A" w:rsidP="007C66F4">
      <w:pPr>
        <w:pStyle w:val="ac"/>
        <w:numPr>
          <w:ilvl w:val="0"/>
          <w:numId w:val="93"/>
        </w:numPr>
        <w:adjustRightInd w:val="0"/>
        <w:snapToGrid w:val="0"/>
        <w:spacing w:line="400" w:lineRule="exact"/>
        <w:ind w:firstLineChars="0"/>
        <w:jc w:val="both"/>
        <w:rPr>
          <w:rFonts w:ascii="Times New Roman" w:hAnsi="Times New Roman"/>
          <w:sz w:val="28"/>
          <w:szCs w:val="28"/>
          <w:lang w:eastAsia="zh-TW"/>
        </w:rPr>
      </w:pPr>
      <w:proofErr w:type="gramStart"/>
      <w:r w:rsidRPr="006C4C86">
        <w:rPr>
          <w:rFonts w:ascii="Times New Roman" w:hAnsi="Times New Roman" w:hint="eastAsia"/>
          <w:sz w:val="28"/>
          <w:szCs w:val="28"/>
          <w:lang w:eastAsia="zh-TW"/>
        </w:rPr>
        <w:t>複</w:t>
      </w:r>
      <w:proofErr w:type="gramEnd"/>
      <w:r w:rsidRPr="006C4C86">
        <w:rPr>
          <w:rFonts w:ascii="Times New Roman" w:hAnsi="Times New Roman" w:hint="eastAsia"/>
          <w:sz w:val="28"/>
          <w:szCs w:val="28"/>
          <w:lang w:eastAsia="zh-TW"/>
        </w:rPr>
        <w:t>審：</w:t>
      </w:r>
    </w:p>
    <w:p w:rsidR="00244E0A" w:rsidRPr="006C4C86" w:rsidRDefault="00244E0A" w:rsidP="007C66F4">
      <w:pPr>
        <w:pStyle w:val="ac"/>
        <w:numPr>
          <w:ilvl w:val="0"/>
          <w:numId w:val="94"/>
        </w:numPr>
        <w:adjustRightInd w:val="0"/>
        <w:snapToGrid w:val="0"/>
        <w:spacing w:line="400" w:lineRule="exact"/>
        <w:ind w:firstLineChars="0"/>
        <w:jc w:val="both"/>
        <w:rPr>
          <w:rFonts w:ascii="Times New Roman" w:hAnsi="Times New Roman" w:cs="Times New Roman"/>
          <w:color w:val="000000" w:themeColor="text1"/>
          <w:sz w:val="28"/>
          <w:szCs w:val="28"/>
          <w:lang w:eastAsia="zh-TW"/>
        </w:rPr>
      </w:pPr>
      <w:r w:rsidRPr="006C4C86">
        <w:rPr>
          <w:rFonts w:ascii="Times New Roman" w:hAnsi="Times New Roman" w:hint="eastAsia"/>
          <w:color w:val="000000" w:themeColor="text1"/>
          <w:sz w:val="28"/>
          <w:szCs w:val="28"/>
          <w:lang w:eastAsia="zh-TW"/>
        </w:rPr>
        <w:t>審查分數占總分</w:t>
      </w:r>
      <w:r w:rsidRPr="006C4C86">
        <w:rPr>
          <w:rFonts w:ascii="Times New Roman" w:hAnsi="Times New Roman" w:cs="Times New Roman"/>
          <w:color w:val="000000" w:themeColor="text1"/>
          <w:sz w:val="28"/>
          <w:szCs w:val="28"/>
          <w:lang w:eastAsia="zh-TW"/>
        </w:rPr>
        <w:t>70%</w:t>
      </w:r>
      <w:r w:rsidRPr="006C4C86">
        <w:rPr>
          <w:rFonts w:ascii="Times New Roman" w:hAnsi="Times New Roman" w:cs="Times New Roman"/>
          <w:color w:val="000000" w:themeColor="text1"/>
          <w:sz w:val="28"/>
          <w:szCs w:val="28"/>
          <w:lang w:eastAsia="zh-TW"/>
        </w:rPr>
        <w:t>。</w:t>
      </w:r>
    </w:p>
    <w:p w:rsidR="00244E0A" w:rsidRPr="006C4C86" w:rsidRDefault="00244E0A" w:rsidP="007C66F4">
      <w:pPr>
        <w:pStyle w:val="ac"/>
        <w:numPr>
          <w:ilvl w:val="0"/>
          <w:numId w:val="94"/>
        </w:numPr>
        <w:adjustRightInd w:val="0"/>
        <w:snapToGrid w:val="0"/>
        <w:spacing w:line="400" w:lineRule="exact"/>
        <w:ind w:firstLineChars="0"/>
        <w:jc w:val="both"/>
        <w:rPr>
          <w:rFonts w:ascii="Times New Roman" w:hAnsi="Times New Roman" w:cs="Times New Roman"/>
          <w:color w:val="000000" w:themeColor="text1"/>
          <w:sz w:val="28"/>
          <w:szCs w:val="28"/>
          <w:lang w:eastAsia="zh-TW"/>
        </w:rPr>
      </w:pPr>
      <w:proofErr w:type="gramStart"/>
      <w:r w:rsidRPr="006C4C86">
        <w:rPr>
          <w:rFonts w:ascii="Times New Roman" w:hAnsi="Times New Roman" w:cs="Times New Roman"/>
          <w:color w:val="000000" w:themeColor="text1"/>
          <w:sz w:val="28"/>
          <w:szCs w:val="28"/>
          <w:lang w:eastAsia="zh-TW"/>
        </w:rPr>
        <w:t>採</w:t>
      </w:r>
      <w:proofErr w:type="gramEnd"/>
      <w:r w:rsidRPr="006C4C86">
        <w:rPr>
          <w:rFonts w:ascii="Times New Roman" w:hAnsi="Times New Roman" w:cs="Times New Roman"/>
          <w:color w:val="000000" w:themeColor="text1"/>
          <w:sz w:val="28"/>
          <w:szCs w:val="28"/>
          <w:lang w:eastAsia="zh-TW"/>
        </w:rPr>
        <w:t>匿名審查，原則上每案審查委員</w:t>
      </w:r>
      <w:r w:rsidRPr="006C4C86">
        <w:rPr>
          <w:rFonts w:ascii="Times New Roman" w:hAnsi="Times New Roman" w:cs="Times New Roman"/>
          <w:color w:val="000000" w:themeColor="text1"/>
          <w:sz w:val="28"/>
          <w:szCs w:val="28"/>
          <w:lang w:eastAsia="zh-TW"/>
        </w:rPr>
        <w:t>3</w:t>
      </w:r>
      <w:r w:rsidRPr="006C4C86">
        <w:rPr>
          <w:rFonts w:ascii="Times New Roman" w:hAnsi="Times New Roman" w:cs="Times New Roman"/>
          <w:color w:val="000000" w:themeColor="text1"/>
          <w:sz w:val="28"/>
          <w:szCs w:val="28"/>
          <w:lang w:eastAsia="zh-TW"/>
        </w:rPr>
        <w:t>名。</w:t>
      </w:r>
    </w:p>
    <w:p w:rsidR="00244E0A" w:rsidRPr="006C4C86" w:rsidRDefault="00244E0A" w:rsidP="007C66F4">
      <w:pPr>
        <w:pStyle w:val="ac"/>
        <w:numPr>
          <w:ilvl w:val="0"/>
          <w:numId w:val="94"/>
        </w:numPr>
        <w:adjustRightInd w:val="0"/>
        <w:snapToGrid w:val="0"/>
        <w:spacing w:line="400" w:lineRule="exact"/>
        <w:ind w:firstLineChars="0"/>
        <w:jc w:val="both"/>
        <w:rPr>
          <w:rFonts w:ascii="Times New Roman" w:hAnsi="Times New Roman" w:cstheme="minorHAnsi"/>
          <w:sz w:val="28"/>
          <w:szCs w:val="28"/>
          <w:lang w:eastAsia="zh-TW"/>
        </w:rPr>
      </w:pPr>
      <w:r w:rsidRPr="006C4C86">
        <w:rPr>
          <w:rFonts w:ascii="Times New Roman" w:hAnsi="Times New Roman" w:cs="Times New Roman"/>
          <w:sz w:val="28"/>
          <w:szCs w:val="28"/>
          <w:lang w:eastAsia="zh-TW"/>
        </w:rPr>
        <w:t>平均審查分數未</w:t>
      </w:r>
      <w:r w:rsidRPr="006C4C86">
        <w:rPr>
          <w:rFonts w:ascii="Times New Roman" w:hAnsi="Times New Roman" w:cstheme="minorHAnsi"/>
          <w:sz w:val="28"/>
          <w:szCs w:val="28"/>
          <w:lang w:eastAsia="zh-TW"/>
        </w:rPr>
        <w:t>達</w:t>
      </w:r>
      <w:r w:rsidRPr="006C4C86">
        <w:rPr>
          <w:rFonts w:ascii="Times New Roman" w:hAnsi="Times New Roman" w:cstheme="minorHAnsi"/>
          <w:sz w:val="28"/>
          <w:szCs w:val="28"/>
          <w:lang w:eastAsia="zh-TW"/>
        </w:rPr>
        <w:t>70</w:t>
      </w:r>
      <w:r w:rsidRPr="006C4C86">
        <w:rPr>
          <w:rFonts w:ascii="Times New Roman" w:hAnsi="Times New Roman" w:cstheme="minorHAnsi"/>
          <w:sz w:val="28"/>
          <w:szCs w:val="28"/>
          <w:lang w:eastAsia="zh-TW"/>
        </w:rPr>
        <w:t>分</w:t>
      </w:r>
      <w:r w:rsidRPr="006C4C86">
        <w:rPr>
          <w:rFonts w:ascii="Times New Roman" w:hAnsi="Times New Roman" w:cstheme="minorHAnsi" w:hint="eastAsia"/>
          <w:sz w:val="28"/>
          <w:szCs w:val="28"/>
          <w:lang w:eastAsia="zh-TW"/>
        </w:rPr>
        <w:t>者</w:t>
      </w:r>
      <w:r w:rsidRPr="006C4C86">
        <w:rPr>
          <w:rFonts w:ascii="Times New Roman" w:hAnsi="Times New Roman" w:cstheme="minorHAnsi"/>
          <w:sz w:val="28"/>
          <w:szCs w:val="28"/>
          <w:lang w:eastAsia="zh-TW"/>
        </w:rPr>
        <w:t>（小數點後一位</w:t>
      </w:r>
      <w:r w:rsidRPr="006C4C86">
        <w:rPr>
          <w:rFonts w:ascii="Times New Roman" w:hAnsi="Times New Roman" w:cstheme="minorHAnsi" w:hint="eastAsia"/>
          <w:sz w:val="28"/>
          <w:szCs w:val="28"/>
          <w:lang w:eastAsia="zh-TW"/>
        </w:rPr>
        <w:t>四</w:t>
      </w:r>
      <w:r w:rsidRPr="006C4C86">
        <w:rPr>
          <w:rFonts w:ascii="Times New Roman" w:hAnsi="Times New Roman" w:cstheme="minorHAnsi"/>
          <w:sz w:val="28"/>
          <w:szCs w:val="28"/>
          <w:lang w:eastAsia="zh-TW"/>
        </w:rPr>
        <w:t>捨</w:t>
      </w:r>
      <w:r w:rsidRPr="006C4C86">
        <w:rPr>
          <w:rFonts w:ascii="Times New Roman" w:hAnsi="Times New Roman" w:cstheme="minorHAnsi" w:hint="eastAsia"/>
          <w:sz w:val="28"/>
          <w:szCs w:val="28"/>
          <w:lang w:eastAsia="zh-TW"/>
        </w:rPr>
        <w:t>五</w:t>
      </w:r>
      <w:r w:rsidRPr="006C4C86">
        <w:rPr>
          <w:rFonts w:ascii="Times New Roman" w:hAnsi="Times New Roman" w:cstheme="minorHAnsi"/>
          <w:sz w:val="28"/>
          <w:szCs w:val="28"/>
          <w:lang w:eastAsia="zh-TW"/>
        </w:rPr>
        <w:t>入）不予補助；達</w:t>
      </w:r>
      <w:r w:rsidRPr="006C4C86">
        <w:rPr>
          <w:rFonts w:ascii="Times New Roman" w:hAnsi="Times New Roman" w:cstheme="minorHAnsi"/>
          <w:sz w:val="28"/>
          <w:szCs w:val="28"/>
          <w:lang w:eastAsia="zh-TW"/>
        </w:rPr>
        <w:t>70</w:t>
      </w:r>
      <w:r w:rsidRPr="006C4C86">
        <w:rPr>
          <w:rFonts w:ascii="Times New Roman" w:hAnsi="Times New Roman" w:cstheme="minorHAnsi"/>
          <w:sz w:val="28"/>
          <w:szCs w:val="28"/>
          <w:lang w:eastAsia="zh-TW"/>
        </w:rPr>
        <w:t>分者須參考審查委員意見修正</w:t>
      </w:r>
      <w:r>
        <w:rPr>
          <w:rFonts w:ascii="Times New Roman" w:hAnsi="Times New Roman" w:cstheme="minorHAnsi"/>
          <w:sz w:val="28"/>
          <w:szCs w:val="28"/>
          <w:lang w:eastAsia="zh-TW"/>
        </w:rPr>
        <w:t>計畫</w:t>
      </w:r>
      <w:r w:rsidRPr="006C4C86">
        <w:rPr>
          <w:rFonts w:ascii="Times New Roman" w:hAnsi="Times New Roman" w:cstheme="minorHAnsi"/>
          <w:sz w:val="28"/>
          <w:szCs w:val="28"/>
          <w:lang w:eastAsia="zh-TW"/>
        </w:rPr>
        <w:t>內容，並於規定期限內提送本局決審，並於規定期限內將修正</w:t>
      </w:r>
      <w:r>
        <w:rPr>
          <w:rFonts w:ascii="Times New Roman" w:hAnsi="Times New Roman" w:cstheme="minorHAnsi"/>
          <w:sz w:val="28"/>
          <w:szCs w:val="28"/>
          <w:lang w:eastAsia="zh-TW"/>
        </w:rPr>
        <w:t>計畫</w:t>
      </w:r>
      <w:r w:rsidRPr="006C4C86">
        <w:rPr>
          <w:rFonts w:ascii="Times New Roman" w:hAnsi="Times New Roman" w:cstheme="minorHAnsi"/>
          <w:sz w:val="28"/>
          <w:szCs w:val="28"/>
          <w:lang w:eastAsia="zh-TW"/>
        </w:rPr>
        <w:t>紙本一式</w:t>
      </w:r>
      <w:r w:rsidRPr="006C4C86">
        <w:rPr>
          <w:rFonts w:ascii="Times New Roman" w:hAnsi="Times New Roman" w:cstheme="minorHAnsi"/>
          <w:sz w:val="28"/>
          <w:szCs w:val="28"/>
          <w:lang w:eastAsia="zh-TW"/>
        </w:rPr>
        <w:t>10</w:t>
      </w:r>
      <w:r w:rsidRPr="006C4C86">
        <w:rPr>
          <w:rFonts w:ascii="Times New Roman" w:hAnsi="Times New Roman" w:cstheme="minorHAnsi"/>
          <w:sz w:val="28"/>
          <w:szCs w:val="28"/>
          <w:lang w:eastAsia="zh-TW"/>
        </w:rPr>
        <w:t>份函送本局作為決審資料運用。</w:t>
      </w:r>
    </w:p>
    <w:p w:rsidR="00244E0A" w:rsidRPr="006C4C86" w:rsidRDefault="00244E0A" w:rsidP="007C66F4">
      <w:pPr>
        <w:pStyle w:val="ac"/>
        <w:numPr>
          <w:ilvl w:val="0"/>
          <w:numId w:val="93"/>
        </w:numPr>
        <w:adjustRightInd w:val="0"/>
        <w:snapToGrid w:val="0"/>
        <w:spacing w:line="400" w:lineRule="exact"/>
        <w:ind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決審（由本局召開會議）：</w:t>
      </w:r>
    </w:p>
    <w:p w:rsidR="00244E0A" w:rsidRPr="006C4C86" w:rsidRDefault="00244E0A" w:rsidP="007C66F4">
      <w:pPr>
        <w:pStyle w:val="ac"/>
        <w:numPr>
          <w:ilvl w:val="0"/>
          <w:numId w:val="95"/>
        </w:numPr>
        <w:adjustRightInd w:val="0"/>
        <w:snapToGrid w:val="0"/>
        <w:spacing w:line="400" w:lineRule="exact"/>
        <w:ind w:firstLineChars="0"/>
        <w:jc w:val="both"/>
        <w:rPr>
          <w:rFonts w:ascii="Times New Roman" w:hAnsi="Times New Roman"/>
          <w:color w:val="000000" w:themeColor="text1"/>
          <w:sz w:val="28"/>
          <w:szCs w:val="28"/>
          <w:lang w:eastAsia="zh-TW"/>
        </w:rPr>
      </w:pPr>
      <w:r w:rsidRPr="006C4C86">
        <w:rPr>
          <w:rFonts w:ascii="Times New Roman" w:hAnsi="Times New Roman" w:hint="eastAsia"/>
          <w:color w:val="000000" w:themeColor="text1"/>
          <w:sz w:val="28"/>
          <w:szCs w:val="28"/>
          <w:lang w:eastAsia="zh-TW"/>
        </w:rPr>
        <w:t>審查分數占總分</w:t>
      </w:r>
      <w:r w:rsidRPr="006C4C86">
        <w:rPr>
          <w:rFonts w:ascii="Times New Roman" w:hAnsi="Times New Roman" w:hint="eastAsia"/>
          <w:color w:val="000000" w:themeColor="text1"/>
          <w:sz w:val="28"/>
          <w:szCs w:val="28"/>
          <w:lang w:eastAsia="zh-TW"/>
        </w:rPr>
        <w:t>30%</w:t>
      </w:r>
      <w:r w:rsidRPr="006C4C86">
        <w:rPr>
          <w:rFonts w:ascii="Times New Roman" w:hAnsi="Times New Roman" w:hint="eastAsia"/>
          <w:color w:val="000000" w:themeColor="text1"/>
          <w:sz w:val="28"/>
          <w:szCs w:val="28"/>
          <w:lang w:eastAsia="zh-TW"/>
        </w:rPr>
        <w:t>。</w:t>
      </w:r>
    </w:p>
    <w:p w:rsidR="00244E0A" w:rsidRPr="006C4C86" w:rsidRDefault="00244E0A" w:rsidP="007C66F4">
      <w:pPr>
        <w:pStyle w:val="ac"/>
        <w:numPr>
          <w:ilvl w:val="0"/>
          <w:numId w:val="95"/>
        </w:numPr>
        <w:adjustRightInd w:val="0"/>
        <w:snapToGrid w:val="0"/>
        <w:spacing w:line="400" w:lineRule="exact"/>
        <w:ind w:firstLineChars="0"/>
        <w:jc w:val="both"/>
        <w:rPr>
          <w:rFonts w:ascii="Times New Roman" w:hAnsi="Times New Roman"/>
          <w:color w:val="000000" w:themeColor="text1"/>
          <w:sz w:val="28"/>
          <w:szCs w:val="28"/>
          <w:lang w:eastAsia="zh-TW"/>
        </w:rPr>
      </w:pPr>
      <w:r w:rsidRPr="006C4C86">
        <w:rPr>
          <w:rFonts w:ascii="Times New Roman" w:hAnsi="Times New Roman" w:hint="eastAsia"/>
          <w:color w:val="000000" w:themeColor="text1"/>
          <w:sz w:val="28"/>
          <w:szCs w:val="28"/>
          <w:lang w:eastAsia="zh-TW"/>
        </w:rPr>
        <w:t>申請單位須到場進行</w:t>
      </w:r>
      <w:r w:rsidRPr="006C4C86">
        <w:rPr>
          <w:rFonts w:ascii="Times New Roman" w:hAnsi="Times New Roman" w:hint="eastAsia"/>
          <w:color w:val="000000" w:themeColor="text1"/>
          <w:sz w:val="28"/>
          <w:szCs w:val="28"/>
          <w:lang w:eastAsia="zh-TW"/>
        </w:rPr>
        <w:t>5-10</w:t>
      </w:r>
      <w:r w:rsidRPr="006C4C86">
        <w:rPr>
          <w:rFonts w:ascii="Times New Roman" w:hAnsi="Times New Roman" w:hint="eastAsia"/>
          <w:color w:val="000000" w:themeColor="text1"/>
          <w:sz w:val="28"/>
          <w:szCs w:val="28"/>
          <w:lang w:eastAsia="zh-TW"/>
        </w:rPr>
        <w:t>分鐘簡報，未到場進行簡報者，此部分以零分計算。</w:t>
      </w:r>
    </w:p>
    <w:p w:rsidR="00244E0A" w:rsidRPr="006C4C86" w:rsidRDefault="00244E0A" w:rsidP="007C66F4">
      <w:pPr>
        <w:pStyle w:val="ac"/>
        <w:numPr>
          <w:ilvl w:val="0"/>
          <w:numId w:val="95"/>
        </w:numPr>
        <w:adjustRightInd w:val="0"/>
        <w:snapToGrid w:val="0"/>
        <w:spacing w:line="400" w:lineRule="exact"/>
        <w:ind w:firstLineChars="0"/>
        <w:jc w:val="both"/>
        <w:rPr>
          <w:rFonts w:ascii="Times New Roman" w:hAnsi="Times New Roman"/>
          <w:color w:val="000000" w:themeColor="text1"/>
          <w:sz w:val="28"/>
          <w:szCs w:val="28"/>
          <w:lang w:eastAsia="zh-TW"/>
        </w:rPr>
      </w:pPr>
      <w:r w:rsidRPr="006C4C86">
        <w:rPr>
          <w:rFonts w:ascii="Times New Roman" w:hAnsi="Times New Roman" w:hint="eastAsia"/>
          <w:color w:val="000000" w:themeColor="text1"/>
          <w:sz w:val="28"/>
          <w:szCs w:val="28"/>
          <w:lang w:eastAsia="zh-TW"/>
        </w:rPr>
        <w:t>決審結果將函知申請單位。</w:t>
      </w:r>
    </w:p>
    <w:p w:rsidR="00244E0A" w:rsidRPr="006C4C86" w:rsidRDefault="00244E0A" w:rsidP="007C66F4">
      <w:pPr>
        <w:pStyle w:val="ac"/>
        <w:numPr>
          <w:ilvl w:val="0"/>
          <w:numId w:val="75"/>
        </w:numPr>
        <w:spacing w:after="720" w:line="276" w:lineRule="auto"/>
        <w:ind w:left="709" w:firstLineChars="0" w:hanging="709"/>
        <w:jc w:val="both"/>
        <w:rPr>
          <w:rFonts w:ascii="Times New Roman" w:hAnsi="Times New Roman"/>
          <w:sz w:val="28"/>
          <w:szCs w:val="28"/>
          <w:lang w:eastAsia="zh-TW"/>
        </w:rPr>
      </w:pPr>
      <w:r w:rsidRPr="00B305A6">
        <w:rPr>
          <w:rFonts w:ascii="Times New Roman" w:hAnsi="Times New Roman" w:hint="eastAsia"/>
          <w:b/>
          <w:sz w:val="28"/>
          <w:szCs w:val="28"/>
          <w:lang w:eastAsia="zh-TW"/>
        </w:rPr>
        <w:t>相關注意事項</w:t>
      </w:r>
      <w:r w:rsidRPr="006C4C86">
        <w:rPr>
          <w:rFonts w:ascii="Times New Roman" w:hAnsi="Times New Roman" w:hint="eastAsia"/>
          <w:sz w:val="28"/>
          <w:szCs w:val="28"/>
          <w:lang w:eastAsia="zh-TW"/>
        </w:rPr>
        <w:t>：</w:t>
      </w:r>
    </w:p>
    <w:p w:rsidR="00244E0A" w:rsidRPr="006C4C86" w:rsidRDefault="00244E0A" w:rsidP="007C66F4">
      <w:pPr>
        <w:pStyle w:val="ac"/>
        <w:numPr>
          <w:ilvl w:val="0"/>
          <w:numId w:val="73"/>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sz w:val="28"/>
          <w:szCs w:val="28"/>
          <w:lang w:eastAsia="zh-TW"/>
        </w:rPr>
        <w:t>推廣</w:t>
      </w:r>
      <w:r w:rsidRPr="006C4C86">
        <w:rPr>
          <w:rFonts w:ascii="Times New Roman" w:hAnsi="Times New Roman" w:hint="eastAsia"/>
          <w:sz w:val="28"/>
          <w:szCs w:val="28"/>
          <w:lang w:eastAsia="zh-TW"/>
        </w:rPr>
        <w:t>群組之講座、體驗營及工作坊</w:t>
      </w:r>
      <w:r w:rsidR="00216D1C">
        <w:rPr>
          <w:rFonts w:ascii="Times New Roman" w:hAnsi="Times New Roman" w:hint="eastAsia"/>
          <w:sz w:val="28"/>
          <w:szCs w:val="28"/>
          <w:lang w:eastAsia="zh-TW"/>
        </w:rPr>
        <w:t>均</w:t>
      </w:r>
      <w:r w:rsidRPr="006C4C86">
        <w:rPr>
          <w:rFonts w:ascii="Times New Roman" w:hAnsi="Times New Roman"/>
          <w:sz w:val="28"/>
          <w:szCs w:val="28"/>
          <w:lang w:eastAsia="zh-TW"/>
        </w:rPr>
        <w:t>不得向授課學員收取</w:t>
      </w:r>
      <w:r w:rsidRPr="006C4C86">
        <w:rPr>
          <w:rFonts w:ascii="Times New Roman" w:hAnsi="Times New Roman" w:hint="eastAsia"/>
          <w:sz w:val="28"/>
          <w:szCs w:val="28"/>
          <w:lang w:eastAsia="zh-TW"/>
        </w:rPr>
        <w:t>上課</w:t>
      </w:r>
      <w:r w:rsidRPr="006C4C86">
        <w:rPr>
          <w:rFonts w:ascii="Times New Roman" w:hAnsi="Times New Roman"/>
          <w:sz w:val="28"/>
          <w:szCs w:val="28"/>
          <w:lang w:eastAsia="zh-TW"/>
        </w:rPr>
        <w:t>費用</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學費</w:t>
      </w:r>
      <w:r w:rsidRPr="006C4C86">
        <w:rPr>
          <w:rFonts w:ascii="Times New Roman" w:hAnsi="Times New Roman"/>
          <w:sz w:val="28"/>
          <w:szCs w:val="28"/>
          <w:lang w:eastAsia="zh-TW"/>
        </w:rPr>
        <w:t>。</w:t>
      </w:r>
    </w:p>
    <w:p w:rsidR="00244E0A" w:rsidRPr="006C4C86" w:rsidRDefault="00244E0A" w:rsidP="007C66F4">
      <w:pPr>
        <w:pStyle w:val="ac"/>
        <w:numPr>
          <w:ilvl w:val="0"/>
          <w:numId w:val="73"/>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lastRenderedPageBreak/>
        <w:t>申請</w:t>
      </w:r>
      <w:r w:rsidRPr="006C4C86">
        <w:rPr>
          <w:rFonts w:ascii="Times New Roman" w:hAnsi="Times New Roman"/>
          <w:sz w:val="28"/>
          <w:szCs w:val="28"/>
          <w:lang w:eastAsia="zh-TW"/>
        </w:rPr>
        <w:t>單位應提供學員授課講義、相關手冊資料（含議程、課程講義、授課教師資訊</w:t>
      </w:r>
      <w:r w:rsidRPr="006C4C86">
        <w:rPr>
          <w:rFonts w:ascii="Times New Roman" w:hAnsi="Times New Roman" w:hint="eastAsia"/>
          <w:sz w:val="28"/>
          <w:szCs w:val="28"/>
          <w:lang w:eastAsia="zh-TW"/>
        </w:rPr>
        <w:t>等</w:t>
      </w:r>
      <w:r w:rsidRPr="006C4C86">
        <w:rPr>
          <w:rFonts w:ascii="Times New Roman" w:hAnsi="Times New Roman"/>
          <w:sz w:val="28"/>
          <w:szCs w:val="28"/>
          <w:lang w:eastAsia="zh-TW"/>
        </w:rPr>
        <w:t>）及團體保險。</w:t>
      </w:r>
    </w:p>
    <w:p w:rsidR="00244E0A" w:rsidRPr="006C4C86" w:rsidRDefault="00244E0A" w:rsidP="007C66F4">
      <w:pPr>
        <w:pStyle w:val="ac"/>
        <w:numPr>
          <w:ilvl w:val="0"/>
          <w:numId w:val="73"/>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申請</w:t>
      </w:r>
      <w:r w:rsidRPr="006C4C86">
        <w:rPr>
          <w:rFonts w:ascii="Times New Roman" w:hAnsi="Times New Roman"/>
          <w:sz w:val="28"/>
          <w:szCs w:val="28"/>
          <w:lang w:eastAsia="zh-TW"/>
        </w:rPr>
        <w:t>單位不</w:t>
      </w:r>
      <w:r w:rsidRPr="006C4C86">
        <w:rPr>
          <w:rFonts w:ascii="Times New Roman" w:hAnsi="Times New Roman" w:hint="eastAsia"/>
          <w:sz w:val="28"/>
          <w:szCs w:val="28"/>
          <w:lang w:eastAsia="zh-TW"/>
        </w:rPr>
        <w:t>須</w:t>
      </w:r>
      <w:r w:rsidRPr="006C4C86">
        <w:rPr>
          <w:rFonts w:ascii="Times New Roman" w:hAnsi="Times New Roman"/>
          <w:sz w:val="28"/>
          <w:szCs w:val="28"/>
          <w:lang w:eastAsia="zh-TW"/>
        </w:rPr>
        <w:t>提供學員住宿及交通費用（團體交通費除外），但得提供誤餐便當、相關住宿資訊、代訂及收費事宜。</w:t>
      </w:r>
    </w:p>
    <w:p w:rsidR="00244E0A" w:rsidRPr="006C4C86" w:rsidRDefault="00244E0A" w:rsidP="007C66F4">
      <w:pPr>
        <w:pStyle w:val="ac"/>
        <w:numPr>
          <w:ilvl w:val="0"/>
          <w:numId w:val="73"/>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sz w:val="28"/>
          <w:szCs w:val="28"/>
          <w:lang w:eastAsia="zh-TW"/>
        </w:rPr>
        <w:t>推廣</w:t>
      </w:r>
      <w:r w:rsidRPr="006C4C86">
        <w:rPr>
          <w:rFonts w:ascii="Times New Roman" w:hAnsi="Times New Roman" w:hint="eastAsia"/>
          <w:sz w:val="28"/>
          <w:szCs w:val="28"/>
          <w:lang w:eastAsia="zh-TW"/>
        </w:rPr>
        <w:t>課程</w:t>
      </w:r>
      <w:r w:rsidRPr="006C4C86">
        <w:rPr>
          <w:rFonts w:ascii="Times New Roman" w:hAnsi="Times New Roman"/>
          <w:sz w:val="28"/>
          <w:szCs w:val="28"/>
          <w:lang w:eastAsia="zh-TW"/>
        </w:rPr>
        <w:t>須進行</w:t>
      </w:r>
      <w:r w:rsidRPr="006C4C86">
        <w:rPr>
          <w:rFonts w:ascii="Times New Roman" w:hAnsi="Times New Roman" w:hint="eastAsia"/>
          <w:sz w:val="28"/>
          <w:szCs w:val="28"/>
          <w:lang w:eastAsia="zh-TW"/>
        </w:rPr>
        <w:t>攝錄影等</w:t>
      </w:r>
      <w:r w:rsidRPr="006C4C86">
        <w:rPr>
          <w:rFonts w:ascii="Times New Roman" w:hAnsi="Times New Roman"/>
          <w:sz w:val="28"/>
          <w:szCs w:val="28"/>
          <w:lang w:eastAsia="zh-TW"/>
        </w:rPr>
        <w:t>記錄</w:t>
      </w:r>
      <w:r>
        <w:rPr>
          <w:rFonts w:ascii="Times New Roman" w:hAnsi="Times New Roman" w:hint="eastAsia"/>
          <w:sz w:val="28"/>
          <w:szCs w:val="28"/>
          <w:lang w:eastAsia="zh-TW"/>
        </w:rPr>
        <w:t>，並將重點剪輯成</w:t>
      </w:r>
      <w:r>
        <w:rPr>
          <w:rFonts w:ascii="Times New Roman" w:hAnsi="Times New Roman" w:hint="eastAsia"/>
          <w:sz w:val="28"/>
          <w:szCs w:val="28"/>
          <w:lang w:eastAsia="zh-TW"/>
        </w:rPr>
        <w:t>8-15</w:t>
      </w:r>
      <w:r>
        <w:rPr>
          <w:rFonts w:ascii="Times New Roman" w:hAnsi="Times New Roman" w:hint="eastAsia"/>
          <w:sz w:val="28"/>
          <w:szCs w:val="28"/>
          <w:lang w:eastAsia="zh-TW"/>
        </w:rPr>
        <w:t>分鐘之影片於成果報告繳交</w:t>
      </w:r>
      <w:r w:rsidRPr="006C4C86">
        <w:rPr>
          <w:rFonts w:ascii="Times New Roman" w:hAnsi="Times New Roman" w:hint="eastAsia"/>
          <w:sz w:val="28"/>
          <w:szCs w:val="28"/>
          <w:lang w:eastAsia="zh-TW"/>
        </w:rPr>
        <w:t>。</w:t>
      </w:r>
    </w:p>
    <w:p w:rsidR="00244E0A" w:rsidRPr="006C4C86" w:rsidRDefault="00244E0A" w:rsidP="007C66F4">
      <w:pPr>
        <w:pStyle w:val="ac"/>
        <w:numPr>
          <w:ilvl w:val="0"/>
          <w:numId w:val="73"/>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sz w:val="28"/>
          <w:szCs w:val="28"/>
          <w:lang w:eastAsia="zh-TW"/>
        </w:rPr>
        <w:t>推廣</w:t>
      </w:r>
      <w:r w:rsidRPr="006C4C86">
        <w:rPr>
          <w:rFonts w:ascii="Times New Roman" w:hAnsi="Times New Roman" w:hint="eastAsia"/>
          <w:sz w:val="28"/>
          <w:szCs w:val="28"/>
          <w:lang w:eastAsia="zh-TW"/>
        </w:rPr>
        <w:t>課程</w:t>
      </w:r>
      <w:r w:rsidRPr="006C4C86">
        <w:rPr>
          <w:rFonts w:ascii="Times New Roman" w:hAnsi="Times New Roman"/>
          <w:sz w:val="28"/>
          <w:szCs w:val="28"/>
          <w:lang w:eastAsia="zh-TW"/>
        </w:rPr>
        <w:t>之辦理地點、日期及報名文宣等相關資訊確</w:t>
      </w:r>
      <w:r w:rsidRPr="006C4C86">
        <w:rPr>
          <w:rFonts w:ascii="Times New Roman" w:hAnsi="Times New Roman" w:hint="eastAsia"/>
          <w:sz w:val="28"/>
          <w:szCs w:val="28"/>
          <w:lang w:eastAsia="zh-TW"/>
        </w:rPr>
        <w:t>定</w:t>
      </w:r>
      <w:r w:rsidRPr="006C4C86">
        <w:rPr>
          <w:rFonts w:ascii="Times New Roman" w:hAnsi="Times New Roman"/>
          <w:sz w:val="28"/>
          <w:szCs w:val="28"/>
          <w:lang w:eastAsia="zh-TW"/>
        </w:rPr>
        <w:t>後，須於辦理</w:t>
      </w:r>
      <w:proofErr w:type="gramStart"/>
      <w:r w:rsidRPr="006C4C86">
        <w:rPr>
          <w:rFonts w:ascii="Times New Roman" w:hAnsi="Times New Roman"/>
          <w:sz w:val="28"/>
          <w:szCs w:val="28"/>
          <w:lang w:eastAsia="zh-TW"/>
        </w:rPr>
        <w:t>前三周函知本</w:t>
      </w:r>
      <w:proofErr w:type="gramEnd"/>
      <w:r w:rsidRPr="006C4C86">
        <w:rPr>
          <w:rFonts w:ascii="Times New Roman" w:hAnsi="Times New Roman"/>
          <w:sz w:val="28"/>
          <w:szCs w:val="28"/>
          <w:lang w:eastAsia="zh-TW"/>
        </w:rPr>
        <w:t>局並副</w:t>
      </w:r>
      <w:r w:rsidRPr="006C4C86">
        <w:rPr>
          <w:rFonts w:ascii="Times New Roman" w:hAnsi="Times New Roman" w:hint="eastAsia"/>
          <w:sz w:val="28"/>
          <w:szCs w:val="28"/>
          <w:lang w:eastAsia="zh-TW"/>
        </w:rPr>
        <w:t>知文化資產學院</w:t>
      </w:r>
      <w:r w:rsidRPr="006C4C86">
        <w:rPr>
          <w:rFonts w:ascii="Times New Roman" w:hAnsi="Times New Roman"/>
          <w:sz w:val="28"/>
          <w:szCs w:val="28"/>
          <w:lang w:eastAsia="zh-TW"/>
        </w:rPr>
        <w:t>行政平</w:t>
      </w:r>
      <w:proofErr w:type="gramStart"/>
      <w:r w:rsidRPr="006C4C86">
        <w:rPr>
          <w:rFonts w:ascii="Times New Roman" w:hAnsi="Times New Roman" w:hint="eastAsia"/>
          <w:sz w:val="28"/>
          <w:szCs w:val="28"/>
          <w:lang w:eastAsia="zh-TW"/>
        </w:rPr>
        <w:t>臺</w:t>
      </w:r>
      <w:proofErr w:type="gramEnd"/>
      <w:r w:rsidRPr="006C4C86">
        <w:rPr>
          <w:rFonts w:ascii="Times New Roman" w:hAnsi="Times New Roman"/>
          <w:sz w:val="28"/>
          <w:szCs w:val="28"/>
          <w:lang w:eastAsia="zh-TW"/>
        </w:rPr>
        <w:t>。</w:t>
      </w:r>
    </w:p>
    <w:p w:rsidR="00244E0A" w:rsidRPr="006C4C86" w:rsidRDefault="00244E0A" w:rsidP="007C66F4">
      <w:pPr>
        <w:pStyle w:val="ac"/>
        <w:numPr>
          <w:ilvl w:val="0"/>
          <w:numId w:val="73"/>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申請單位須</w:t>
      </w:r>
      <w:r w:rsidRPr="006C4C86">
        <w:rPr>
          <w:rFonts w:ascii="Times New Roman" w:hAnsi="Times New Roman"/>
          <w:sz w:val="28"/>
          <w:szCs w:val="28"/>
          <w:lang w:eastAsia="zh-TW"/>
        </w:rPr>
        <w:t>辦理</w:t>
      </w:r>
      <w:r w:rsidRPr="006C4C86">
        <w:rPr>
          <w:rFonts w:ascii="Times New Roman" w:hAnsi="Times New Roman" w:hint="eastAsia"/>
          <w:sz w:val="28"/>
          <w:szCs w:val="28"/>
          <w:lang w:eastAsia="zh-TW"/>
        </w:rPr>
        <w:t>宣傳、</w:t>
      </w:r>
      <w:r w:rsidRPr="006C4C86">
        <w:rPr>
          <w:rFonts w:ascii="Times New Roman" w:hAnsi="Times New Roman"/>
          <w:sz w:val="28"/>
          <w:szCs w:val="28"/>
          <w:lang w:eastAsia="zh-TW"/>
        </w:rPr>
        <w:t>招生、報名、註冊</w:t>
      </w:r>
      <w:r w:rsidRPr="006C4C86">
        <w:rPr>
          <w:rFonts w:ascii="Times New Roman" w:hAnsi="Times New Roman" w:hint="eastAsia"/>
          <w:sz w:val="28"/>
          <w:szCs w:val="28"/>
          <w:lang w:eastAsia="zh-TW"/>
        </w:rPr>
        <w:t>及成果評量</w:t>
      </w:r>
      <w:r>
        <w:rPr>
          <w:rFonts w:ascii="Times New Roman" w:hAnsi="Times New Roman" w:hint="eastAsia"/>
          <w:sz w:val="28"/>
          <w:szCs w:val="28"/>
          <w:lang w:eastAsia="zh-TW"/>
        </w:rPr>
        <w:t>（或學習回饋）</w:t>
      </w:r>
      <w:r w:rsidRPr="006C4C86">
        <w:rPr>
          <w:rFonts w:ascii="Times New Roman" w:hAnsi="Times New Roman" w:hint="eastAsia"/>
          <w:sz w:val="28"/>
          <w:szCs w:val="28"/>
          <w:lang w:eastAsia="zh-TW"/>
        </w:rPr>
        <w:t>等事項</w:t>
      </w:r>
      <w:r w:rsidRPr="006C4C86">
        <w:rPr>
          <w:rFonts w:ascii="Times New Roman" w:hAnsi="Times New Roman"/>
          <w:sz w:val="28"/>
          <w:szCs w:val="28"/>
          <w:lang w:eastAsia="zh-TW"/>
        </w:rPr>
        <w:t>。</w:t>
      </w:r>
    </w:p>
    <w:p w:rsidR="00244E0A" w:rsidRPr="006C4C86" w:rsidRDefault="00244E0A" w:rsidP="007C66F4">
      <w:pPr>
        <w:pStyle w:val="ac"/>
        <w:numPr>
          <w:ilvl w:val="0"/>
          <w:numId w:val="73"/>
        </w:numPr>
        <w:spacing w:line="400" w:lineRule="exact"/>
        <w:ind w:leftChars="236" w:left="1417" w:firstLineChars="0" w:hanging="851"/>
        <w:jc w:val="both"/>
        <w:rPr>
          <w:rFonts w:ascii="Times New Roman" w:hAnsi="Times New Roman"/>
          <w:sz w:val="28"/>
          <w:szCs w:val="28"/>
          <w:lang w:eastAsia="zh-TW"/>
        </w:rPr>
      </w:pPr>
      <w:r w:rsidRPr="006C4C86">
        <w:rPr>
          <w:rFonts w:ascii="Times New Roman" w:hAnsi="Times New Roman" w:hint="eastAsia"/>
          <w:sz w:val="28"/>
          <w:szCs w:val="28"/>
          <w:lang w:eastAsia="zh-TW"/>
        </w:rPr>
        <w:t>受補助</w:t>
      </w:r>
      <w:r w:rsidRPr="006C4C86">
        <w:rPr>
          <w:rFonts w:ascii="Times New Roman" w:hAnsi="Times New Roman"/>
          <w:sz w:val="28"/>
          <w:szCs w:val="28"/>
          <w:lang w:eastAsia="zh-TW"/>
        </w:rPr>
        <w:t>單位須</w:t>
      </w:r>
      <w:r w:rsidRPr="006C4C86">
        <w:rPr>
          <w:rFonts w:ascii="Times New Roman" w:hAnsi="Times New Roman" w:hint="eastAsia"/>
          <w:sz w:val="28"/>
          <w:szCs w:val="28"/>
          <w:lang w:eastAsia="zh-TW"/>
        </w:rPr>
        <w:t>依本局規定</w:t>
      </w:r>
      <w:r w:rsidRPr="006C4C86">
        <w:rPr>
          <w:rFonts w:ascii="Times New Roman" w:hAnsi="Times New Roman"/>
          <w:sz w:val="28"/>
          <w:szCs w:val="28"/>
          <w:lang w:eastAsia="zh-TW"/>
        </w:rPr>
        <w:t>於指定時程內</w:t>
      </w:r>
      <w:r w:rsidRPr="006C4C86">
        <w:rPr>
          <w:rFonts w:ascii="Times New Roman" w:hAnsi="Times New Roman" w:hint="eastAsia"/>
          <w:sz w:val="28"/>
          <w:szCs w:val="28"/>
          <w:lang w:eastAsia="zh-TW"/>
        </w:rPr>
        <w:t>繳交成果報告</w:t>
      </w:r>
      <w:r>
        <w:rPr>
          <w:rFonts w:ascii="Times New Roman" w:hAnsi="Times New Roman" w:hint="eastAsia"/>
          <w:sz w:val="28"/>
          <w:szCs w:val="28"/>
          <w:lang w:eastAsia="zh-TW"/>
        </w:rPr>
        <w:t>(</w:t>
      </w:r>
      <w:r w:rsidRPr="006C4C86">
        <w:rPr>
          <w:rFonts w:ascii="Times New Roman" w:hAnsi="Times New Roman" w:hint="eastAsia"/>
          <w:sz w:val="28"/>
          <w:szCs w:val="28"/>
          <w:lang w:eastAsia="zh-TW"/>
        </w:rPr>
        <w:t>須附</w:t>
      </w:r>
      <w:r w:rsidRPr="006C4C86">
        <w:rPr>
          <w:rFonts w:ascii="Times New Roman" w:hAnsi="Times New Roman"/>
          <w:sz w:val="28"/>
          <w:szCs w:val="28"/>
          <w:lang w:eastAsia="zh-TW"/>
        </w:rPr>
        <w:t>300</w:t>
      </w:r>
      <w:r w:rsidRPr="006C4C86">
        <w:rPr>
          <w:rFonts w:ascii="Times New Roman" w:hAnsi="Times New Roman" w:hint="eastAsia"/>
          <w:sz w:val="28"/>
          <w:szCs w:val="28"/>
          <w:lang w:eastAsia="zh-TW"/>
        </w:rPr>
        <w:t>字以上中文摘要及</w:t>
      </w:r>
      <w:r w:rsidRPr="006C4C86">
        <w:rPr>
          <w:rFonts w:ascii="Times New Roman" w:hAnsi="Times New Roman"/>
          <w:sz w:val="28"/>
          <w:szCs w:val="28"/>
          <w:lang w:eastAsia="zh-TW"/>
        </w:rPr>
        <w:t>200</w:t>
      </w:r>
      <w:r w:rsidRPr="006C4C86">
        <w:rPr>
          <w:rFonts w:ascii="Times New Roman" w:hAnsi="Times New Roman" w:hint="eastAsia"/>
          <w:sz w:val="28"/>
          <w:szCs w:val="28"/>
          <w:lang w:eastAsia="zh-TW"/>
        </w:rPr>
        <w:t>字以上英文摘要</w:t>
      </w:r>
      <w:r>
        <w:rPr>
          <w:rFonts w:ascii="Times New Roman" w:hAnsi="Times New Roman" w:hint="eastAsia"/>
          <w:sz w:val="28"/>
          <w:szCs w:val="28"/>
          <w:lang w:eastAsia="zh-TW"/>
        </w:rPr>
        <w:t>)</w:t>
      </w:r>
      <w:r>
        <w:rPr>
          <w:rFonts w:ascii="Times New Roman" w:hAnsi="Times New Roman" w:hint="eastAsia"/>
          <w:sz w:val="28"/>
          <w:szCs w:val="28"/>
          <w:lang w:eastAsia="zh-TW"/>
        </w:rPr>
        <w:t>，</w:t>
      </w:r>
      <w:r w:rsidRPr="00854EE9">
        <w:rPr>
          <w:rFonts w:ascii="Times New Roman" w:hAnsi="Times New Roman" w:cs="Times New Roman"/>
          <w:sz w:val="28"/>
          <w:szCs w:val="28"/>
          <w:lang w:eastAsia="zh-TW"/>
        </w:rPr>
        <w:t>正本函</w:t>
      </w:r>
      <w:r w:rsidRPr="00854EE9">
        <w:rPr>
          <w:rFonts w:ascii="Times New Roman" w:hAnsi="Times New Roman" w:cs="Times New Roman" w:hint="eastAsia"/>
          <w:sz w:val="28"/>
          <w:szCs w:val="28"/>
          <w:lang w:eastAsia="zh-TW"/>
        </w:rPr>
        <w:t>送</w:t>
      </w:r>
      <w:r w:rsidRPr="00854EE9">
        <w:rPr>
          <w:rFonts w:ascii="Times New Roman" w:hAnsi="Times New Roman" w:cs="Times New Roman"/>
          <w:sz w:val="28"/>
          <w:szCs w:val="28"/>
          <w:lang w:eastAsia="zh-TW"/>
        </w:rPr>
        <w:t>本局包括</w:t>
      </w:r>
      <w:r w:rsidRPr="00854EE9">
        <w:rPr>
          <w:rFonts w:ascii="Times New Roman" w:hAnsi="Times New Roman" w:cs="Times New Roman"/>
          <w:sz w:val="28"/>
          <w:szCs w:val="28"/>
          <w:lang w:eastAsia="zh-TW"/>
        </w:rPr>
        <w:t>A4</w:t>
      </w:r>
      <w:r w:rsidRPr="00854EE9">
        <w:rPr>
          <w:rFonts w:ascii="Times New Roman" w:hAnsi="Times New Roman" w:cs="Times New Roman"/>
          <w:sz w:val="28"/>
          <w:szCs w:val="28"/>
          <w:lang w:eastAsia="zh-TW"/>
        </w:rPr>
        <w:t>紙本報告書一式</w:t>
      </w:r>
      <w:r w:rsidRPr="00854EE9">
        <w:rPr>
          <w:rFonts w:ascii="Times New Roman" w:hAnsi="Times New Roman" w:cs="Times New Roman"/>
          <w:sz w:val="28"/>
          <w:szCs w:val="28"/>
          <w:lang w:eastAsia="zh-TW"/>
        </w:rPr>
        <w:t>3</w:t>
      </w:r>
      <w:r w:rsidRPr="00854EE9">
        <w:rPr>
          <w:rFonts w:ascii="Times New Roman" w:hAnsi="Times New Roman" w:cs="Times New Roman"/>
          <w:sz w:val="28"/>
          <w:szCs w:val="28"/>
          <w:lang w:eastAsia="zh-TW"/>
        </w:rPr>
        <w:t>份及</w:t>
      </w:r>
      <w:r w:rsidRPr="00854EE9">
        <w:rPr>
          <w:rFonts w:ascii="Times New Roman" w:hAnsi="Times New Roman" w:cs="Times New Roman" w:hint="eastAsia"/>
          <w:sz w:val="28"/>
          <w:szCs w:val="28"/>
          <w:lang w:eastAsia="zh-TW"/>
        </w:rPr>
        <w:t>相關</w:t>
      </w:r>
      <w:r w:rsidRPr="00854EE9">
        <w:rPr>
          <w:rFonts w:ascii="Times New Roman" w:hAnsi="Times New Roman" w:cs="Times New Roman"/>
          <w:sz w:val="28"/>
          <w:szCs w:val="28"/>
          <w:lang w:eastAsia="zh-TW"/>
        </w:rPr>
        <w:t>電子檔</w:t>
      </w:r>
      <w:r>
        <w:rPr>
          <w:rFonts w:ascii="Times New Roman" w:hAnsi="Times New Roman" w:cs="Times New Roman" w:hint="eastAsia"/>
          <w:sz w:val="28"/>
          <w:szCs w:val="28"/>
          <w:lang w:eastAsia="zh-TW"/>
        </w:rPr>
        <w:t>(</w:t>
      </w:r>
      <w:r>
        <w:rPr>
          <w:rFonts w:ascii="Times New Roman" w:hAnsi="Times New Roman" w:cs="Times New Roman" w:hint="eastAsia"/>
          <w:sz w:val="28"/>
          <w:szCs w:val="28"/>
          <w:lang w:eastAsia="zh-TW"/>
        </w:rPr>
        <w:t>含報告書、照片及影片等</w:t>
      </w:r>
      <w:r>
        <w:rPr>
          <w:rFonts w:ascii="Times New Roman" w:hAnsi="Times New Roman" w:cs="Times New Roman" w:hint="eastAsia"/>
          <w:sz w:val="28"/>
          <w:szCs w:val="28"/>
          <w:lang w:eastAsia="zh-TW"/>
        </w:rPr>
        <w:t>)</w:t>
      </w:r>
      <w:r w:rsidRPr="00854EE9">
        <w:rPr>
          <w:rFonts w:ascii="Times New Roman" w:hAnsi="Times New Roman" w:cs="Times New Roman"/>
          <w:sz w:val="28"/>
          <w:szCs w:val="28"/>
          <w:lang w:eastAsia="zh-TW"/>
        </w:rPr>
        <w:t>光碟</w:t>
      </w:r>
      <w:r w:rsidRPr="00854EE9">
        <w:rPr>
          <w:rFonts w:ascii="Times New Roman" w:hAnsi="Times New Roman" w:cs="Times New Roman"/>
          <w:sz w:val="28"/>
          <w:szCs w:val="28"/>
          <w:lang w:eastAsia="zh-TW"/>
        </w:rPr>
        <w:t>1</w:t>
      </w:r>
      <w:r w:rsidRPr="00854EE9">
        <w:rPr>
          <w:rFonts w:ascii="Times New Roman" w:hAnsi="Times New Roman" w:cs="Times New Roman"/>
          <w:sz w:val="28"/>
          <w:szCs w:val="28"/>
          <w:lang w:eastAsia="zh-TW"/>
        </w:rPr>
        <w:t>份</w:t>
      </w:r>
      <w:r w:rsidRPr="00854EE9">
        <w:rPr>
          <w:rFonts w:ascii="Times New Roman" w:hAnsi="Times New Roman" w:cs="Times New Roman"/>
          <w:color w:val="000000" w:themeColor="text1"/>
          <w:sz w:val="28"/>
          <w:szCs w:val="28"/>
          <w:lang w:eastAsia="zh-TW"/>
        </w:rPr>
        <w:t>，並副本予行</w:t>
      </w:r>
      <w:r w:rsidRPr="00854EE9">
        <w:rPr>
          <w:rFonts w:ascii="Times New Roman" w:hAnsi="Times New Roman" w:cs="Times New Roman"/>
          <w:sz w:val="28"/>
          <w:szCs w:val="28"/>
          <w:lang w:eastAsia="zh-TW"/>
        </w:rPr>
        <w:t>政平台存查包括</w:t>
      </w:r>
      <w:r w:rsidRPr="00854EE9">
        <w:rPr>
          <w:rFonts w:ascii="Times New Roman" w:hAnsi="Times New Roman" w:cs="Times New Roman"/>
          <w:sz w:val="28"/>
          <w:szCs w:val="28"/>
          <w:lang w:eastAsia="zh-TW"/>
        </w:rPr>
        <w:t>A4</w:t>
      </w:r>
      <w:r w:rsidRPr="00854EE9">
        <w:rPr>
          <w:rFonts w:ascii="Times New Roman" w:hAnsi="Times New Roman" w:cs="Times New Roman"/>
          <w:sz w:val="28"/>
          <w:szCs w:val="28"/>
          <w:lang w:eastAsia="zh-TW"/>
        </w:rPr>
        <w:t>紙本報告書一式</w:t>
      </w:r>
      <w:r w:rsidRPr="00854EE9">
        <w:rPr>
          <w:rFonts w:ascii="Times New Roman" w:hAnsi="Times New Roman" w:cs="Times New Roman" w:hint="eastAsia"/>
          <w:sz w:val="28"/>
          <w:szCs w:val="28"/>
          <w:lang w:eastAsia="zh-TW"/>
        </w:rPr>
        <w:t>2</w:t>
      </w:r>
      <w:r w:rsidRPr="00854EE9">
        <w:rPr>
          <w:rFonts w:ascii="Times New Roman" w:hAnsi="Times New Roman" w:cs="Times New Roman"/>
          <w:sz w:val="28"/>
          <w:szCs w:val="28"/>
          <w:lang w:eastAsia="zh-TW"/>
        </w:rPr>
        <w:t>份及電子</w:t>
      </w:r>
      <w:proofErr w:type="gramStart"/>
      <w:r w:rsidRPr="00854EE9">
        <w:rPr>
          <w:rFonts w:ascii="Times New Roman" w:hAnsi="Times New Roman" w:cs="Times New Roman"/>
          <w:sz w:val="28"/>
          <w:szCs w:val="28"/>
          <w:lang w:eastAsia="zh-TW"/>
        </w:rPr>
        <w:t>檔</w:t>
      </w:r>
      <w:proofErr w:type="gramEnd"/>
      <w:r w:rsidRPr="00854EE9">
        <w:rPr>
          <w:rFonts w:ascii="Times New Roman" w:hAnsi="Times New Roman" w:cs="Times New Roman"/>
          <w:sz w:val="28"/>
          <w:szCs w:val="28"/>
          <w:lang w:eastAsia="zh-TW"/>
        </w:rPr>
        <w:t>光碟</w:t>
      </w:r>
      <w:r w:rsidRPr="00854EE9">
        <w:rPr>
          <w:rFonts w:ascii="Times New Roman" w:hAnsi="Times New Roman" w:cs="Times New Roman"/>
          <w:sz w:val="28"/>
          <w:szCs w:val="28"/>
          <w:lang w:eastAsia="zh-TW"/>
        </w:rPr>
        <w:t>1</w:t>
      </w:r>
      <w:r w:rsidRPr="00854EE9">
        <w:rPr>
          <w:rFonts w:ascii="Times New Roman" w:hAnsi="Times New Roman" w:cs="Times New Roman"/>
          <w:sz w:val="28"/>
          <w:szCs w:val="28"/>
          <w:lang w:eastAsia="zh-TW"/>
        </w:rPr>
        <w:t>份</w:t>
      </w:r>
      <w:r w:rsidRPr="006C4C86">
        <w:rPr>
          <w:rFonts w:ascii="Times New Roman" w:hAnsi="Times New Roman" w:hint="eastAsia"/>
          <w:sz w:val="28"/>
          <w:szCs w:val="28"/>
          <w:lang w:eastAsia="zh-TW"/>
        </w:rPr>
        <w:t>。</w:t>
      </w:r>
    </w:p>
    <w:p w:rsidR="00244E0A" w:rsidRPr="006C4C86" w:rsidRDefault="00244E0A" w:rsidP="00244E0A">
      <w:pPr>
        <w:spacing w:after="720"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br w:type="page"/>
      </w:r>
    </w:p>
    <w:p w:rsidR="00244E0A" w:rsidRPr="006C4C86" w:rsidRDefault="00244E0A" w:rsidP="00244E0A">
      <w:pPr>
        <w:adjustRightInd w:val="0"/>
        <w:snapToGrid w:val="0"/>
        <w:spacing w:line="276" w:lineRule="auto"/>
        <w:ind w:firstLineChars="0" w:firstLine="0"/>
        <w:jc w:val="both"/>
        <w:rPr>
          <w:rFonts w:ascii="Times New Roman" w:hAnsi="Times New Roman"/>
          <w:sz w:val="28"/>
          <w:szCs w:val="28"/>
          <w:bdr w:val="single" w:sz="4" w:space="0" w:color="auto"/>
          <w:lang w:eastAsia="zh-TW"/>
        </w:rPr>
      </w:pPr>
      <w:r w:rsidRPr="006C4C86">
        <w:rPr>
          <w:rFonts w:ascii="Times New Roman" w:hAnsi="Times New Roman" w:hint="eastAsia"/>
          <w:sz w:val="28"/>
          <w:szCs w:val="28"/>
          <w:bdr w:val="single" w:sz="4" w:space="0" w:color="auto"/>
          <w:lang w:eastAsia="zh-TW"/>
        </w:rPr>
        <w:lastRenderedPageBreak/>
        <w:t>附件一</w:t>
      </w:r>
      <w:r w:rsidRPr="006C4C86">
        <w:rPr>
          <w:rFonts w:ascii="Times New Roman" w:hAnsi="Times New Roman" w:hint="eastAsia"/>
          <w:sz w:val="28"/>
          <w:szCs w:val="28"/>
          <w:bdr w:val="single" w:sz="4" w:space="0" w:color="auto"/>
          <w:lang w:eastAsia="zh-TW"/>
        </w:rPr>
        <w:t xml:space="preserve"> </w:t>
      </w:r>
      <w:r w:rsidRPr="006C4C86">
        <w:rPr>
          <w:rFonts w:ascii="Times New Roman" w:hAnsi="Times New Roman" w:hint="eastAsia"/>
          <w:sz w:val="28"/>
          <w:szCs w:val="28"/>
          <w:bdr w:val="single" w:sz="4" w:space="0" w:color="auto"/>
          <w:lang w:eastAsia="zh-TW"/>
        </w:rPr>
        <w:t>費用編列細目標準</w:t>
      </w:r>
    </w:p>
    <w:p w:rsidR="00244E0A" w:rsidRPr="006C4C86" w:rsidRDefault="00244E0A" w:rsidP="00244E0A">
      <w:pPr>
        <w:spacing w:line="276" w:lineRule="auto"/>
        <w:ind w:firstLineChars="0" w:firstLine="0"/>
        <w:jc w:val="center"/>
        <w:rPr>
          <w:rFonts w:ascii="Times New Roman" w:hAnsi="Times New Roman"/>
          <w:b/>
          <w:sz w:val="40"/>
          <w:szCs w:val="40"/>
          <w:lang w:eastAsia="zh-TW"/>
        </w:rPr>
      </w:pPr>
      <w:r w:rsidRPr="006C4C86">
        <w:rPr>
          <w:rFonts w:ascii="Times New Roman" w:hAnsi="Times New Roman" w:hint="eastAsia"/>
          <w:b/>
          <w:sz w:val="40"/>
          <w:szCs w:val="40"/>
          <w:lang w:eastAsia="zh-TW"/>
        </w:rPr>
        <w:t>費用編列細目標準</w:t>
      </w:r>
    </w:p>
    <w:tbl>
      <w:tblPr>
        <w:tblStyle w:val="aff6"/>
        <w:tblW w:w="0" w:type="auto"/>
        <w:tblInd w:w="108" w:type="dxa"/>
        <w:tblLook w:val="04A0" w:firstRow="1" w:lastRow="0" w:firstColumn="1" w:lastColumn="0" w:noHBand="0" w:noVBand="1"/>
      </w:tblPr>
      <w:tblGrid>
        <w:gridCol w:w="2439"/>
        <w:gridCol w:w="7189"/>
      </w:tblGrid>
      <w:tr w:rsidR="00244E0A" w:rsidRPr="006C4C86" w:rsidTr="0086438E">
        <w:tc>
          <w:tcPr>
            <w:tcW w:w="2439" w:type="dxa"/>
            <w:shd w:val="clear" w:color="auto" w:fill="BFBFBF" w:themeFill="background1" w:themeFillShade="B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項目</w:t>
            </w:r>
          </w:p>
        </w:tc>
        <w:tc>
          <w:tcPr>
            <w:tcW w:w="7189" w:type="dxa"/>
            <w:shd w:val="clear" w:color="auto" w:fill="BFBFBF" w:themeFill="background1" w:themeFillShade="BF"/>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編列基準</w:t>
            </w:r>
          </w:p>
        </w:tc>
      </w:tr>
      <w:tr w:rsidR="00244E0A" w:rsidRPr="006C4C86" w:rsidTr="0086438E">
        <w:tc>
          <w:tcPr>
            <w:tcW w:w="9628" w:type="dxa"/>
            <w:gridSpan w:val="2"/>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b/>
                <w:sz w:val="28"/>
                <w:szCs w:val="28"/>
                <w:lang w:eastAsia="zh-TW"/>
              </w:rPr>
            </w:pPr>
            <w:r w:rsidRPr="006C4C86">
              <w:rPr>
                <w:rFonts w:ascii="Times New Roman" w:hAnsi="Times New Roman" w:hint="eastAsia"/>
                <w:b/>
                <w:sz w:val="28"/>
                <w:szCs w:val="28"/>
                <w:highlight w:val="lightGray"/>
                <w:lang w:eastAsia="zh-TW"/>
              </w:rPr>
              <w:t>人事費</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highlight w:val="yellow"/>
                <w:lang w:eastAsia="zh-TW"/>
              </w:rPr>
            </w:pP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主持人費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color w:val="FF0000"/>
                <w:sz w:val="28"/>
                <w:szCs w:val="28"/>
                <w:highlight w:val="yellow"/>
                <w:lang w:eastAsia="zh-TW"/>
              </w:rPr>
            </w:pPr>
            <w:r w:rsidRPr="006C4C86">
              <w:rPr>
                <w:rFonts w:ascii="Times New Roman" w:hAnsi="Times New Roman" w:hint="eastAsia"/>
                <w:sz w:val="28"/>
                <w:szCs w:val="28"/>
                <w:lang w:eastAsia="zh-TW"/>
              </w:rPr>
              <w:t>依</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性質與內容確實所須參酌編列，不得超過新臺幣</w:t>
            </w:r>
            <w:r w:rsidRPr="006C4C86">
              <w:rPr>
                <w:rFonts w:ascii="Times New Roman" w:hAnsi="Times New Roman" w:hint="eastAsia"/>
                <w:sz w:val="28"/>
                <w:szCs w:val="28"/>
                <w:lang w:eastAsia="zh-TW"/>
              </w:rPr>
              <w:t>3,000</w:t>
            </w:r>
            <w:r w:rsidRPr="006C4C86">
              <w:rPr>
                <w:rFonts w:ascii="Times New Roman" w:hAnsi="Times New Roman" w:hint="eastAsia"/>
                <w:sz w:val="28"/>
                <w:szCs w:val="28"/>
                <w:lang w:eastAsia="zh-TW"/>
              </w:rPr>
              <w:t>元</w:t>
            </w:r>
            <w:r w:rsidRPr="006C4C86">
              <w:rPr>
                <w:rFonts w:ascii="Times New Roman" w:hAnsi="Times New Roman" w:hint="eastAsia"/>
                <w:sz w:val="28"/>
                <w:szCs w:val="28"/>
                <w:lang w:eastAsia="zh-TW"/>
              </w:rPr>
              <w:t>/</w:t>
            </w:r>
            <w:r w:rsidRPr="006C4C86">
              <w:rPr>
                <w:rFonts w:ascii="Times New Roman" w:hAnsi="Times New Roman" w:hint="eastAsia"/>
                <w:sz w:val="28"/>
                <w:szCs w:val="28"/>
                <w:lang w:eastAsia="zh-TW"/>
              </w:rPr>
              <w:t>月，本局保留審查權利。</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兼任助理費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依</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性質與內容確實所須參酌編列，不得超過新臺幣</w:t>
            </w:r>
            <w:r w:rsidRPr="006C4C86">
              <w:rPr>
                <w:rFonts w:ascii="Times New Roman" w:hAnsi="Times New Roman" w:hint="eastAsia"/>
                <w:sz w:val="28"/>
                <w:szCs w:val="28"/>
                <w:lang w:eastAsia="zh-TW"/>
              </w:rPr>
              <w:t>3,000</w:t>
            </w:r>
            <w:r w:rsidRPr="006C4C86">
              <w:rPr>
                <w:rFonts w:ascii="Times New Roman" w:hAnsi="Times New Roman" w:hint="eastAsia"/>
                <w:sz w:val="28"/>
                <w:szCs w:val="28"/>
                <w:lang w:eastAsia="zh-TW"/>
              </w:rPr>
              <w:t>元</w:t>
            </w:r>
            <w:r w:rsidRPr="006C4C86">
              <w:rPr>
                <w:rFonts w:ascii="Times New Roman" w:hAnsi="Times New Roman" w:hint="eastAsia"/>
                <w:sz w:val="28"/>
                <w:szCs w:val="28"/>
                <w:lang w:eastAsia="zh-TW"/>
              </w:rPr>
              <w:t>/</w:t>
            </w:r>
            <w:r w:rsidRPr="006C4C86">
              <w:rPr>
                <w:rFonts w:ascii="Times New Roman" w:hAnsi="Times New Roman" w:hint="eastAsia"/>
                <w:sz w:val="28"/>
                <w:szCs w:val="28"/>
                <w:lang w:eastAsia="zh-TW"/>
              </w:rPr>
              <w:t>月，本局保留審查權利。</w:t>
            </w:r>
          </w:p>
        </w:tc>
      </w:tr>
      <w:tr w:rsidR="00244E0A" w:rsidRPr="006C4C86" w:rsidTr="0086438E">
        <w:tc>
          <w:tcPr>
            <w:tcW w:w="2439" w:type="dxa"/>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rPr>
              <w:t>二代健保費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單位負擔及勞保負擔。</w:t>
            </w:r>
          </w:p>
        </w:tc>
      </w:tr>
      <w:tr w:rsidR="00244E0A" w:rsidRPr="006C4C86" w:rsidTr="0086438E">
        <w:tc>
          <w:tcPr>
            <w:tcW w:w="9628" w:type="dxa"/>
            <w:gridSpan w:val="2"/>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b/>
                <w:sz w:val="28"/>
                <w:szCs w:val="28"/>
                <w:lang w:eastAsia="zh-TW"/>
              </w:rPr>
            </w:pPr>
            <w:r w:rsidRPr="006C4C86">
              <w:rPr>
                <w:rFonts w:ascii="Times New Roman" w:hAnsi="Times New Roman" w:hint="eastAsia"/>
                <w:b/>
                <w:sz w:val="28"/>
                <w:szCs w:val="28"/>
                <w:highlight w:val="lightGray"/>
                <w:lang w:eastAsia="zh-TW"/>
              </w:rPr>
              <w:t>業務費</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講師鐘點費</w:t>
            </w:r>
          </w:p>
        </w:tc>
        <w:tc>
          <w:tcPr>
            <w:tcW w:w="7189" w:type="dxa"/>
          </w:tcPr>
          <w:p w:rsidR="00244E0A" w:rsidRPr="006C4C86" w:rsidRDefault="00244E0A" w:rsidP="00A20E57">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依據課程之</w:t>
            </w:r>
            <w:r w:rsidR="00A20E57">
              <w:rPr>
                <w:rFonts w:ascii="Times New Roman" w:hAnsi="Times New Roman" w:hint="eastAsia"/>
                <w:sz w:val="28"/>
                <w:szCs w:val="28"/>
                <w:lang w:eastAsia="zh-TW"/>
              </w:rPr>
              <w:t>需</w:t>
            </w:r>
            <w:r w:rsidRPr="006C4C86">
              <w:rPr>
                <w:rFonts w:ascii="Times New Roman" w:hAnsi="Times New Roman" w:hint="eastAsia"/>
                <w:sz w:val="28"/>
                <w:szCs w:val="28"/>
                <w:lang w:eastAsia="zh-TW"/>
              </w:rPr>
              <w:t>求聘請講師，外聘講師最高每小時為新臺幣</w:t>
            </w:r>
            <w:r w:rsidRPr="006C4C86">
              <w:rPr>
                <w:rFonts w:ascii="Times New Roman" w:hAnsi="Times New Roman" w:hint="eastAsia"/>
                <w:sz w:val="28"/>
                <w:szCs w:val="28"/>
                <w:lang w:eastAsia="zh-TW"/>
              </w:rPr>
              <w:t>2,000</w:t>
            </w:r>
            <w:r w:rsidRPr="006C4C86">
              <w:rPr>
                <w:rFonts w:ascii="Times New Roman" w:hAnsi="Times New Roman" w:hint="eastAsia"/>
                <w:sz w:val="28"/>
                <w:szCs w:val="28"/>
                <w:lang w:eastAsia="zh-TW"/>
              </w:rPr>
              <w:t>元，</w:t>
            </w:r>
            <w:proofErr w:type="gramStart"/>
            <w:r w:rsidRPr="006C4C86">
              <w:rPr>
                <w:rFonts w:ascii="Times New Roman" w:hAnsi="Times New Roman" w:hint="eastAsia"/>
                <w:sz w:val="28"/>
                <w:szCs w:val="28"/>
                <w:lang w:eastAsia="zh-TW"/>
              </w:rPr>
              <w:t>內聘講師</w:t>
            </w:r>
            <w:proofErr w:type="gramEnd"/>
            <w:r w:rsidRPr="006C4C86">
              <w:rPr>
                <w:rFonts w:ascii="Times New Roman" w:hAnsi="Times New Roman" w:hint="eastAsia"/>
                <w:sz w:val="28"/>
                <w:szCs w:val="28"/>
                <w:lang w:eastAsia="zh-TW"/>
              </w:rPr>
              <w:t>最高每小時</w:t>
            </w:r>
            <w:r w:rsidRPr="006C4C86">
              <w:rPr>
                <w:rFonts w:ascii="Times New Roman" w:hAnsi="Times New Roman" w:hint="eastAsia"/>
                <w:sz w:val="28"/>
                <w:szCs w:val="28"/>
                <w:lang w:eastAsia="zh-TW"/>
              </w:rPr>
              <w:t>1,000</w:t>
            </w:r>
            <w:r w:rsidRPr="006C4C86">
              <w:rPr>
                <w:rFonts w:ascii="Times New Roman" w:hAnsi="Times New Roman" w:hint="eastAsia"/>
                <w:sz w:val="28"/>
                <w:szCs w:val="28"/>
                <w:lang w:eastAsia="zh-TW"/>
              </w:rPr>
              <w:t>元，且不得與學校經費重複支領。</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工作費</w:t>
            </w:r>
            <w:r w:rsidRPr="006C4C86">
              <w:rPr>
                <w:rFonts w:ascii="Times New Roman" w:hAnsi="Times New Roman" w:hint="eastAsia"/>
                <w:sz w:val="28"/>
                <w:szCs w:val="28"/>
                <w:lang w:eastAsia="zh-TW"/>
              </w:rPr>
              <w:t>/</w:t>
            </w:r>
            <w:r w:rsidRPr="006C4C86">
              <w:rPr>
                <w:rFonts w:ascii="Times New Roman" w:hAnsi="Times New Roman" w:hint="eastAsia"/>
                <w:sz w:val="28"/>
                <w:szCs w:val="28"/>
                <w:lang w:eastAsia="zh-TW"/>
              </w:rPr>
              <w:t>臨時工資</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依據現行勞基法所訂編列（</w:t>
            </w:r>
            <w:r w:rsidRPr="006C4C86">
              <w:rPr>
                <w:rFonts w:ascii="Times New Roman" w:hAnsi="Times New Roman" w:hint="eastAsia"/>
                <w:sz w:val="28"/>
                <w:szCs w:val="28"/>
                <w:lang w:eastAsia="zh-TW"/>
              </w:rPr>
              <w:t>109</w:t>
            </w:r>
            <w:r w:rsidRPr="006C4C86">
              <w:rPr>
                <w:rFonts w:ascii="Times New Roman" w:hAnsi="Times New Roman" w:hint="eastAsia"/>
                <w:sz w:val="28"/>
                <w:szCs w:val="28"/>
                <w:lang w:eastAsia="zh-TW"/>
              </w:rPr>
              <w:t>年基本勞資標準</w:t>
            </w:r>
            <w:r w:rsidRPr="006C4C86">
              <w:rPr>
                <w:rFonts w:ascii="Times New Roman" w:hAnsi="Times New Roman" w:hint="eastAsia"/>
                <w:sz w:val="28"/>
                <w:szCs w:val="28"/>
                <w:lang w:eastAsia="zh-TW"/>
              </w:rPr>
              <w:t>158</w:t>
            </w:r>
            <w:r w:rsidRPr="006C4C86">
              <w:rPr>
                <w:rFonts w:ascii="Times New Roman" w:hAnsi="Times New Roman" w:hint="eastAsia"/>
                <w:sz w:val="28"/>
                <w:szCs w:val="28"/>
                <w:lang w:eastAsia="zh-TW"/>
              </w:rPr>
              <w:t>元</w:t>
            </w:r>
            <w:r w:rsidRPr="006C4C86">
              <w:rPr>
                <w:rFonts w:ascii="Times New Roman" w:hAnsi="Times New Roman" w:hint="eastAsia"/>
                <w:sz w:val="28"/>
                <w:szCs w:val="28"/>
                <w:lang w:eastAsia="zh-TW"/>
              </w:rPr>
              <w:t>/</w:t>
            </w:r>
            <w:r w:rsidRPr="006C4C86">
              <w:rPr>
                <w:rFonts w:ascii="Times New Roman" w:hAnsi="Times New Roman" w:hint="eastAsia"/>
                <w:sz w:val="28"/>
                <w:szCs w:val="28"/>
                <w:lang w:eastAsia="zh-TW"/>
              </w:rPr>
              <w:t>時）。</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color w:val="000000" w:themeColor="text1"/>
                <w:sz w:val="28"/>
                <w:szCs w:val="28"/>
                <w:lang w:eastAsia="zh-TW"/>
              </w:rPr>
              <w:t>出席費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支用於課程講座、活動等有關之主持費用等，每場次編列金額不得超過新臺幣</w:t>
            </w:r>
            <w:r w:rsidRPr="006C4C86">
              <w:rPr>
                <w:rFonts w:ascii="Times New Roman" w:hAnsi="Times New Roman" w:hint="eastAsia"/>
                <w:sz w:val="28"/>
                <w:szCs w:val="28"/>
                <w:lang w:eastAsia="zh-TW"/>
              </w:rPr>
              <w:t>2,500</w:t>
            </w:r>
            <w:r w:rsidRPr="006C4C86">
              <w:rPr>
                <w:rFonts w:ascii="Times New Roman" w:hAnsi="Times New Roman" w:hint="eastAsia"/>
                <w:sz w:val="28"/>
                <w:szCs w:val="28"/>
                <w:lang w:eastAsia="zh-TW"/>
              </w:rPr>
              <w:t>元，每日最多編列二場次（同一主持人每日不得超過新臺幣</w:t>
            </w:r>
            <w:r w:rsidRPr="006C4C86">
              <w:rPr>
                <w:rFonts w:ascii="Times New Roman" w:hAnsi="Times New Roman" w:hint="eastAsia"/>
                <w:sz w:val="28"/>
                <w:szCs w:val="28"/>
                <w:lang w:eastAsia="zh-TW"/>
              </w:rPr>
              <w:t>2,500</w:t>
            </w:r>
            <w:r w:rsidRPr="006C4C86">
              <w:rPr>
                <w:rFonts w:ascii="Times New Roman" w:hAnsi="Times New Roman" w:hint="eastAsia"/>
                <w:sz w:val="28"/>
                <w:szCs w:val="28"/>
                <w:lang w:eastAsia="zh-TW"/>
              </w:rPr>
              <w:t>元）。</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差旅費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詳細編列規範請依「國內出差旅費報支要點」核實編列。</w:t>
            </w:r>
          </w:p>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包括出差行程中必須搭程之飛機、高鐵、船舶、汽車、火車、捷運等費用，均核實報支；搭乘飛機、高鐵、船舶者，應檢附票根或購票證明文件，搭乘飛機者須檢附登機證存根。但</w:t>
            </w:r>
            <w:proofErr w:type="gramStart"/>
            <w:r w:rsidRPr="006C4C86">
              <w:rPr>
                <w:rFonts w:ascii="Times New Roman" w:hAnsi="Times New Roman" w:hint="eastAsia"/>
                <w:sz w:val="28"/>
                <w:szCs w:val="28"/>
                <w:lang w:eastAsia="zh-TW"/>
              </w:rPr>
              <w:t>機關專備交通工具</w:t>
            </w:r>
            <w:proofErr w:type="gramEnd"/>
            <w:r w:rsidRPr="006C4C86">
              <w:rPr>
                <w:rFonts w:ascii="Times New Roman" w:hAnsi="Times New Roman" w:hint="eastAsia"/>
                <w:sz w:val="28"/>
                <w:szCs w:val="28"/>
                <w:lang w:eastAsia="zh-TW"/>
              </w:rPr>
              <w:t>或領有免費票或搭乘電車者，不得報支。</w:t>
            </w:r>
          </w:p>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前項所稱汽車，係指公民營客運汽車。公民營汽車到達地區，除因業務須要，經機關核准者外（此指受補助之學校），其搭乘計程車之費用，不得報支。</w:t>
            </w:r>
          </w:p>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駕駛自用汽（機）車出差者，其交通費</w:t>
            </w:r>
            <w:proofErr w:type="gramStart"/>
            <w:r w:rsidRPr="006C4C86">
              <w:rPr>
                <w:rFonts w:ascii="Times New Roman" w:hAnsi="Times New Roman" w:hint="eastAsia"/>
                <w:sz w:val="28"/>
                <w:szCs w:val="28"/>
                <w:lang w:eastAsia="zh-TW"/>
              </w:rPr>
              <w:t>得按同路段</w:t>
            </w:r>
            <w:proofErr w:type="gramEnd"/>
            <w:r w:rsidRPr="006C4C86">
              <w:rPr>
                <w:rFonts w:ascii="Times New Roman" w:hAnsi="Times New Roman" w:hint="eastAsia"/>
                <w:sz w:val="28"/>
                <w:szCs w:val="28"/>
                <w:lang w:eastAsia="zh-TW"/>
              </w:rPr>
              <w:t>公民營客運汽車最高等級之票價報支。但不得另行報支油料、過路（橋）、停車等費用；如發生事故，不得以公款支付修理費用及對第三者之損害賠償。</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交通費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支用於戶外行程之團體車資費用</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如：遊覽車租賃費等</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lastRenderedPageBreak/>
              <w:t>保險費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支應課程相關人員（含學員）戶外教學行程期間相關平安意外保險（含醫療保險）費用。</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材料費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係支用於實作體驗活動用之器具耗材材料費，須依課程須要核實編列。</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印刷費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係支用推廣活動資料、手冊、廣宣印刷等，須依</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須要核實編列。</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宣導費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按班次編列，每班編列金額最高不得超過</w:t>
            </w:r>
            <w:r w:rsidRPr="006C4C86">
              <w:rPr>
                <w:rFonts w:ascii="Times New Roman" w:hAnsi="Times New Roman" w:hint="eastAsia"/>
                <w:sz w:val="28"/>
                <w:szCs w:val="28"/>
                <w:lang w:eastAsia="zh-TW"/>
              </w:rPr>
              <w:t>10,000</w:t>
            </w:r>
            <w:r w:rsidRPr="006C4C86">
              <w:rPr>
                <w:rFonts w:ascii="Times New Roman" w:hAnsi="Times New Roman" w:hint="eastAsia"/>
                <w:sz w:val="28"/>
                <w:szCs w:val="28"/>
                <w:lang w:eastAsia="zh-TW"/>
              </w:rPr>
              <w:t>元。申請單位所有招生宣傳文件平面或電子媒體之廣告內容。</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場地費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租用場地每場次編列金額不得超過</w:t>
            </w:r>
            <w:r w:rsidRPr="006C4C86">
              <w:rPr>
                <w:rFonts w:ascii="Times New Roman" w:hAnsi="Times New Roman" w:hint="eastAsia"/>
                <w:sz w:val="28"/>
                <w:szCs w:val="28"/>
                <w:lang w:eastAsia="zh-TW"/>
              </w:rPr>
              <w:t>5,000</w:t>
            </w:r>
            <w:r w:rsidRPr="006C4C86">
              <w:rPr>
                <w:rFonts w:ascii="Times New Roman" w:hAnsi="Times New Roman" w:hint="eastAsia"/>
                <w:sz w:val="28"/>
                <w:szCs w:val="28"/>
                <w:lang w:eastAsia="zh-TW"/>
              </w:rPr>
              <w:t>元（一日分為上、下午及晚上三場次，每場次以四小時為限，每日最多編列二場次）。</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活動誤餐費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每人每餐</w:t>
            </w:r>
            <w:r w:rsidRPr="006C4C86">
              <w:rPr>
                <w:rFonts w:ascii="Times New Roman" w:hAnsi="Times New Roman" w:hint="eastAsia"/>
                <w:sz w:val="28"/>
                <w:szCs w:val="28"/>
                <w:lang w:eastAsia="zh-TW"/>
              </w:rPr>
              <w:t>80</w:t>
            </w:r>
            <w:r w:rsidRPr="006C4C86">
              <w:rPr>
                <w:rFonts w:ascii="Times New Roman" w:hAnsi="Times New Roman" w:hint="eastAsia"/>
                <w:sz w:val="28"/>
                <w:szCs w:val="28"/>
                <w:lang w:eastAsia="zh-TW"/>
              </w:rPr>
              <w:t>元編列。</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設備使用費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係因執行</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，所租賃之電腦、儀器設備或活動場地軟、硬體使用費，核實編列。</w:t>
            </w:r>
          </w:p>
        </w:tc>
      </w:tr>
      <w:tr w:rsidR="00244E0A" w:rsidRPr="006C4C86" w:rsidTr="0086438E">
        <w:tc>
          <w:tcPr>
            <w:tcW w:w="2439" w:type="dxa"/>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lang w:eastAsia="zh-TW"/>
              </w:rPr>
              <w:t>其他</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其他課程必要之費用，例如錄影</w:t>
            </w:r>
            <w:r w:rsidRPr="006C4C86">
              <w:rPr>
                <w:rFonts w:ascii="Times New Roman" w:hAnsi="Times New Roman" w:hint="eastAsia"/>
                <w:color w:val="000000" w:themeColor="text1"/>
                <w:sz w:val="28"/>
                <w:szCs w:val="28"/>
                <w:lang w:eastAsia="zh-TW"/>
              </w:rPr>
              <w:t>費等。</w:t>
            </w:r>
          </w:p>
        </w:tc>
      </w:tr>
      <w:tr w:rsidR="00244E0A" w:rsidRPr="006C4C86" w:rsidTr="0086438E">
        <w:tc>
          <w:tcPr>
            <w:tcW w:w="2439" w:type="dxa"/>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rPr>
              <w:t>雜支</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highlight w:val="yellow"/>
                <w:lang w:eastAsia="zh-TW"/>
              </w:rPr>
            </w:pP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所須之其他雜項支出，不超過以上項目總和</w:t>
            </w:r>
            <w:r w:rsidRPr="006C4C86">
              <w:rPr>
                <w:rFonts w:ascii="Times New Roman" w:hAnsi="Times New Roman" w:hint="eastAsia"/>
                <w:sz w:val="28"/>
                <w:szCs w:val="28"/>
                <w:lang w:eastAsia="zh-TW"/>
              </w:rPr>
              <w:t>5%</w:t>
            </w:r>
            <w:r w:rsidRPr="006C4C86">
              <w:rPr>
                <w:rFonts w:ascii="Times New Roman" w:hAnsi="Times New Roman" w:hint="eastAsia"/>
                <w:sz w:val="28"/>
                <w:szCs w:val="28"/>
                <w:lang w:eastAsia="zh-TW"/>
              </w:rPr>
              <w:t>。</w:t>
            </w:r>
          </w:p>
        </w:tc>
      </w:tr>
      <w:tr w:rsidR="00244E0A" w:rsidRPr="006C4C86" w:rsidTr="0086438E">
        <w:tc>
          <w:tcPr>
            <w:tcW w:w="2439" w:type="dxa"/>
          </w:tcPr>
          <w:p w:rsidR="00244E0A" w:rsidRPr="006C4C86" w:rsidRDefault="00244E0A" w:rsidP="0086438E">
            <w:pPr>
              <w:adjustRightInd w:val="0"/>
              <w:snapToGrid w:val="0"/>
              <w:spacing w:line="400" w:lineRule="exact"/>
              <w:ind w:firstLineChars="0" w:firstLine="0"/>
              <w:jc w:val="center"/>
              <w:rPr>
                <w:rFonts w:ascii="Times New Roman" w:hAnsi="Times New Roman"/>
                <w:sz w:val="28"/>
                <w:szCs w:val="28"/>
                <w:lang w:eastAsia="zh-TW"/>
              </w:rPr>
            </w:pPr>
            <w:r w:rsidRPr="006C4C86">
              <w:rPr>
                <w:rFonts w:ascii="Times New Roman" w:hAnsi="Times New Roman" w:hint="eastAsia"/>
                <w:sz w:val="28"/>
                <w:szCs w:val="28"/>
              </w:rPr>
              <w:t>行政管理費</w:t>
            </w:r>
          </w:p>
        </w:tc>
        <w:tc>
          <w:tcPr>
            <w:tcW w:w="7189" w:type="dxa"/>
          </w:tcPr>
          <w:p w:rsidR="00244E0A" w:rsidRPr="006C4C86" w:rsidRDefault="00244E0A" w:rsidP="0086438E">
            <w:pPr>
              <w:adjustRightInd w:val="0"/>
              <w:snapToGrid w:val="0"/>
              <w:spacing w:line="400" w:lineRule="exact"/>
              <w:ind w:firstLineChars="0" w:firstLine="0"/>
              <w:jc w:val="both"/>
              <w:rPr>
                <w:rFonts w:ascii="Times New Roman" w:hAnsi="Times New Roman"/>
                <w:sz w:val="28"/>
                <w:szCs w:val="28"/>
                <w:highlight w:val="yellow"/>
                <w:lang w:eastAsia="zh-TW"/>
              </w:rPr>
            </w:pPr>
            <w:r w:rsidRPr="006C4C86">
              <w:rPr>
                <w:rFonts w:ascii="Times New Roman" w:hAnsi="Times New Roman" w:hint="eastAsia"/>
                <w:sz w:val="28"/>
                <w:szCs w:val="28"/>
                <w:lang w:eastAsia="zh-TW"/>
              </w:rPr>
              <w:t>依據業務需求編列，不超過以上項目總和</w:t>
            </w:r>
            <w:r w:rsidRPr="006C4C86">
              <w:rPr>
                <w:rFonts w:ascii="Times New Roman" w:hAnsi="Times New Roman" w:hint="eastAsia"/>
                <w:sz w:val="28"/>
                <w:szCs w:val="28"/>
                <w:lang w:eastAsia="zh-TW"/>
              </w:rPr>
              <w:t>10%</w:t>
            </w:r>
            <w:r w:rsidRPr="006C4C86">
              <w:rPr>
                <w:rFonts w:ascii="Times New Roman" w:hAnsi="Times New Roman" w:hint="eastAsia"/>
                <w:sz w:val="28"/>
                <w:szCs w:val="28"/>
                <w:lang w:eastAsia="zh-TW"/>
              </w:rPr>
              <w:t>。</w:t>
            </w:r>
          </w:p>
        </w:tc>
      </w:tr>
      <w:tr w:rsidR="00244E0A" w:rsidRPr="006C4C86" w:rsidTr="0086438E">
        <w:tc>
          <w:tcPr>
            <w:tcW w:w="9628" w:type="dxa"/>
            <w:gridSpan w:val="2"/>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b/>
                <w:sz w:val="28"/>
                <w:szCs w:val="28"/>
                <w:lang w:eastAsia="zh-TW"/>
              </w:rPr>
            </w:pPr>
            <w:r w:rsidRPr="006C4C86">
              <w:rPr>
                <w:rFonts w:ascii="Times New Roman" w:hAnsi="Times New Roman" w:hint="eastAsia"/>
                <w:b/>
                <w:sz w:val="28"/>
                <w:szCs w:val="28"/>
                <w:lang w:eastAsia="zh-TW"/>
              </w:rPr>
              <w:t>補助結餘款無法保留，經費編列應詳實或提前變更經費，以增進預算執行率。</w:t>
            </w:r>
          </w:p>
        </w:tc>
      </w:tr>
      <w:tr w:rsidR="00244E0A" w:rsidRPr="006C4C86" w:rsidTr="0086438E">
        <w:tc>
          <w:tcPr>
            <w:tcW w:w="9628" w:type="dxa"/>
            <w:gridSpan w:val="2"/>
            <w:vAlign w:val="center"/>
          </w:tcPr>
          <w:p w:rsidR="00244E0A" w:rsidRPr="006C4C86" w:rsidRDefault="00244E0A"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實際核銷之補助款比例：政策引導型</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及一般型</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須分別占</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總經費</w:t>
            </w:r>
            <w:r w:rsidRPr="006C4C86">
              <w:rPr>
                <w:rFonts w:ascii="Times New Roman" w:hAnsi="Times New Roman" w:hint="eastAsia"/>
                <w:sz w:val="28"/>
                <w:szCs w:val="28"/>
                <w:lang w:eastAsia="zh-TW"/>
              </w:rPr>
              <w:t>95%</w:t>
            </w:r>
            <w:r w:rsidRPr="006C4C86">
              <w:rPr>
                <w:rFonts w:ascii="Times New Roman" w:hAnsi="Times New Roman" w:hint="eastAsia"/>
                <w:sz w:val="28"/>
                <w:szCs w:val="28"/>
                <w:lang w:eastAsia="zh-TW"/>
              </w:rPr>
              <w:t>及</w:t>
            </w:r>
            <w:r w:rsidRPr="006C4C86">
              <w:rPr>
                <w:rFonts w:ascii="Times New Roman" w:hAnsi="Times New Roman" w:hint="eastAsia"/>
                <w:sz w:val="28"/>
                <w:szCs w:val="28"/>
                <w:lang w:eastAsia="zh-TW"/>
              </w:rPr>
              <w:t>85%</w:t>
            </w:r>
            <w:r w:rsidRPr="006C4C86">
              <w:rPr>
                <w:rFonts w:ascii="Times New Roman" w:hAnsi="Times New Roman" w:hint="eastAsia"/>
                <w:sz w:val="28"/>
                <w:szCs w:val="28"/>
                <w:lang w:eastAsia="zh-TW"/>
              </w:rPr>
              <w:t>以下（不得高於原核定比例）。</w:t>
            </w:r>
          </w:p>
          <w:p w:rsidR="00244E0A" w:rsidRPr="006C4C86" w:rsidRDefault="00244E0A"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實際核銷之配合款比例：政策引導型</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及一般型</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須分別占</w:t>
            </w:r>
            <w:r>
              <w:rPr>
                <w:rFonts w:ascii="Times New Roman" w:hAnsi="Times New Roman" w:hint="eastAsia"/>
                <w:sz w:val="28"/>
                <w:szCs w:val="28"/>
                <w:lang w:eastAsia="zh-TW"/>
              </w:rPr>
              <w:t>計畫</w:t>
            </w:r>
            <w:r w:rsidRPr="006C4C86">
              <w:rPr>
                <w:rFonts w:ascii="Times New Roman" w:hAnsi="Times New Roman" w:hint="eastAsia"/>
                <w:sz w:val="28"/>
                <w:szCs w:val="28"/>
                <w:lang w:eastAsia="zh-TW"/>
              </w:rPr>
              <w:t>總經費</w:t>
            </w:r>
            <w:r w:rsidRPr="006C4C86">
              <w:rPr>
                <w:rFonts w:ascii="Times New Roman" w:hAnsi="Times New Roman" w:hint="eastAsia"/>
                <w:sz w:val="28"/>
                <w:szCs w:val="28"/>
                <w:lang w:eastAsia="zh-TW"/>
              </w:rPr>
              <w:t>5%</w:t>
            </w:r>
            <w:r w:rsidRPr="006C4C86">
              <w:rPr>
                <w:rFonts w:ascii="Times New Roman" w:hAnsi="Times New Roman" w:hint="eastAsia"/>
                <w:sz w:val="28"/>
                <w:szCs w:val="28"/>
                <w:lang w:eastAsia="zh-TW"/>
              </w:rPr>
              <w:t>及</w:t>
            </w:r>
            <w:r w:rsidRPr="006C4C86">
              <w:rPr>
                <w:rFonts w:ascii="Times New Roman" w:hAnsi="Times New Roman" w:hint="eastAsia"/>
                <w:sz w:val="28"/>
                <w:szCs w:val="28"/>
                <w:lang w:eastAsia="zh-TW"/>
              </w:rPr>
              <w:t>15%</w:t>
            </w:r>
            <w:r w:rsidRPr="006C4C86">
              <w:rPr>
                <w:rFonts w:ascii="Times New Roman" w:hAnsi="Times New Roman" w:hint="eastAsia"/>
                <w:sz w:val="28"/>
                <w:szCs w:val="28"/>
                <w:lang w:eastAsia="zh-TW"/>
              </w:rPr>
              <w:t>以上（不得低於原核定比例）。</w:t>
            </w:r>
          </w:p>
          <w:p w:rsidR="00244E0A" w:rsidRPr="00854EE9" w:rsidRDefault="00244E0A"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854EE9">
              <w:rPr>
                <w:rFonts w:ascii="Times New Roman" w:hAnsi="Times New Roman" w:hint="eastAsia"/>
                <w:sz w:val="28"/>
                <w:szCs w:val="28"/>
                <w:lang w:eastAsia="zh-TW"/>
              </w:rPr>
              <w:t>人事費項目不得流用，且餘款須繳回；</w:t>
            </w:r>
            <w:r w:rsidRPr="00854EE9">
              <w:rPr>
                <w:rFonts w:ascii="Times New Roman" w:hAnsi="Times New Roman"/>
                <w:sz w:val="28"/>
                <w:szCs w:val="28"/>
                <w:lang w:eastAsia="zh-TW"/>
              </w:rPr>
              <w:t>業務費於各項目編列上限內得互相流用</w:t>
            </w:r>
            <w:r w:rsidRPr="00854EE9">
              <w:rPr>
                <w:rFonts w:ascii="Times New Roman" w:hAnsi="Times New Roman" w:hint="eastAsia"/>
                <w:sz w:val="28"/>
                <w:szCs w:val="28"/>
                <w:lang w:eastAsia="zh-TW"/>
              </w:rPr>
              <w:t>，各項目流用額度</w:t>
            </w:r>
            <w:proofErr w:type="gramStart"/>
            <w:r w:rsidRPr="00854EE9">
              <w:rPr>
                <w:rFonts w:ascii="Times New Roman" w:hAnsi="Times New Roman" w:hint="eastAsia"/>
                <w:sz w:val="28"/>
                <w:szCs w:val="28"/>
                <w:lang w:eastAsia="zh-TW"/>
              </w:rPr>
              <w:t>及總流用</w:t>
            </w:r>
            <w:proofErr w:type="gramEnd"/>
            <w:r w:rsidRPr="00854EE9">
              <w:rPr>
                <w:rFonts w:ascii="Times New Roman" w:hAnsi="Times New Roman" w:hint="eastAsia"/>
                <w:sz w:val="28"/>
                <w:szCs w:val="28"/>
                <w:lang w:eastAsia="zh-TW"/>
              </w:rPr>
              <w:t>額度</w:t>
            </w:r>
            <w:r w:rsidRPr="00854EE9">
              <w:rPr>
                <w:rFonts w:ascii="Times New Roman" w:hAnsi="Times New Roman"/>
                <w:sz w:val="28"/>
                <w:szCs w:val="28"/>
                <w:lang w:eastAsia="zh-TW"/>
              </w:rPr>
              <w:t>以</w:t>
            </w:r>
            <w:r w:rsidRPr="00854EE9">
              <w:rPr>
                <w:rFonts w:ascii="Times New Roman" w:hAnsi="Times New Roman"/>
                <w:sz w:val="28"/>
                <w:szCs w:val="28"/>
                <w:lang w:eastAsia="zh-TW"/>
              </w:rPr>
              <w:t>20%</w:t>
            </w:r>
            <w:r w:rsidRPr="00854EE9">
              <w:rPr>
                <w:rFonts w:ascii="Times New Roman" w:hAnsi="Times New Roman"/>
                <w:sz w:val="28"/>
                <w:szCs w:val="28"/>
                <w:lang w:eastAsia="zh-TW"/>
              </w:rPr>
              <w:t>為限</w:t>
            </w:r>
            <w:r w:rsidRPr="00854EE9">
              <w:rPr>
                <w:rFonts w:ascii="Times New Roman" w:hAnsi="Times New Roman" w:hint="eastAsia"/>
                <w:sz w:val="28"/>
                <w:szCs w:val="28"/>
                <w:lang w:eastAsia="zh-TW"/>
              </w:rPr>
              <w:t>。</w:t>
            </w:r>
          </w:p>
          <w:p w:rsidR="00244E0A" w:rsidRPr="006C4C86" w:rsidRDefault="00244E0A"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結案核銷時，</w:t>
            </w:r>
            <w:proofErr w:type="gramStart"/>
            <w:r w:rsidRPr="006C4C86">
              <w:rPr>
                <w:rFonts w:ascii="Times New Roman" w:hAnsi="Times New Roman" w:hint="eastAsia"/>
                <w:sz w:val="28"/>
                <w:szCs w:val="28"/>
                <w:lang w:eastAsia="zh-TW"/>
              </w:rPr>
              <w:t>雜支請依</w:t>
            </w:r>
            <w:proofErr w:type="gramEnd"/>
            <w:r w:rsidRPr="006C4C86">
              <w:rPr>
                <w:rFonts w:ascii="Times New Roman" w:hAnsi="Times New Roman" w:hint="eastAsia"/>
                <w:b/>
                <w:sz w:val="28"/>
                <w:szCs w:val="28"/>
                <w:lang w:eastAsia="zh-TW"/>
              </w:rPr>
              <w:t>實際補助款總額扣除雜支本身及行政管理費</w:t>
            </w:r>
            <w:r w:rsidRPr="006C4C86">
              <w:rPr>
                <w:rFonts w:ascii="Times New Roman" w:hAnsi="Times New Roman" w:hint="eastAsia"/>
                <w:sz w:val="28"/>
                <w:szCs w:val="28"/>
                <w:lang w:eastAsia="zh-TW"/>
              </w:rPr>
              <w:t>後之</w:t>
            </w:r>
            <w:r w:rsidRPr="006C4C86">
              <w:rPr>
                <w:rFonts w:ascii="Times New Roman" w:hAnsi="Times New Roman" w:hint="eastAsia"/>
                <w:sz w:val="28"/>
                <w:szCs w:val="28"/>
                <w:lang w:eastAsia="zh-TW"/>
              </w:rPr>
              <w:t>5%</w:t>
            </w:r>
            <w:r w:rsidRPr="006C4C86">
              <w:rPr>
                <w:rFonts w:ascii="Times New Roman" w:hAnsi="Times New Roman" w:hint="eastAsia"/>
                <w:sz w:val="28"/>
                <w:szCs w:val="28"/>
                <w:lang w:eastAsia="zh-TW"/>
              </w:rPr>
              <w:t>以內核銷。</w:t>
            </w:r>
          </w:p>
          <w:p w:rsidR="00244E0A" w:rsidRPr="006C4C86" w:rsidRDefault="00244E0A" w:rsidP="007C66F4">
            <w:pPr>
              <w:numPr>
                <w:ilvl w:val="0"/>
                <w:numId w:val="15"/>
              </w:numPr>
              <w:adjustRightInd w:val="0"/>
              <w:snapToGrid w:val="0"/>
              <w:spacing w:line="400" w:lineRule="exact"/>
              <w:ind w:firstLineChars="0"/>
              <w:jc w:val="both"/>
              <w:rPr>
                <w:rFonts w:ascii="Times New Roman" w:hAnsi="Times New Roman"/>
                <w:sz w:val="28"/>
                <w:szCs w:val="28"/>
                <w:lang w:eastAsia="zh-TW"/>
              </w:rPr>
            </w:pPr>
            <w:r w:rsidRPr="006C4C86">
              <w:rPr>
                <w:rFonts w:ascii="Times New Roman" w:hAnsi="Times New Roman" w:hint="eastAsia"/>
                <w:sz w:val="28"/>
                <w:szCs w:val="28"/>
                <w:lang w:eastAsia="zh-TW"/>
              </w:rPr>
              <w:t>發票</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電子發票請登打統一編號；二聯或三聯式</w:t>
            </w:r>
            <w:proofErr w:type="gramStart"/>
            <w:r w:rsidRPr="006C4C86">
              <w:rPr>
                <w:rFonts w:ascii="Times New Roman" w:hAnsi="Times New Roman" w:hint="eastAsia"/>
                <w:sz w:val="28"/>
                <w:szCs w:val="28"/>
                <w:lang w:eastAsia="zh-TW"/>
              </w:rPr>
              <w:t>發票須蓋統一發票</w:t>
            </w:r>
            <w:proofErr w:type="gramEnd"/>
            <w:r w:rsidRPr="006C4C86">
              <w:rPr>
                <w:rFonts w:ascii="Times New Roman" w:hAnsi="Times New Roman" w:hint="eastAsia"/>
                <w:sz w:val="28"/>
                <w:szCs w:val="28"/>
                <w:lang w:eastAsia="zh-TW"/>
              </w:rPr>
              <w:t>專用章</w:t>
            </w:r>
            <w:proofErr w:type="gramStart"/>
            <w:r w:rsidRPr="006C4C86">
              <w:rPr>
                <w:rFonts w:ascii="Times New Roman" w:hAnsi="Times New Roman" w:hint="eastAsia"/>
                <w:sz w:val="28"/>
                <w:szCs w:val="28"/>
                <w:lang w:eastAsia="zh-TW"/>
              </w:rPr>
              <w:t>）</w:t>
            </w:r>
            <w:proofErr w:type="gramEnd"/>
            <w:r w:rsidRPr="006C4C86">
              <w:rPr>
                <w:rFonts w:ascii="Times New Roman" w:hAnsi="Times New Roman" w:hint="eastAsia"/>
                <w:sz w:val="28"/>
                <w:szCs w:val="28"/>
                <w:lang w:eastAsia="zh-TW"/>
              </w:rPr>
              <w:t>或收據（須蓋免用統一發票章）</w:t>
            </w:r>
            <w:proofErr w:type="gramStart"/>
            <w:r w:rsidRPr="006C4C86">
              <w:rPr>
                <w:rFonts w:ascii="Times New Roman" w:hAnsi="Times New Roman" w:hint="eastAsia"/>
                <w:sz w:val="28"/>
                <w:szCs w:val="28"/>
                <w:lang w:eastAsia="zh-TW"/>
              </w:rPr>
              <w:t>應列買受</w:t>
            </w:r>
            <w:proofErr w:type="gramEnd"/>
            <w:r w:rsidRPr="006C4C86">
              <w:rPr>
                <w:rFonts w:ascii="Times New Roman" w:hAnsi="Times New Roman" w:hint="eastAsia"/>
                <w:sz w:val="28"/>
                <w:szCs w:val="28"/>
                <w:lang w:eastAsia="zh-TW"/>
              </w:rPr>
              <w:t>人、日期、用品、數量、單價、總價等資料。</w:t>
            </w:r>
          </w:p>
        </w:tc>
      </w:tr>
    </w:tbl>
    <w:p w:rsidR="00244E0A" w:rsidRPr="006C4C86" w:rsidRDefault="00244E0A" w:rsidP="00244E0A">
      <w:pPr>
        <w:adjustRightInd w:val="0"/>
        <w:snapToGrid w:val="0"/>
        <w:spacing w:line="400" w:lineRule="exact"/>
        <w:ind w:firstLineChars="0" w:firstLine="0"/>
        <w:jc w:val="both"/>
        <w:rPr>
          <w:rFonts w:ascii="Times New Roman" w:hAnsi="Times New Roman"/>
          <w:sz w:val="28"/>
          <w:szCs w:val="28"/>
          <w:lang w:eastAsia="zh-TW"/>
        </w:rPr>
      </w:pPr>
    </w:p>
    <w:p w:rsidR="00244E0A" w:rsidRPr="006C4C86" w:rsidRDefault="00244E0A" w:rsidP="00244E0A">
      <w:pPr>
        <w:spacing w:after="720"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br w:type="page"/>
      </w:r>
    </w:p>
    <w:p w:rsidR="00244E0A" w:rsidRPr="006C4C86" w:rsidRDefault="00244E0A" w:rsidP="00244E0A">
      <w:pPr>
        <w:adjustRightInd w:val="0"/>
        <w:snapToGrid w:val="0"/>
        <w:spacing w:line="276" w:lineRule="auto"/>
        <w:ind w:firstLineChars="0" w:firstLine="0"/>
        <w:jc w:val="both"/>
        <w:rPr>
          <w:rFonts w:ascii="Times New Roman" w:hAnsi="Times New Roman"/>
          <w:b/>
          <w:sz w:val="28"/>
          <w:szCs w:val="28"/>
          <w:bdr w:val="single" w:sz="4" w:space="0" w:color="auto"/>
          <w:lang w:eastAsia="zh-TW"/>
        </w:rPr>
      </w:pPr>
      <w:r w:rsidRPr="006C4C86">
        <w:rPr>
          <w:rFonts w:ascii="Times New Roman" w:hAnsi="Times New Roman" w:hint="eastAsia"/>
          <w:bCs/>
          <w:sz w:val="28"/>
          <w:szCs w:val="28"/>
          <w:bdr w:val="single" w:sz="4" w:space="0" w:color="auto"/>
          <w:lang w:eastAsia="zh-TW"/>
        </w:rPr>
        <w:lastRenderedPageBreak/>
        <w:t>附件二</w:t>
      </w:r>
      <w:r w:rsidRPr="006C4C86">
        <w:rPr>
          <w:rFonts w:ascii="Times New Roman" w:hAnsi="Times New Roman" w:hint="eastAsia"/>
          <w:bCs/>
          <w:sz w:val="28"/>
          <w:szCs w:val="28"/>
          <w:bdr w:val="single" w:sz="4" w:space="0" w:color="auto"/>
          <w:lang w:eastAsia="zh-TW"/>
        </w:rPr>
        <w:t xml:space="preserve"> </w:t>
      </w:r>
      <w:r w:rsidRPr="006C4C86">
        <w:rPr>
          <w:rFonts w:ascii="Times New Roman" w:hAnsi="Times New Roman" w:hint="eastAsia"/>
          <w:sz w:val="28"/>
          <w:szCs w:val="28"/>
          <w:bdr w:val="single" w:sz="4" w:space="0" w:color="auto"/>
          <w:lang w:eastAsia="zh-TW"/>
        </w:rPr>
        <w:t>申請</w:t>
      </w:r>
      <w:r>
        <w:rPr>
          <w:rFonts w:ascii="Times New Roman" w:hAnsi="Times New Roman" w:hint="eastAsia"/>
          <w:sz w:val="28"/>
          <w:szCs w:val="28"/>
          <w:bdr w:val="single" w:sz="4" w:space="0" w:color="auto"/>
          <w:lang w:eastAsia="zh-TW"/>
        </w:rPr>
        <w:t>計畫</w:t>
      </w:r>
      <w:r w:rsidRPr="006C4C86">
        <w:rPr>
          <w:rFonts w:ascii="Times New Roman" w:hAnsi="Times New Roman" w:hint="eastAsia"/>
          <w:sz w:val="28"/>
          <w:szCs w:val="28"/>
          <w:bdr w:val="single" w:sz="4" w:space="0" w:color="auto"/>
          <w:lang w:eastAsia="zh-TW"/>
        </w:rPr>
        <w:t>檢核表</w:t>
      </w:r>
    </w:p>
    <w:p w:rsidR="00244E0A" w:rsidRPr="006C4C86" w:rsidRDefault="00244E0A" w:rsidP="00244E0A">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6C4C86">
        <w:rPr>
          <w:rFonts w:ascii="Times New Roman" w:hAnsi="Times New Roman"/>
          <w:bCs/>
          <w:sz w:val="28"/>
          <w:szCs w:val="28"/>
          <w:lang w:eastAsia="zh-TW"/>
        </w:rPr>
        <w:t>文化部文化資產局文化資產保存修復及管理維護補助</w:t>
      </w:r>
      <w:r>
        <w:rPr>
          <w:rFonts w:ascii="Times New Roman" w:hAnsi="Times New Roman"/>
          <w:bCs/>
          <w:sz w:val="28"/>
          <w:szCs w:val="28"/>
          <w:lang w:eastAsia="zh-TW"/>
        </w:rPr>
        <w:t>計畫</w:t>
      </w:r>
    </w:p>
    <w:p w:rsidR="00244E0A" w:rsidRPr="006C4C86" w:rsidRDefault="00244E0A" w:rsidP="00244E0A">
      <w:pPr>
        <w:adjustRightInd w:val="0"/>
        <w:snapToGrid w:val="0"/>
        <w:spacing w:beforeLines="50" w:before="180" w:afterLines="50" w:after="180"/>
        <w:ind w:firstLineChars="0" w:firstLine="0"/>
        <w:jc w:val="center"/>
        <w:rPr>
          <w:rFonts w:ascii="Times New Roman" w:hAnsi="Times New Roman"/>
          <w:bCs/>
          <w:sz w:val="28"/>
          <w:szCs w:val="28"/>
          <w:lang w:eastAsia="zh-TW"/>
        </w:rPr>
      </w:pPr>
      <w:r w:rsidRPr="006C4C86">
        <w:rPr>
          <w:rFonts w:ascii="Times New Roman" w:hAnsi="Times New Roman"/>
          <w:bCs/>
          <w:sz w:val="28"/>
          <w:szCs w:val="28"/>
          <w:lang w:eastAsia="zh-TW"/>
        </w:rPr>
        <w:t>A</w:t>
      </w:r>
      <w:r w:rsidRPr="006C4C86">
        <w:rPr>
          <w:rFonts w:ascii="Times New Roman" w:hAnsi="Times New Roman"/>
          <w:bCs/>
          <w:sz w:val="28"/>
          <w:szCs w:val="28"/>
          <w:lang w:eastAsia="zh-TW"/>
        </w:rPr>
        <w:t>類</w:t>
      </w:r>
    </w:p>
    <w:p w:rsidR="00244E0A" w:rsidRPr="006C4C86" w:rsidRDefault="00244E0A" w:rsidP="00244E0A">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6C4C86">
        <w:rPr>
          <w:rFonts w:ascii="Times New Roman" w:hAnsi="Times New Roman"/>
          <w:b/>
          <w:bCs/>
          <w:sz w:val="28"/>
          <w:szCs w:val="28"/>
          <w:u w:val="single"/>
          <w:lang w:eastAsia="zh-TW"/>
        </w:rPr>
        <w:t>建構文化資產守護網絡－文化資產</w:t>
      </w:r>
      <w:r w:rsidRPr="006C4C86">
        <w:rPr>
          <w:rFonts w:ascii="Times New Roman" w:hAnsi="Times New Roman" w:hint="eastAsia"/>
          <w:b/>
          <w:bCs/>
          <w:sz w:val="28"/>
          <w:szCs w:val="28"/>
          <w:u w:val="single"/>
          <w:lang w:eastAsia="zh-TW"/>
        </w:rPr>
        <w:t>學</w:t>
      </w:r>
      <w:r w:rsidRPr="006C4C86">
        <w:rPr>
          <w:rFonts w:ascii="Times New Roman" w:hAnsi="Times New Roman"/>
          <w:b/>
          <w:bCs/>
          <w:sz w:val="28"/>
          <w:szCs w:val="28"/>
          <w:u w:val="single"/>
          <w:lang w:eastAsia="zh-TW"/>
        </w:rPr>
        <w:t>院人才培育</w:t>
      </w:r>
      <w:r>
        <w:rPr>
          <w:rFonts w:ascii="Times New Roman" w:hAnsi="Times New Roman"/>
          <w:b/>
          <w:bCs/>
          <w:sz w:val="28"/>
          <w:szCs w:val="28"/>
          <w:u w:val="single"/>
          <w:lang w:eastAsia="zh-TW"/>
        </w:rPr>
        <w:t>計畫</w:t>
      </w:r>
    </w:p>
    <w:p w:rsidR="00244E0A" w:rsidRPr="006C4C86" w:rsidRDefault="00244E0A" w:rsidP="00244E0A">
      <w:pPr>
        <w:adjustRightInd w:val="0"/>
        <w:snapToGrid w:val="0"/>
        <w:spacing w:beforeLines="50" w:before="180" w:afterLines="50" w:after="180"/>
        <w:ind w:firstLineChars="0" w:firstLine="0"/>
        <w:jc w:val="center"/>
        <w:rPr>
          <w:rFonts w:ascii="Times New Roman" w:hAnsi="Times New Roman"/>
          <w:b/>
          <w:bCs/>
          <w:sz w:val="28"/>
          <w:szCs w:val="28"/>
          <w:u w:val="single"/>
          <w:lang w:eastAsia="zh-TW"/>
        </w:rPr>
      </w:pPr>
      <w:r w:rsidRPr="006C4C86">
        <w:rPr>
          <w:rFonts w:ascii="Times New Roman" w:hAnsi="Times New Roman" w:hint="eastAsia"/>
          <w:b/>
          <w:sz w:val="28"/>
          <w:szCs w:val="28"/>
          <w:lang w:eastAsia="zh-TW"/>
        </w:rPr>
        <w:t>○○○○○（</w:t>
      </w:r>
      <w:r>
        <w:rPr>
          <w:rFonts w:ascii="Times New Roman" w:hAnsi="Times New Roman" w:hint="eastAsia"/>
          <w:b/>
          <w:sz w:val="28"/>
          <w:szCs w:val="28"/>
          <w:lang w:eastAsia="zh-TW"/>
        </w:rPr>
        <w:t>計畫</w:t>
      </w:r>
      <w:r w:rsidRPr="006C4C86">
        <w:rPr>
          <w:rFonts w:ascii="Times New Roman" w:hAnsi="Times New Roman" w:hint="eastAsia"/>
          <w:b/>
          <w:sz w:val="28"/>
          <w:szCs w:val="28"/>
          <w:lang w:eastAsia="zh-TW"/>
        </w:rPr>
        <w:t>名稱）</w:t>
      </w:r>
    </w:p>
    <w:p w:rsidR="00244E0A" w:rsidRPr="006C4C86" w:rsidRDefault="00244E0A" w:rsidP="00244E0A">
      <w:pPr>
        <w:spacing w:before="10" w:afterLines="50" w:after="180"/>
        <w:ind w:firstLineChars="0" w:firstLine="0"/>
        <w:jc w:val="center"/>
        <w:rPr>
          <w:rFonts w:ascii="Times New Roman" w:hAnsi="Times New Roman" w:cs="Times New Roman"/>
          <w:b/>
          <w:sz w:val="28"/>
          <w:szCs w:val="28"/>
          <w:lang w:eastAsia="zh-TW"/>
        </w:rPr>
      </w:pPr>
      <w:r w:rsidRPr="006C4C86">
        <w:rPr>
          <w:rFonts w:ascii="Times New Roman" w:hAnsi="Times New Roman" w:cs="Times New Roman" w:hint="eastAsia"/>
          <w:b/>
          <w:sz w:val="28"/>
          <w:szCs w:val="28"/>
          <w:lang w:eastAsia="zh-TW"/>
        </w:rPr>
        <w:t>申請</w:t>
      </w:r>
      <w:r>
        <w:rPr>
          <w:rFonts w:ascii="Times New Roman" w:hAnsi="Times New Roman" w:cs="Times New Roman" w:hint="eastAsia"/>
          <w:b/>
          <w:sz w:val="28"/>
          <w:szCs w:val="28"/>
          <w:lang w:eastAsia="zh-TW"/>
        </w:rPr>
        <w:t>計畫</w:t>
      </w:r>
      <w:r w:rsidRPr="006C4C86">
        <w:rPr>
          <w:rFonts w:ascii="Times New Roman" w:hAnsi="Times New Roman" w:cs="Times New Roman"/>
          <w:b/>
          <w:sz w:val="28"/>
          <w:szCs w:val="28"/>
          <w:lang w:eastAsia="zh-TW"/>
        </w:rPr>
        <w:t>檢核表</w:t>
      </w:r>
    </w:p>
    <w:tbl>
      <w:tblPr>
        <w:tblStyle w:val="aff6"/>
        <w:tblW w:w="0" w:type="auto"/>
        <w:jc w:val="center"/>
        <w:tblLook w:val="04A0" w:firstRow="1" w:lastRow="0" w:firstColumn="1" w:lastColumn="0" w:noHBand="0" w:noVBand="1"/>
      </w:tblPr>
      <w:tblGrid>
        <w:gridCol w:w="1555"/>
        <w:gridCol w:w="4819"/>
        <w:gridCol w:w="992"/>
        <w:gridCol w:w="930"/>
      </w:tblGrid>
      <w:tr w:rsidR="00244E0A" w:rsidRPr="007C3260" w:rsidTr="0086438E">
        <w:trPr>
          <w:jc w:val="center"/>
        </w:trPr>
        <w:tc>
          <w:tcPr>
            <w:tcW w:w="1555" w:type="dxa"/>
            <w:shd w:val="clear" w:color="auto" w:fill="F2F2F2" w:themeFill="background1" w:themeFillShade="F2"/>
            <w:vAlign w:val="center"/>
          </w:tcPr>
          <w:p w:rsidR="00244E0A" w:rsidRPr="007C3260" w:rsidRDefault="00244E0A" w:rsidP="0086438E">
            <w:pPr>
              <w:spacing w:after="120"/>
              <w:ind w:firstLineChars="0" w:firstLine="0"/>
              <w:jc w:val="center"/>
              <w:rPr>
                <w:rFonts w:ascii="Times New Roman" w:hAnsi="Times New Roman"/>
                <w:b/>
              </w:rPr>
            </w:pPr>
            <w:r w:rsidRPr="007C3260">
              <w:rPr>
                <w:rFonts w:ascii="Times New Roman" w:hAnsi="Times New Roman" w:hint="eastAsia"/>
                <w:b/>
                <w:lang w:eastAsia="zh-TW"/>
              </w:rPr>
              <w:t>檢核項目</w:t>
            </w:r>
          </w:p>
        </w:tc>
        <w:tc>
          <w:tcPr>
            <w:tcW w:w="4819" w:type="dxa"/>
            <w:shd w:val="clear" w:color="auto" w:fill="F2F2F2" w:themeFill="background1" w:themeFillShade="F2"/>
            <w:vAlign w:val="center"/>
          </w:tcPr>
          <w:p w:rsidR="00244E0A" w:rsidRPr="007C3260" w:rsidRDefault="00244E0A" w:rsidP="0086438E">
            <w:pPr>
              <w:spacing w:after="120"/>
              <w:ind w:firstLineChars="0" w:firstLine="0"/>
              <w:jc w:val="center"/>
              <w:rPr>
                <w:rFonts w:ascii="Times New Roman" w:hAnsi="Times New Roman"/>
                <w:b/>
              </w:rPr>
            </w:pPr>
            <w:r w:rsidRPr="007C3260">
              <w:rPr>
                <w:rFonts w:ascii="Times New Roman" w:hAnsi="Times New Roman" w:hint="eastAsia"/>
                <w:b/>
              </w:rPr>
              <w:t>檢核內容</w:t>
            </w:r>
          </w:p>
        </w:tc>
        <w:tc>
          <w:tcPr>
            <w:tcW w:w="1922" w:type="dxa"/>
            <w:gridSpan w:val="2"/>
            <w:shd w:val="clear" w:color="auto" w:fill="F2F2F2" w:themeFill="background1" w:themeFillShade="F2"/>
            <w:vAlign w:val="center"/>
          </w:tcPr>
          <w:p w:rsidR="00244E0A" w:rsidRPr="007C3260" w:rsidRDefault="00244E0A" w:rsidP="0086438E">
            <w:pPr>
              <w:spacing w:after="120"/>
              <w:ind w:firstLineChars="0" w:firstLine="0"/>
              <w:jc w:val="center"/>
              <w:rPr>
                <w:rFonts w:ascii="Times New Roman" w:hAnsi="Times New Roman"/>
                <w:b/>
              </w:rPr>
            </w:pPr>
            <w:r w:rsidRPr="007C3260">
              <w:rPr>
                <w:rFonts w:ascii="Times New Roman" w:hAnsi="Times New Roman" w:hint="eastAsia"/>
                <w:b/>
              </w:rPr>
              <w:t>檢核結果</w:t>
            </w:r>
          </w:p>
        </w:tc>
      </w:tr>
      <w:tr w:rsidR="00244E0A" w:rsidRPr="007C3260" w:rsidTr="0086438E">
        <w:trPr>
          <w:trHeight w:val="567"/>
          <w:jc w:val="center"/>
        </w:trPr>
        <w:tc>
          <w:tcPr>
            <w:tcW w:w="1555" w:type="dxa"/>
            <w:vMerge w:val="restart"/>
            <w:vAlign w:val="center"/>
          </w:tcPr>
          <w:p w:rsidR="00244E0A" w:rsidRPr="007C3260" w:rsidRDefault="00244E0A" w:rsidP="0086438E">
            <w:pPr>
              <w:spacing w:after="120"/>
              <w:ind w:firstLineChars="0" w:firstLine="0"/>
              <w:jc w:val="center"/>
              <w:rPr>
                <w:rFonts w:ascii="Times New Roman" w:hAnsi="Times New Roman"/>
                <w:lang w:eastAsia="zh-TW"/>
              </w:rPr>
            </w:pPr>
            <w:r>
              <w:rPr>
                <w:rFonts w:ascii="Times New Roman" w:hAnsi="Times New Roman" w:hint="eastAsia"/>
                <w:lang w:eastAsia="zh-TW"/>
              </w:rPr>
              <w:t>計畫</w:t>
            </w:r>
            <w:r w:rsidRPr="007C3260">
              <w:rPr>
                <w:rFonts w:ascii="Times New Roman" w:hAnsi="Times New Roman" w:hint="eastAsia"/>
                <w:lang w:eastAsia="zh-TW"/>
              </w:rPr>
              <w:t>書內容</w:t>
            </w:r>
          </w:p>
        </w:tc>
        <w:tc>
          <w:tcPr>
            <w:tcW w:w="4819" w:type="dxa"/>
            <w:vAlign w:val="center"/>
          </w:tcPr>
          <w:p w:rsidR="00244E0A" w:rsidRPr="007C326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計畫綜合資料表</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lang w:eastAsia="zh-TW"/>
              </w:rPr>
            </w:pPr>
          </w:p>
        </w:tc>
        <w:tc>
          <w:tcPr>
            <w:tcW w:w="4819" w:type="dxa"/>
            <w:vAlign w:val="center"/>
          </w:tcPr>
          <w:p w:rsidR="00244E0A" w:rsidRPr="007C326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計畫摘要</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lang w:eastAsia="zh-TW"/>
              </w:rPr>
            </w:pPr>
          </w:p>
        </w:tc>
        <w:tc>
          <w:tcPr>
            <w:tcW w:w="4819" w:type="dxa"/>
            <w:vAlign w:val="center"/>
          </w:tcPr>
          <w:p w:rsidR="00244E0A" w:rsidRPr="007C326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計畫目標</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7C326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辦理單位</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7C3260" w:rsidRDefault="00244E0A" w:rsidP="0086438E">
            <w:pPr>
              <w:ind w:firstLineChars="0" w:firstLine="0"/>
              <w:jc w:val="center"/>
              <w:rPr>
                <w:rFonts w:ascii="Times New Roman" w:hAnsi="Times New Roman"/>
                <w:lang w:eastAsia="zh-TW"/>
              </w:rPr>
            </w:pPr>
            <w:r>
              <w:rPr>
                <w:rFonts w:ascii="Times New Roman" w:hAnsi="Times New Roman" w:hint="eastAsia"/>
                <w:lang w:eastAsia="zh-TW"/>
              </w:rPr>
              <w:t>推廣計畫基本資料</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7C326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執行方法與步驟</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7C326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預期效益</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DB5F1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經費預算明細表</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DB5F1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經費來源</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DB5F1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申請單位簡介</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DB5F1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歷年推動文化資產相關工作之成果及實績</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DB5F1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年度工作摘要及進度表</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r w:rsidR="00244E0A" w:rsidRPr="007C3260" w:rsidTr="0086438E">
        <w:trPr>
          <w:trHeight w:val="567"/>
          <w:jc w:val="center"/>
        </w:trPr>
        <w:tc>
          <w:tcPr>
            <w:tcW w:w="1555" w:type="dxa"/>
            <w:vMerge/>
            <w:vAlign w:val="center"/>
          </w:tcPr>
          <w:p w:rsidR="00244E0A" w:rsidRPr="007C3260" w:rsidRDefault="00244E0A" w:rsidP="0086438E">
            <w:pPr>
              <w:spacing w:after="120"/>
              <w:ind w:firstLineChars="0" w:firstLine="0"/>
              <w:jc w:val="both"/>
              <w:rPr>
                <w:rFonts w:ascii="Times New Roman" w:hAnsi="Times New Roman"/>
              </w:rPr>
            </w:pPr>
          </w:p>
        </w:tc>
        <w:tc>
          <w:tcPr>
            <w:tcW w:w="4819" w:type="dxa"/>
            <w:vAlign w:val="center"/>
          </w:tcPr>
          <w:p w:rsidR="00244E0A" w:rsidRPr="00DB5F10" w:rsidRDefault="00244E0A" w:rsidP="0086438E">
            <w:pPr>
              <w:ind w:firstLineChars="0" w:firstLine="0"/>
              <w:jc w:val="center"/>
              <w:rPr>
                <w:rFonts w:ascii="Times New Roman" w:hAnsi="Times New Roman"/>
                <w:lang w:eastAsia="zh-TW"/>
              </w:rPr>
            </w:pPr>
            <w:r w:rsidRPr="00DB5F10">
              <w:rPr>
                <w:rFonts w:ascii="Times New Roman" w:hAnsi="Times New Roman" w:hint="eastAsia"/>
                <w:lang w:eastAsia="zh-TW"/>
              </w:rPr>
              <w:t>附件</w:t>
            </w:r>
          </w:p>
        </w:tc>
        <w:tc>
          <w:tcPr>
            <w:tcW w:w="992"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□是</w:t>
            </w:r>
          </w:p>
        </w:tc>
        <w:tc>
          <w:tcPr>
            <w:tcW w:w="930" w:type="dxa"/>
            <w:vAlign w:val="center"/>
          </w:tcPr>
          <w:p w:rsidR="00244E0A" w:rsidRPr="007C3260" w:rsidRDefault="00244E0A" w:rsidP="0086438E">
            <w:pPr>
              <w:spacing w:after="120"/>
              <w:ind w:firstLineChars="0" w:firstLine="0"/>
              <w:jc w:val="center"/>
              <w:rPr>
                <w:rFonts w:ascii="Times New Roman" w:hAnsi="Times New Roman"/>
              </w:rPr>
            </w:pPr>
            <w:r w:rsidRPr="007C3260">
              <w:rPr>
                <w:rFonts w:ascii="Times New Roman" w:hAnsi="Times New Roman" w:hint="eastAsia"/>
              </w:rPr>
              <w:t>□否</w:t>
            </w:r>
          </w:p>
        </w:tc>
      </w:tr>
    </w:tbl>
    <w:p w:rsidR="00244E0A" w:rsidRPr="006C4C86" w:rsidRDefault="00244E0A" w:rsidP="00244E0A">
      <w:pPr>
        <w:spacing w:after="720" w:line="276" w:lineRule="auto"/>
        <w:ind w:firstLineChars="0" w:firstLine="0"/>
        <w:jc w:val="both"/>
        <w:rPr>
          <w:rFonts w:ascii="Times New Roman" w:hAnsi="Times New Roman"/>
          <w:bCs/>
          <w:sz w:val="28"/>
          <w:szCs w:val="28"/>
          <w:bdr w:val="single" w:sz="4" w:space="0" w:color="auto"/>
          <w:lang w:eastAsia="zh-TW"/>
        </w:rPr>
      </w:pPr>
      <w:r w:rsidRPr="006C4C86">
        <w:rPr>
          <w:rFonts w:ascii="Times New Roman" w:hAnsi="Times New Roman"/>
          <w:bCs/>
          <w:sz w:val="28"/>
          <w:szCs w:val="28"/>
          <w:bdr w:val="single" w:sz="4" w:space="0" w:color="auto"/>
          <w:lang w:eastAsia="zh-TW"/>
        </w:rPr>
        <w:br w:type="page"/>
      </w:r>
    </w:p>
    <w:p w:rsidR="00244E0A" w:rsidRPr="006C4C86" w:rsidRDefault="00244E0A" w:rsidP="00244E0A">
      <w:pPr>
        <w:adjustRightInd w:val="0"/>
        <w:snapToGrid w:val="0"/>
        <w:spacing w:line="276" w:lineRule="auto"/>
        <w:ind w:firstLineChars="0" w:firstLine="0"/>
        <w:jc w:val="both"/>
        <w:rPr>
          <w:rFonts w:ascii="Times New Roman" w:hAnsi="Times New Roman"/>
          <w:b/>
          <w:sz w:val="28"/>
          <w:szCs w:val="28"/>
          <w:bdr w:val="single" w:sz="4" w:space="0" w:color="auto"/>
          <w:lang w:eastAsia="zh-TW"/>
        </w:rPr>
      </w:pPr>
      <w:r w:rsidRPr="006C4C86">
        <w:rPr>
          <w:rFonts w:ascii="Times New Roman" w:hAnsi="Times New Roman" w:hint="eastAsia"/>
          <w:bCs/>
          <w:sz w:val="28"/>
          <w:szCs w:val="28"/>
          <w:bdr w:val="single" w:sz="4" w:space="0" w:color="auto"/>
          <w:lang w:eastAsia="zh-TW"/>
        </w:rPr>
        <w:lastRenderedPageBreak/>
        <w:t>附件三</w:t>
      </w:r>
      <w:r w:rsidRPr="006C4C86">
        <w:rPr>
          <w:rFonts w:ascii="Times New Roman" w:hAnsi="Times New Roman" w:hint="eastAsia"/>
          <w:bCs/>
          <w:sz w:val="28"/>
          <w:szCs w:val="28"/>
          <w:bdr w:val="single" w:sz="4" w:space="0" w:color="auto"/>
          <w:lang w:eastAsia="zh-TW"/>
        </w:rPr>
        <w:t xml:space="preserve"> </w:t>
      </w:r>
      <w:r w:rsidRPr="006C4C86">
        <w:rPr>
          <w:rFonts w:ascii="Times New Roman" w:hAnsi="Times New Roman" w:hint="eastAsia"/>
          <w:sz w:val="28"/>
          <w:szCs w:val="28"/>
          <w:bdr w:val="single" w:sz="4" w:space="0" w:color="auto"/>
          <w:lang w:eastAsia="zh-TW"/>
        </w:rPr>
        <w:t>申請</w:t>
      </w:r>
      <w:r>
        <w:rPr>
          <w:rFonts w:ascii="Times New Roman" w:hAnsi="Times New Roman" w:hint="eastAsia"/>
          <w:sz w:val="28"/>
          <w:szCs w:val="28"/>
          <w:bdr w:val="single" w:sz="4" w:space="0" w:color="auto"/>
          <w:lang w:eastAsia="zh-TW"/>
        </w:rPr>
        <w:t>計畫</w:t>
      </w:r>
      <w:r w:rsidRPr="006C4C86">
        <w:rPr>
          <w:rFonts w:ascii="Times New Roman" w:hAnsi="Times New Roman" w:hint="eastAsia"/>
          <w:sz w:val="28"/>
          <w:szCs w:val="28"/>
          <w:bdr w:val="single" w:sz="4" w:space="0" w:color="auto"/>
          <w:lang w:eastAsia="zh-TW"/>
        </w:rPr>
        <w:t>書</w:t>
      </w:r>
    </w:p>
    <w:p w:rsidR="00244E0A" w:rsidRPr="006C4C86" w:rsidRDefault="00244E0A" w:rsidP="00244E0A">
      <w:pPr>
        <w:adjustRightInd w:val="0"/>
        <w:snapToGrid w:val="0"/>
        <w:spacing w:line="400" w:lineRule="exact"/>
        <w:ind w:rightChars="635" w:right="1524" w:firstLineChars="0" w:firstLine="0"/>
        <w:jc w:val="right"/>
        <w:rPr>
          <w:rFonts w:ascii="Times New Roman" w:hAnsi="Times New Roman"/>
          <w:b/>
          <w:bCs/>
          <w:sz w:val="28"/>
          <w:szCs w:val="28"/>
          <w:lang w:eastAsia="zh-TW"/>
        </w:rPr>
      </w:pPr>
      <w:r>
        <w:rPr>
          <w:rFonts w:ascii="Times New Roman" w:hAnsi="Times New Roman"/>
          <w:sz w:val="28"/>
          <w:szCs w:val="28"/>
          <w:lang w:eastAsia="zh-TW"/>
        </w:rPr>
        <w:t>計畫</w:t>
      </w:r>
      <w:r w:rsidRPr="006C4C86">
        <w:rPr>
          <w:rFonts w:ascii="Times New Roman" w:hAnsi="Times New Roman"/>
          <w:sz w:val="28"/>
          <w:szCs w:val="28"/>
          <w:lang w:eastAsia="zh-TW"/>
        </w:rPr>
        <w:t>編號：</w:t>
      </w:r>
    </w:p>
    <w:p w:rsidR="00244E0A" w:rsidRPr="006C4C86" w:rsidRDefault="00244E0A" w:rsidP="00244E0A">
      <w:pPr>
        <w:adjustRightInd w:val="0"/>
        <w:snapToGrid w:val="0"/>
        <w:spacing w:line="276" w:lineRule="auto"/>
        <w:ind w:firstLineChars="0" w:firstLine="0"/>
        <w:jc w:val="center"/>
        <w:rPr>
          <w:rFonts w:ascii="Times New Roman" w:hAnsi="Times New Roman"/>
          <w:b/>
          <w:bCs/>
          <w:sz w:val="28"/>
          <w:szCs w:val="28"/>
          <w:lang w:eastAsia="zh-TW"/>
        </w:rPr>
      </w:pPr>
    </w:p>
    <w:p w:rsidR="00244E0A" w:rsidRPr="006C4C86" w:rsidRDefault="00244E0A" w:rsidP="00244E0A">
      <w:pPr>
        <w:adjustRightInd w:val="0"/>
        <w:snapToGrid w:val="0"/>
        <w:spacing w:beforeLines="50" w:before="180" w:afterLines="50" w:after="180" w:line="276" w:lineRule="auto"/>
        <w:ind w:firstLineChars="0" w:firstLine="0"/>
        <w:jc w:val="center"/>
        <w:rPr>
          <w:rFonts w:ascii="Times New Roman" w:hAnsi="Times New Roman"/>
          <w:bCs/>
          <w:sz w:val="28"/>
          <w:szCs w:val="28"/>
          <w:lang w:eastAsia="zh-TW"/>
        </w:rPr>
      </w:pPr>
      <w:r w:rsidRPr="006C4C86">
        <w:rPr>
          <w:rFonts w:ascii="Times New Roman" w:hAnsi="Times New Roman"/>
          <w:bCs/>
          <w:sz w:val="28"/>
          <w:szCs w:val="28"/>
          <w:lang w:eastAsia="zh-TW"/>
        </w:rPr>
        <w:t>文化部文化資產局文化資產保存修復及管理維護補助</w:t>
      </w:r>
      <w:r>
        <w:rPr>
          <w:rFonts w:ascii="Times New Roman" w:hAnsi="Times New Roman"/>
          <w:bCs/>
          <w:sz w:val="28"/>
          <w:szCs w:val="28"/>
          <w:lang w:eastAsia="zh-TW"/>
        </w:rPr>
        <w:t>計畫</w:t>
      </w:r>
    </w:p>
    <w:p w:rsidR="00244E0A" w:rsidRPr="006C4C86" w:rsidRDefault="00244E0A" w:rsidP="00244E0A">
      <w:pPr>
        <w:adjustRightInd w:val="0"/>
        <w:snapToGrid w:val="0"/>
        <w:spacing w:beforeLines="50" w:before="180" w:afterLines="50" w:after="180" w:line="276" w:lineRule="auto"/>
        <w:ind w:firstLineChars="0" w:firstLine="0"/>
        <w:jc w:val="center"/>
        <w:rPr>
          <w:rFonts w:ascii="Times New Roman" w:hAnsi="Times New Roman"/>
          <w:bCs/>
          <w:sz w:val="28"/>
          <w:szCs w:val="28"/>
          <w:lang w:eastAsia="zh-TW"/>
        </w:rPr>
      </w:pPr>
      <w:r w:rsidRPr="006C4C86">
        <w:rPr>
          <w:rFonts w:ascii="Times New Roman" w:hAnsi="Times New Roman"/>
          <w:bCs/>
          <w:sz w:val="28"/>
          <w:szCs w:val="28"/>
          <w:lang w:eastAsia="zh-TW"/>
        </w:rPr>
        <w:t>A</w:t>
      </w:r>
      <w:r w:rsidRPr="006C4C86">
        <w:rPr>
          <w:rFonts w:ascii="Times New Roman" w:hAnsi="Times New Roman"/>
          <w:bCs/>
          <w:sz w:val="28"/>
          <w:szCs w:val="28"/>
          <w:lang w:eastAsia="zh-TW"/>
        </w:rPr>
        <w:t>類</w:t>
      </w:r>
    </w:p>
    <w:p w:rsidR="00244E0A" w:rsidRPr="006C4C86" w:rsidRDefault="00244E0A" w:rsidP="00244E0A">
      <w:pPr>
        <w:adjustRightInd w:val="0"/>
        <w:snapToGrid w:val="0"/>
        <w:spacing w:beforeLines="50" w:before="180" w:afterLines="50" w:after="180" w:line="276" w:lineRule="auto"/>
        <w:ind w:firstLineChars="0" w:firstLine="0"/>
        <w:jc w:val="center"/>
        <w:rPr>
          <w:rFonts w:ascii="Times New Roman" w:hAnsi="Times New Roman"/>
          <w:b/>
          <w:bCs/>
          <w:sz w:val="28"/>
          <w:szCs w:val="28"/>
          <w:u w:val="single"/>
          <w:lang w:eastAsia="zh-TW"/>
        </w:rPr>
      </w:pPr>
      <w:r w:rsidRPr="006C4C86">
        <w:rPr>
          <w:rFonts w:ascii="Times New Roman" w:hAnsi="Times New Roman"/>
          <w:b/>
          <w:bCs/>
          <w:sz w:val="28"/>
          <w:szCs w:val="28"/>
          <w:u w:val="single"/>
          <w:lang w:eastAsia="zh-TW"/>
        </w:rPr>
        <w:t>建構文化資產守護網絡－文化資產</w:t>
      </w:r>
      <w:r w:rsidRPr="006C4C86">
        <w:rPr>
          <w:rFonts w:ascii="Times New Roman" w:hAnsi="Times New Roman" w:hint="eastAsia"/>
          <w:b/>
          <w:bCs/>
          <w:sz w:val="28"/>
          <w:szCs w:val="28"/>
          <w:u w:val="single"/>
          <w:lang w:eastAsia="zh-TW"/>
        </w:rPr>
        <w:t>學</w:t>
      </w:r>
      <w:r w:rsidRPr="006C4C86">
        <w:rPr>
          <w:rFonts w:ascii="Times New Roman" w:hAnsi="Times New Roman"/>
          <w:b/>
          <w:bCs/>
          <w:sz w:val="28"/>
          <w:szCs w:val="28"/>
          <w:u w:val="single"/>
          <w:lang w:eastAsia="zh-TW"/>
        </w:rPr>
        <w:t>院人才培育</w:t>
      </w:r>
      <w:r>
        <w:rPr>
          <w:rFonts w:ascii="Times New Roman" w:hAnsi="Times New Roman"/>
          <w:b/>
          <w:bCs/>
          <w:sz w:val="28"/>
          <w:szCs w:val="28"/>
          <w:u w:val="single"/>
          <w:lang w:eastAsia="zh-TW"/>
        </w:rPr>
        <w:t>計畫</w:t>
      </w:r>
    </w:p>
    <w:p w:rsidR="00244E0A" w:rsidRPr="006C4C86" w:rsidRDefault="00244E0A" w:rsidP="00244E0A">
      <w:pPr>
        <w:adjustRightInd w:val="0"/>
        <w:snapToGrid w:val="0"/>
        <w:spacing w:beforeLines="50" w:before="180" w:afterLines="800" w:after="2880" w:line="276" w:lineRule="auto"/>
        <w:ind w:firstLineChars="0" w:firstLine="0"/>
        <w:jc w:val="center"/>
        <w:rPr>
          <w:rFonts w:ascii="Times New Roman" w:hAnsi="Times New Roman"/>
          <w:b/>
          <w:bCs/>
          <w:sz w:val="28"/>
          <w:szCs w:val="28"/>
          <w:u w:val="single"/>
          <w:lang w:eastAsia="zh-TW"/>
        </w:rPr>
      </w:pPr>
      <w:r w:rsidRPr="006C4C86">
        <w:rPr>
          <w:rFonts w:ascii="Times New Roman" w:hAnsi="Times New Roman" w:hint="eastAsia"/>
          <w:b/>
          <w:sz w:val="28"/>
          <w:szCs w:val="28"/>
          <w:lang w:eastAsia="zh-TW"/>
        </w:rPr>
        <w:t>○○○○○（</w:t>
      </w:r>
      <w:r>
        <w:rPr>
          <w:rFonts w:ascii="Times New Roman" w:hAnsi="Times New Roman" w:hint="eastAsia"/>
          <w:b/>
          <w:sz w:val="28"/>
          <w:szCs w:val="28"/>
          <w:lang w:eastAsia="zh-TW"/>
        </w:rPr>
        <w:t>計畫</w:t>
      </w:r>
      <w:r w:rsidRPr="006C4C86">
        <w:rPr>
          <w:rFonts w:ascii="Times New Roman" w:hAnsi="Times New Roman" w:hint="eastAsia"/>
          <w:b/>
          <w:sz w:val="28"/>
          <w:szCs w:val="28"/>
          <w:lang w:eastAsia="zh-TW"/>
        </w:rPr>
        <w:t>名稱）</w:t>
      </w:r>
    </w:p>
    <w:p w:rsidR="00244E0A" w:rsidRPr="006C4C86" w:rsidRDefault="00244E0A" w:rsidP="00244E0A">
      <w:pPr>
        <w:adjustRightInd w:val="0"/>
        <w:snapToGrid w:val="0"/>
        <w:spacing w:beforeLines="50" w:before="180" w:afterLines="800" w:after="2880" w:line="276" w:lineRule="auto"/>
        <w:ind w:firstLineChars="0" w:firstLine="0"/>
        <w:jc w:val="center"/>
        <w:rPr>
          <w:rFonts w:ascii="Times New Roman" w:hAnsi="Times New Roman"/>
          <w:bCs/>
          <w:sz w:val="28"/>
          <w:szCs w:val="28"/>
          <w:lang w:eastAsia="zh-TW"/>
        </w:rPr>
      </w:pPr>
      <w:r w:rsidRPr="006C4C86">
        <w:rPr>
          <w:rFonts w:ascii="Times New Roman" w:hAnsi="Times New Roman" w:hint="eastAsia"/>
          <w:bCs/>
          <w:sz w:val="28"/>
          <w:szCs w:val="28"/>
          <w:lang w:eastAsia="zh-TW"/>
        </w:rPr>
        <w:t>■</w:t>
      </w:r>
      <w:r w:rsidRPr="006C4C86">
        <w:rPr>
          <w:rFonts w:ascii="Times New Roman" w:hAnsi="Times New Roman" w:hint="eastAsia"/>
          <w:bCs/>
          <w:sz w:val="28"/>
          <w:szCs w:val="28"/>
          <w:lang w:eastAsia="zh-TW"/>
        </w:rPr>
        <w:t xml:space="preserve"> </w:t>
      </w:r>
      <w:r w:rsidRPr="006C4C86">
        <w:rPr>
          <w:rFonts w:ascii="Times New Roman" w:hAnsi="Times New Roman"/>
          <w:bCs/>
          <w:sz w:val="28"/>
          <w:szCs w:val="28"/>
          <w:lang w:eastAsia="zh-TW"/>
        </w:rPr>
        <w:t>推廣群組</w:t>
      </w:r>
    </w:p>
    <w:p w:rsidR="00244E0A" w:rsidRPr="006C4C86" w:rsidRDefault="00244E0A" w:rsidP="00244E0A">
      <w:pPr>
        <w:adjustRightInd w:val="0"/>
        <w:snapToGrid w:val="0"/>
        <w:spacing w:beforeLines="50" w:before="180" w:afterLines="50" w:after="180" w:line="276" w:lineRule="auto"/>
        <w:ind w:firstLineChars="0" w:firstLine="0"/>
        <w:jc w:val="center"/>
        <w:rPr>
          <w:rFonts w:ascii="Times New Roman" w:hAnsi="Times New Roman"/>
          <w:bCs/>
          <w:sz w:val="28"/>
          <w:szCs w:val="28"/>
          <w:lang w:eastAsia="zh-TW"/>
        </w:rPr>
      </w:pPr>
    </w:p>
    <w:tbl>
      <w:tblPr>
        <w:tblW w:w="6643" w:type="dxa"/>
        <w:jc w:val="center"/>
        <w:tblLook w:val="04A0" w:firstRow="1" w:lastRow="0" w:firstColumn="1" w:lastColumn="0" w:noHBand="0" w:noVBand="1"/>
      </w:tblPr>
      <w:tblGrid>
        <w:gridCol w:w="2051"/>
        <w:gridCol w:w="536"/>
        <w:gridCol w:w="4056"/>
      </w:tblGrid>
      <w:tr w:rsidR="00244E0A" w:rsidRPr="006C4C86" w:rsidTr="0086438E">
        <w:trPr>
          <w:trHeight w:val="454"/>
          <w:jc w:val="center"/>
        </w:trPr>
        <w:tc>
          <w:tcPr>
            <w:tcW w:w="2051"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right"/>
              <w:rPr>
                <w:rFonts w:ascii="Times New Roman" w:hAnsi="Times New Roman"/>
                <w:sz w:val="28"/>
                <w:szCs w:val="28"/>
                <w:lang w:eastAsia="zh-TW"/>
              </w:rPr>
            </w:pPr>
            <w:r w:rsidRPr="006C4C86">
              <w:rPr>
                <w:rFonts w:ascii="Times New Roman" w:hAnsi="Times New Roman" w:hint="eastAsia"/>
                <w:sz w:val="28"/>
                <w:szCs w:val="28"/>
                <w:lang w:eastAsia="zh-TW"/>
              </w:rPr>
              <w:t>指導單位</w:t>
            </w:r>
          </w:p>
        </w:tc>
        <w:tc>
          <w:tcPr>
            <w:tcW w:w="536"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w:t>
            </w:r>
          </w:p>
        </w:tc>
        <w:tc>
          <w:tcPr>
            <w:tcW w:w="4056"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文化部文化資產局</w:t>
            </w:r>
          </w:p>
        </w:tc>
      </w:tr>
      <w:tr w:rsidR="00244E0A" w:rsidRPr="006C4C86" w:rsidTr="0086438E">
        <w:trPr>
          <w:trHeight w:val="454"/>
          <w:jc w:val="center"/>
        </w:trPr>
        <w:tc>
          <w:tcPr>
            <w:tcW w:w="2051"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主辦單位</w:t>
            </w:r>
          </w:p>
        </w:tc>
        <w:tc>
          <w:tcPr>
            <w:tcW w:w="536"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w:t>
            </w:r>
          </w:p>
        </w:tc>
        <w:tc>
          <w:tcPr>
            <w:tcW w:w="4056"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w:t>
            </w:r>
          </w:p>
        </w:tc>
      </w:tr>
      <w:tr w:rsidR="00244E0A" w:rsidRPr="006C4C86" w:rsidTr="0086438E">
        <w:trPr>
          <w:trHeight w:val="454"/>
          <w:jc w:val="center"/>
        </w:trPr>
        <w:tc>
          <w:tcPr>
            <w:tcW w:w="2051"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right"/>
              <w:rPr>
                <w:rFonts w:ascii="Times New Roman" w:hAnsi="Times New Roman"/>
                <w:sz w:val="28"/>
                <w:szCs w:val="28"/>
                <w:lang w:eastAsia="zh-TW"/>
              </w:rPr>
            </w:pPr>
            <w:r w:rsidRPr="006C4C86">
              <w:rPr>
                <w:rFonts w:ascii="Times New Roman" w:hAnsi="Times New Roman" w:hint="eastAsia"/>
                <w:sz w:val="28"/>
                <w:szCs w:val="28"/>
                <w:lang w:eastAsia="zh-TW"/>
              </w:rPr>
              <w:t>協辦單位</w:t>
            </w:r>
          </w:p>
        </w:tc>
        <w:tc>
          <w:tcPr>
            <w:tcW w:w="536"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both"/>
              <w:rPr>
                <w:rFonts w:ascii="Times New Roman" w:hAnsi="Times New Roman"/>
                <w:sz w:val="28"/>
                <w:szCs w:val="28"/>
                <w:lang w:eastAsia="zh-TW"/>
              </w:rPr>
            </w:pPr>
            <w:r w:rsidRPr="006C4C86">
              <w:rPr>
                <w:rFonts w:ascii="Times New Roman" w:hAnsi="Times New Roman" w:hint="eastAsia"/>
                <w:sz w:val="28"/>
                <w:szCs w:val="28"/>
                <w:lang w:eastAsia="zh-TW"/>
              </w:rPr>
              <w:t>：</w:t>
            </w:r>
          </w:p>
        </w:tc>
        <w:tc>
          <w:tcPr>
            <w:tcW w:w="4056" w:type="dxa"/>
            <w:vAlign w:val="center"/>
            <w:hideMark/>
          </w:tcPr>
          <w:p w:rsidR="00244E0A" w:rsidRPr="006C4C86" w:rsidRDefault="00244E0A" w:rsidP="0086438E">
            <w:pPr>
              <w:adjustRightInd w:val="0"/>
              <w:snapToGrid w:val="0"/>
              <w:spacing w:beforeLines="50" w:before="180" w:afterLines="50" w:after="180"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w:t>
            </w:r>
          </w:p>
        </w:tc>
      </w:tr>
    </w:tbl>
    <w:p w:rsidR="00244E0A" w:rsidRPr="006C4C86" w:rsidRDefault="00244E0A" w:rsidP="00244E0A">
      <w:pPr>
        <w:adjustRightInd w:val="0"/>
        <w:snapToGrid w:val="0"/>
        <w:spacing w:beforeLines="50" w:before="180" w:afterLines="50" w:after="180"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中　華　民　國</w:t>
      </w:r>
      <w:r w:rsidRPr="006C4C86">
        <w:rPr>
          <w:rFonts w:ascii="Times New Roman" w:hAnsi="Times New Roman"/>
          <w:sz w:val="28"/>
          <w:szCs w:val="28"/>
          <w:lang w:eastAsia="zh-TW"/>
        </w:rPr>
        <w:t xml:space="preserve"> </w:t>
      </w:r>
      <w:r w:rsidRPr="006C4C86">
        <w:rPr>
          <w:rFonts w:ascii="Times New Roman" w:hAnsi="Times New Roman" w:hint="eastAsia"/>
          <w:sz w:val="28"/>
          <w:szCs w:val="28"/>
          <w:lang w:eastAsia="zh-TW"/>
        </w:rPr>
        <w:t xml:space="preserve"> 108 </w:t>
      </w:r>
      <w:r w:rsidRPr="006C4C86">
        <w:rPr>
          <w:rFonts w:ascii="Times New Roman" w:hAnsi="Times New Roman"/>
          <w:sz w:val="28"/>
          <w:szCs w:val="28"/>
          <w:lang w:eastAsia="zh-TW"/>
        </w:rPr>
        <w:t>年</w:t>
      </w:r>
      <w:r w:rsidRPr="006C4C86">
        <w:rPr>
          <w:rFonts w:ascii="Times New Roman" w:hAnsi="Times New Roman" w:hint="eastAsia"/>
          <w:sz w:val="28"/>
          <w:szCs w:val="28"/>
          <w:lang w:eastAsia="zh-TW"/>
        </w:rPr>
        <w:t xml:space="preserve"> </w:t>
      </w:r>
      <w:r w:rsidRPr="006C4C86">
        <w:rPr>
          <w:rFonts w:ascii="Times New Roman" w:hAnsi="Times New Roman"/>
          <w:sz w:val="28"/>
          <w:szCs w:val="28"/>
          <w:lang w:eastAsia="zh-TW"/>
        </w:rPr>
        <w:t>○○</w:t>
      </w:r>
      <w:r w:rsidRPr="006C4C86">
        <w:rPr>
          <w:rFonts w:ascii="Times New Roman" w:hAnsi="Times New Roman" w:hint="eastAsia"/>
          <w:sz w:val="28"/>
          <w:szCs w:val="28"/>
          <w:lang w:eastAsia="zh-TW"/>
        </w:rPr>
        <w:t xml:space="preserve"> </w:t>
      </w:r>
      <w:r w:rsidRPr="006C4C86">
        <w:rPr>
          <w:rFonts w:ascii="Times New Roman" w:hAnsi="Times New Roman"/>
          <w:sz w:val="28"/>
          <w:szCs w:val="28"/>
          <w:lang w:eastAsia="zh-TW"/>
        </w:rPr>
        <w:t>月</w:t>
      </w:r>
      <w:r w:rsidRPr="006C4C86">
        <w:rPr>
          <w:rFonts w:ascii="Times New Roman" w:hAnsi="Times New Roman" w:hint="eastAsia"/>
          <w:sz w:val="28"/>
          <w:szCs w:val="28"/>
          <w:lang w:eastAsia="zh-TW"/>
        </w:rPr>
        <w:t xml:space="preserve"> </w:t>
      </w:r>
      <w:r w:rsidRPr="006C4C86">
        <w:rPr>
          <w:rFonts w:ascii="Times New Roman" w:hAnsi="Times New Roman"/>
          <w:sz w:val="28"/>
          <w:szCs w:val="28"/>
          <w:lang w:eastAsia="zh-TW"/>
        </w:rPr>
        <w:t>○○</w:t>
      </w:r>
      <w:r w:rsidRPr="006C4C86">
        <w:rPr>
          <w:rFonts w:ascii="Times New Roman" w:hAnsi="Times New Roman" w:hint="eastAsia"/>
          <w:sz w:val="28"/>
          <w:szCs w:val="28"/>
          <w:lang w:eastAsia="zh-TW"/>
        </w:rPr>
        <w:t xml:space="preserve"> </w:t>
      </w:r>
      <w:r w:rsidRPr="006C4C86">
        <w:rPr>
          <w:rFonts w:ascii="Times New Roman" w:hAnsi="Times New Roman"/>
          <w:sz w:val="28"/>
          <w:szCs w:val="28"/>
          <w:lang w:eastAsia="zh-TW"/>
        </w:rPr>
        <w:t>日</w:t>
      </w:r>
    </w:p>
    <w:p w:rsidR="00244E0A" w:rsidRPr="006C4C86" w:rsidRDefault="00244E0A" w:rsidP="00244E0A">
      <w:pPr>
        <w:adjustRightInd w:val="0"/>
        <w:snapToGrid w:val="0"/>
        <w:spacing w:beforeLines="50" w:before="180" w:afterLines="50" w:after="180"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br w:type="page"/>
      </w: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proofErr w:type="gramStart"/>
      <w:r w:rsidRPr="00F26DB8">
        <w:rPr>
          <w:rFonts w:ascii="Times New Roman" w:hAnsi="Times New Roman" w:hint="eastAsia"/>
          <w:b/>
          <w:szCs w:val="24"/>
          <w:lang w:eastAsia="zh-TW"/>
        </w:rPr>
        <w:lastRenderedPageBreak/>
        <w:t>109</w:t>
      </w:r>
      <w:proofErr w:type="gramEnd"/>
      <w:r w:rsidRPr="00F26DB8">
        <w:rPr>
          <w:rFonts w:ascii="Times New Roman" w:hAnsi="Times New Roman"/>
          <w:b/>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768"/>
        <w:gridCol w:w="386"/>
        <w:gridCol w:w="1661"/>
        <w:gridCol w:w="680"/>
        <w:gridCol w:w="283"/>
        <w:gridCol w:w="29"/>
        <w:gridCol w:w="3731"/>
      </w:tblGrid>
      <w:tr w:rsidR="00244E0A" w:rsidRPr="006C4C86" w:rsidTr="0086438E">
        <w:trPr>
          <w:trHeight w:val="454"/>
        </w:trPr>
        <w:tc>
          <w:tcPr>
            <w:tcW w:w="1271" w:type="dxa"/>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類別</w:t>
            </w: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文化部文化資產局文化資產保存修復及管理維護補助</w:t>
            </w:r>
            <w:r>
              <w:rPr>
                <w:rFonts w:ascii="Times New Roman" w:hAnsi="Times New Roman"/>
                <w:szCs w:val="24"/>
                <w:lang w:eastAsia="zh-TW"/>
              </w:rPr>
              <w:t>計畫</w:t>
            </w:r>
            <w:r w:rsidRPr="006C4C86">
              <w:rPr>
                <w:rFonts w:ascii="Times New Roman" w:hAnsi="Times New Roman"/>
                <w:szCs w:val="24"/>
                <w:lang w:eastAsia="zh-TW"/>
              </w:rPr>
              <w:t>A</w:t>
            </w:r>
            <w:r w:rsidRPr="006C4C86">
              <w:rPr>
                <w:rFonts w:ascii="Times New Roman" w:hAnsi="Times New Roman"/>
                <w:szCs w:val="24"/>
                <w:lang w:eastAsia="zh-TW"/>
              </w:rPr>
              <w:t>類</w:t>
            </w:r>
          </w:p>
        </w:tc>
      </w:tr>
      <w:tr w:rsidR="00244E0A" w:rsidRPr="006C4C86" w:rsidTr="0086438E">
        <w:trPr>
          <w:trHeight w:val="454"/>
        </w:trPr>
        <w:tc>
          <w:tcPr>
            <w:tcW w:w="1271" w:type="dxa"/>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名稱</w:t>
            </w: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建構文化資產守護網絡－文化資產</w:t>
            </w:r>
            <w:r w:rsidRPr="006C4C86">
              <w:rPr>
                <w:rFonts w:ascii="Times New Roman" w:hAnsi="Times New Roman" w:hint="eastAsia"/>
                <w:szCs w:val="24"/>
                <w:lang w:eastAsia="zh-TW"/>
              </w:rPr>
              <w:t>學</w:t>
            </w:r>
            <w:r w:rsidRPr="006C4C86">
              <w:rPr>
                <w:rFonts w:ascii="Times New Roman" w:hAnsi="Times New Roman"/>
                <w:szCs w:val="24"/>
                <w:lang w:eastAsia="zh-TW"/>
              </w:rPr>
              <w:t>院人才培育</w:t>
            </w:r>
            <w:r>
              <w:rPr>
                <w:rFonts w:ascii="Times New Roman" w:hAnsi="Times New Roman"/>
                <w:szCs w:val="24"/>
                <w:lang w:eastAsia="zh-TW"/>
              </w:rPr>
              <w:t>計畫</w:t>
            </w:r>
            <w:r w:rsidRPr="006C4C86">
              <w:rPr>
                <w:rFonts w:ascii="Times New Roman" w:hAnsi="Times New Roman" w:hint="eastAsia"/>
                <w:szCs w:val="24"/>
                <w:lang w:eastAsia="zh-TW"/>
              </w:rPr>
              <w:t>（推廣</w:t>
            </w:r>
            <w:r w:rsidRPr="006C4C86">
              <w:rPr>
                <w:rFonts w:ascii="Times New Roman" w:hAnsi="Times New Roman"/>
                <w:szCs w:val="24"/>
                <w:lang w:eastAsia="zh-TW"/>
              </w:rPr>
              <w:t>群組</w:t>
            </w:r>
            <w:r w:rsidRPr="006C4C86">
              <w:rPr>
                <w:rFonts w:ascii="Times New Roman" w:hAnsi="Times New Roman" w:hint="eastAsia"/>
                <w:szCs w:val="24"/>
                <w:lang w:eastAsia="zh-TW"/>
              </w:rPr>
              <w:t>）</w:t>
            </w:r>
          </w:p>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hint="eastAsia"/>
                <w:szCs w:val="24"/>
                <w:lang w:eastAsia="zh-TW"/>
              </w:rPr>
              <w:t>○○○○○（</w:t>
            </w:r>
            <w:r>
              <w:rPr>
                <w:rFonts w:ascii="Times New Roman" w:hAnsi="Times New Roman" w:hint="eastAsia"/>
                <w:szCs w:val="24"/>
                <w:lang w:eastAsia="zh-TW"/>
              </w:rPr>
              <w:t>計畫</w:t>
            </w:r>
            <w:r w:rsidRPr="006C4C86">
              <w:rPr>
                <w:rFonts w:ascii="Times New Roman" w:hAnsi="Times New Roman" w:hint="eastAsia"/>
                <w:szCs w:val="24"/>
                <w:lang w:eastAsia="zh-TW"/>
              </w:rPr>
              <w:t>名稱）</w:t>
            </w:r>
          </w:p>
        </w:tc>
      </w:tr>
      <w:tr w:rsidR="00244E0A" w:rsidRPr="006C4C86" w:rsidTr="0086438E">
        <w:trPr>
          <w:cantSplit/>
          <w:trHeight w:val="454"/>
        </w:trPr>
        <w:tc>
          <w:tcPr>
            <w:tcW w:w="1271" w:type="dxa"/>
            <w:vMerge w:val="restart"/>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hint="eastAsia"/>
                <w:szCs w:val="24"/>
                <w:lang w:eastAsia="zh-TW"/>
              </w:rPr>
              <w:t>申請</w:t>
            </w:r>
            <w:r w:rsidRPr="006C4C86">
              <w:rPr>
                <w:rFonts w:ascii="Times New Roman" w:hAnsi="Times New Roman"/>
                <w:szCs w:val="24"/>
                <w:lang w:eastAsia="zh-TW"/>
              </w:rPr>
              <w:t>單位</w:t>
            </w: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名</w:t>
            </w:r>
            <w:r w:rsidRPr="006C4C86">
              <w:rPr>
                <w:rFonts w:ascii="Times New Roman" w:hAnsi="Times New Roman"/>
                <w:szCs w:val="24"/>
                <w:lang w:eastAsia="zh-TW"/>
              </w:rPr>
              <w:t xml:space="preserve">  </w:t>
            </w:r>
            <w:r w:rsidRPr="006C4C86">
              <w:rPr>
                <w:rFonts w:ascii="Times New Roman" w:hAnsi="Times New Roman"/>
                <w:szCs w:val="24"/>
                <w:lang w:eastAsia="zh-TW"/>
              </w:rPr>
              <w:t>稱：</w:t>
            </w:r>
            <w:r w:rsidRPr="006C4C86">
              <w:rPr>
                <w:rFonts w:ascii="Times New Roman" w:hAnsi="Times New Roman"/>
                <w:szCs w:val="24"/>
                <w:lang w:eastAsia="zh-TW"/>
              </w:rPr>
              <w:t>○○○○○○○○○</w:t>
            </w:r>
            <w:r w:rsidRPr="006C4C86">
              <w:rPr>
                <w:rFonts w:ascii="Times New Roman" w:hAnsi="Times New Roman" w:hint="eastAsia"/>
                <w:szCs w:val="24"/>
                <w:lang w:eastAsia="zh-TW"/>
              </w:rPr>
              <w:t>（單位名稱）</w:t>
            </w:r>
          </w:p>
        </w:tc>
      </w:tr>
      <w:tr w:rsidR="00244E0A" w:rsidRPr="006C4C86" w:rsidTr="0086438E">
        <w:trPr>
          <w:cantSplit/>
          <w:trHeight w:val="454"/>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Pr="006C4C86">
              <w:rPr>
                <w:rFonts w:ascii="Times New Roman" w:hAnsi="Times New Roman" w:hint="eastAsia"/>
                <w:szCs w:val="24"/>
                <w:lang w:eastAsia="zh-TW"/>
              </w:rPr>
              <w:t>主持</w:t>
            </w:r>
            <w:r w:rsidRPr="006C4C86">
              <w:rPr>
                <w:rFonts w:ascii="Times New Roman" w:hAnsi="Times New Roman"/>
                <w:szCs w:val="24"/>
                <w:lang w:eastAsia="zh-TW"/>
              </w:rPr>
              <w:t>人：</w:t>
            </w:r>
          </w:p>
        </w:tc>
      </w:tr>
      <w:tr w:rsidR="00244E0A" w:rsidRPr="006C4C86" w:rsidTr="0086438E">
        <w:trPr>
          <w:cantSplit/>
          <w:trHeight w:val="454"/>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p>
        </w:tc>
        <w:tc>
          <w:tcPr>
            <w:tcW w:w="4495" w:type="dxa"/>
            <w:gridSpan w:val="4"/>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電</w:t>
            </w:r>
            <w:r w:rsidRPr="006C4C86">
              <w:rPr>
                <w:rFonts w:ascii="Times New Roman" w:hAnsi="Times New Roman"/>
                <w:szCs w:val="24"/>
                <w:lang w:eastAsia="zh-TW"/>
              </w:rPr>
              <w:t xml:space="preserve">  </w:t>
            </w:r>
            <w:r w:rsidRPr="006C4C86">
              <w:rPr>
                <w:rFonts w:ascii="Times New Roman" w:hAnsi="Times New Roman"/>
                <w:szCs w:val="24"/>
                <w:lang w:eastAsia="zh-TW"/>
              </w:rPr>
              <w:t>話：</w:t>
            </w:r>
          </w:p>
        </w:tc>
        <w:tc>
          <w:tcPr>
            <w:tcW w:w="4043" w:type="dxa"/>
            <w:gridSpan w:val="3"/>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傳真號碼：</w:t>
            </w:r>
          </w:p>
        </w:tc>
      </w:tr>
      <w:tr w:rsidR="00244E0A" w:rsidRPr="006C4C86" w:rsidTr="0086438E">
        <w:trPr>
          <w:cantSplit/>
          <w:trHeight w:val="454"/>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地</w:t>
            </w:r>
            <w:r w:rsidRPr="006C4C86">
              <w:rPr>
                <w:rFonts w:ascii="Times New Roman" w:hAnsi="Times New Roman"/>
                <w:szCs w:val="24"/>
                <w:lang w:eastAsia="zh-TW"/>
              </w:rPr>
              <w:t xml:space="preserve">  </w:t>
            </w:r>
            <w:r w:rsidRPr="006C4C86">
              <w:rPr>
                <w:rFonts w:ascii="Times New Roman" w:hAnsi="Times New Roman"/>
                <w:szCs w:val="24"/>
                <w:lang w:eastAsia="zh-TW"/>
              </w:rPr>
              <w:t>址：</w:t>
            </w:r>
          </w:p>
        </w:tc>
      </w:tr>
      <w:tr w:rsidR="00244E0A" w:rsidRPr="006C4C86" w:rsidTr="0086438E">
        <w:trPr>
          <w:cantSplit/>
          <w:trHeight w:val="454"/>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hint="eastAsia"/>
                <w:szCs w:val="24"/>
                <w:lang w:eastAsia="zh-TW"/>
              </w:rPr>
              <w:t>e</w:t>
            </w:r>
            <w:r w:rsidRPr="006C4C86">
              <w:rPr>
                <w:rFonts w:ascii="Times New Roman" w:hAnsi="Times New Roman"/>
                <w:szCs w:val="24"/>
                <w:lang w:eastAsia="zh-TW"/>
              </w:rPr>
              <w:t>-mail</w:t>
            </w:r>
            <w:r w:rsidRPr="006C4C86">
              <w:rPr>
                <w:rFonts w:ascii="Times New Roman" w:hAnsi="Times New Roman" w:hint="eastAsia"/>
                <w:szCs w:val="24"/>
                <w:lang w:eastAsia="zh-TW"/>
              </w:rPr>
              <w:t>：</w:t>
            </w:r>
          </w:p>
        </w:tc>
      </w:tr>
      <w:tr w:rsidR="00244E0A" w:rsidRPr="006C4C86" w:rsidTr="0086438E">
        <w:trPr>
          <w:trHeight w:val="454"/>
        </w:trPr>
        <w:tc>
          <w:tcPr>
            <w:tcW w:w="1271" w:type="dxa"/>
            <w:vMerge w:val="restart"/>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經費</w:t>
            </w:r>
          </w:p>
        </w:tc>
        <w:tc>
          <w:tcPr>
            <w:tcW w:w="3815" w:type="dxa"/>
            <w:gridSpan w:val="3"/>
            <w:vMerge w:val="restart"/>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總經費：</w:t>
            </w:r>
            <w:r w:rsidRPr="006C4C86">
              <w:rPr>
                <w:rFonts w:ascii="Times New Roman" w:hAnsi="Times New Roman"/>
                <w:szCs w:val="24"/>
                <w:lang w:eastAsia="zh-TW"/>
              </w:rPr>
              <w:t xml:space="preserve">0,000,000 </w:t>
            </w:r>
            <w:r w:rsidRPr="006C4C86">
              <w:rPr>
                <w:rFonts w:ascii="Times New Roman" w:hAnsi="Times New Roman"/>
                <w:szCs w:val="24"/>
                <w:lang w:eastAsia="zh-TW"/>
              </w:rPr>
              <w:t>元</w:t>
            </w:r>
          </w:p>
        </w:tc>
        <w:tc>
          <w:tcPr>
            <w:tcW w:w="4723" w:type="dxa"/>
            <w:gridSpan w:val="4"/>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申請</w:t>
            </w:r>
            <w:r w:rsidRPr="006C4C86">
              <w:rPr>
                <w:rFonts w:ascii="Times New Roman" w:hAnsi="Times New Roman" w:hint="eastAsia"/>
                <w:szCs w:val="24"/>
                <w:lang w:eastAsia="zh-TW"/>
              </w:rPr>
              <w:t>本局</w:t>
            </w:r>
            <w:r w:rsidRPr="006C4C86">
              <w:rPr>
                <w:rFonts w:ascii="Times New Roman" w:hAnsi="Times New Roman"/>
                <w:szCs w:val="24"/>
                <w:lang w:eastAsia="zh-TW"/>
              </w:rPr>
              <w:t>補助</w:t>
            </w:r>
            <w:r w:rsidRPr="006C4C86">
              <w:rPr>
                <w:rFonts w:ascii="Times New Roman" w:hAnsi="Times New Roman" w:hint="eastAsia"/>
                <w:szCs w:val="24"/>
                <w:lang w:eastAsia="zh-TW"/>
              </w:rPr>
              <w:t>款</w:t>
            </w:r>
            <w:r w:rsidRPr="006C4C86">
              <w:rPr>
                <w:rFonts w:ascii="Times New Roman" w:hAnsi="Times New Roman"/>
                <w:szCs w:val="24"/>
                <w:lang w:eastAsia="zh-TW"/>
              </w:rPr>
              <w:t>：</w:t>
            </w:r>
            <w:r w:rsidRPr="006C4C86">
              <w:rPr>
                <w:rFonts w:ascii="Times New Roman" w:hAnsi="Times New Roman"/>
                <w:szCs w:val="24"/>
                <w:lang w:eastAsia="zh-TW"/>
              </w:rPr>
              <w:t xml:space="preserve">0,000,000 </w:t>
            </w:r>
            <w:r w:rsidRPr="006C4C86">
              <w:rPr>
                <w:rFonts w:ascii="Times New Roman" w:hAnsi="Times New Roman"/>
                <w:szCs w:val="24"/>
                <w:lang w:eastAsia="zh-TW"/>
              </w:rPr>
              <w:t>元</w:t>
            </w:r>
          </w:p>
        </w:tc>
      </w:tr>
      <w:tr w:rsidR="00244E0A" w:rsidRPr="006C4C86" w:rsidTr="0086438E">
        <w:trPr>
          <w:trHeight w:val="454"/>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p>
        </w:tc>
        <w:tc>
          <w:tcPr>
            <w:tcW w:w="3815" w:type="dxa"/>
            <w:gridSpan w:val="3"/>
            <w:vMerge/>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4723" w:type="dxa"/>
            <w:gridSpan w:val="4"/>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hint="eastAsia"/>
                <w:szCs w:val="24"/>
                <w:lang w:eastAsia="zh-TW"/>
              </w:rPr>
              <w:t>申請單位配合款：</w:t>
            </w:r>
            <w:r w:rsidRPr="006C4C86">
              <w:rPr>
                <w:rFonts w:ascii="Times New Roman" w:hAnsi="Times New Roman"/>
                <w:szCs w:val="24"/>
                <w:lang w:eastAsia="zh-TW"/>
              </w:rPr>
              <w:t xml:space="preserve">0,000,000 </w:t>
            </w:r>
            <w:r w:rsidRPr="006C4C86">
              <w:rPr>
                <w:rFonts w:ascii="Times New Roman" w:hAnsi="Times New Roman"/>
                <w:szCs w:val="24"/>
                <w:lang w:eastAsia="zh-TW"/>
              </w:rPr>
              <w:t>元</w:t>
            </w:r>
          </w:p>
        </w:tc>
      </w:tr>
      <w:tr w:rsidR="00244E0A" w:rsidRPr="006C4C86" w:rsidTr="0086438E">
        <w:trPr>
          <w:trHeight w:val="454"/>
        </w:trPr>
        <w:tc>
          <w:tcPr>
            <w:tcW w:w="1271" w:type="dxa"/>
            <w:vMerge w:val="restart"/>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hint="eastAsia"/>
                <w:szCs w:val="24"/>
                <w:lang w:eastAsia="zh-TW"/>
              </w:rPr>
              <w:t>申請類別</w:t>
            </w:r>
          </w:p>
        </w:tc>
        <w:tc>
          <w:tcPr>
            <w:tcW w:w="3815" w:type="dxa"/>
            <w:gridSpan w:val="3"/>
            <w:vAlign w:val="center"/>
          </w:tcPr>
          <w:p w:rsidR="00244E0A" w:rsidRPr="006C4C86" w:rsidRDefault="00244E0A" w:rsidP="0086438E">
            <w:pPr>
              <w:adjustRightInd w:val="0"/>
              <w:snapToGrid w:val="0"/>
              <w:ind w:firstLineChars="0" w:firstLine="0"/>
              <w:jc w:val="both"/>
              <w:rPr>
                <w:rFonts w:ascii="Times New Roman" w:hAnsi="Times New Roman"/>
                <w:szCs w:val="24"/>
                <w:lang w:eastAsia="zh-TW"/>
              </w:rPr>
            </w:pPr>
            <w:r w:rsidRPr="006C4C86">
              <w:rPr>
                <w:rFonts w:ascii="Times New Roman" w:hAnsi="Times New Roman" w:hint="eastAsia"/>
                <w:szCs w:val="24"/>
                <w:lang w:eastAsia="zh-TW"/>
              </w:rPr>
              <w:t>□政策引導型補助</w:t>
            </w:r>
          </w:p>
        </w:tc>
        <w:tc>
          <w:tcPr>
            <w:tcW w:w="4723" w:type="dxa"/>
            <w:gridSpan w:val="4"/>
            <w:vAlign w:val="center"/>
          </w:tcPr>
          <w:p w:rsidR="00244E0A" w:rsidRPr="006C4C86" w:rsidRDefault="00244E0A" w:rsidP="0086438E">
            <w:pPr>
              <w:adjustRightInd w:val="0"/>
              <w:snapToGrid w:val="0"/>
              <w:ind w:firstLineChars="0" w:firstLine="0"/>
              <w:jc w:val="both"/>
              <w:rPr>
                <w:rFonts w:ascii="Times New Roman" w:hAnsi="Times New Roman"/>
                <w:szCs w:val="24"/>
                <w:lang w:eastAsia="zh-TW"/>
              </w:rPr>
            </w:pPr>
            <w:r w:rsidRPr="006C4C86">
              <w:rPr>
                <w:rFonts w:ascii="Times New Roman" w:hAnsi="Times New Roman" w:hint="eastAsia"/>
                <w:szCs w:val="24"/>
                <w:lang w:eastAsia="zh-TW"/>
              </w:rPr>
              <w:t>□一般型補助（請勾選下列申請之類別）</w:t>
            </w:r>
          </w:p>
          <w:p w:rsidR="00244E0A" w:rsidRPr="006C4C86" w:rsidRDefault="00244E0A" w:rsidP="0086438E">
            <w:pPr>
              <w:adjustRightInd w:val="0"/>
              <w:snapToGrid w:val="0"/>
              <w:ind w:leftChars="200" w:left="480" w:firstLineChars="0" w:firstLine="0"/>
              <w:jc w:val="both"/>
              <w:rPr>
                <w:rFonts w:ascii="Times New Roman" w:hAnsi="Times New Roman"/>
                <w:szCs w:val="24"/>
                <w:lang w:eastAsia="zh-TW"/>
              </w:rPr>
            </w:pPr>
            <w:r w:rsidRPr="006C4C86">
              <w:rPr>
                <w:rFonts w:ascii="Times New Roman" w:hAnsi="Times New Roman" w:hint="eastAsia"/>
                <w:szCs w:val="24"/>
                <w:lang w:eastAsia="zh-TW"/>
              </w:rPr>
              <w:t>□主題性系列講座</w:t>
            </w:r>
          </w:p>
          <w:p w:rsidR="00244E0A" w:rsidRPr="006C4C86" w:rsidRDefault="00244E0A" w:rsidP="0086438E">
            <w:pPr>
              <w:adjustRightInd w:val="0"/>
              <w:snapToGrid w:val="0"/>
              <w:ind w:leftChars="200" w:left="480" w:firstLineChars="0" w:firstLine="0"/>
              <w:jc w:val="both"/>
              <w:rPr>
                <w:rFonts w:ascii="Times New Roman" w:hAnsi="Times New Roman"/>
                <w:szCs w:val="24"/>
                <w:lang w:eastAsia="zh-TW"/>
              </w:rPr>
            </w:pPr>
            <w:r w:rsidRPr="006C4C86">
              <w:rPr>
                <w:rFonts w:ascii="Times New Roman" w:hAnsi="Times New Roman" w:hint="eastAsia"/>
                <w:szCs w:val="24"/>
                <w:lang w:eastAsia="zh-TW"/>
              </w:rPr>
              <w:t>□教育體驗營</w:t>
            </w:r>
          </w:p>
          <w:p w:rsidR="00244E0A" w:rsidRPr="006C4C86" w:rsidRDefault="00244E0A" w:rsidP="0086438E">
            <w:pPr>
              <w:adjustRightInd w:val="0"/>
              <w:snapToGrid w:val="0"/>
              <w:ind w:leftChars="200" w:left="480" w:firstLineChars="0" w:firstLine="0"/>
              <w:jc w:val="both"/>
              <w:rPr>
                <w:rFonts w:ascii="Times New Roman" w:hAnsi="Times New Roman"/>
                <w:szCs w:val="24"/>
                <w:lang w:eastAsia="zh-TW"/>
              </w:rPr>
            </w:pPr>
            <w:r w:rsidRPr="006C4C86">
              <w:rPr>
                <w:rFonts w:ascii="Times New Roman" w:hAnsi="Times New Roman" w:hint="eastAsia"/>
                <w:szCs w:val="24"/>
                <w:lang w:eastAsia="zh-TW"/>
              </w:rPr>
              <w:t>□活動工作坊</w:t>
            </w:r>
          </w:p>
        </w:tc>
      </w:tr>
      <w:tr w:rsidR="00244E0A" w:rsidRPr="006C4C86" w:rsidTr="0086438E">
        <w:trPr>
          <w:trHeight w:val="454"/>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p>
        </w:tc>
        <w:tc>
          <w:tcPr>
            <w:tcW w:w="8538" w:type="dxa"/>
            <w:gridSpan w:val="7"/>
            <w:vAlign w:val="center"/>
          </w:tcPr>
          <w:p w:rsidR="00244E0A" w:rsidRPr="007114A9" w:rsidRDefault="00244E0A" w:rsidP="0086438E">
            <w:pPr>
              <w:adjustRightInd w:val="0"/>
              <w:snapToGrid w:val="0"/>
              <w:ind w:left="240" w:hangingChars="100" w:hanging="240"/>
              <w:jc w:val="both"/>
              <w:rPr>
                <w:rFonts w:ascii="Times New Roman" w:hAnsi="Times New Roman"/>
                <w:szCs w:val="24"/>
                <w:lang w:eastAsia="zh-TW"/>
              </w:rPr>
            </w:pPr>
            <w:r w:rsidRPr="007114A9">
              <w:rPr>
                <w:rFonts w:ascii="Times New Roman" w:hAnsi="Times New Roman" w:hint="eastAsia"/>
                <w:szCs w:val="24"/>
                <w:lang w:eastAsia="zh-TW"/>
              </w:rPr>
              <w:t>如計畫內容經審查後未符合政策引導型補助條件，是否同意改為一般型補助計畫：</w:t>
            </w:r>
          </w:p>
          <w:p w:rsidR="00244E0A" w:rsidRPr="007114A9" w:rsidRDefault="00244E0A" w:rsidP="0086438E">
            <w:pPr>
              <w:adjustRightInd w:val="0"/>
              <w:snapToGrid w:val="0"/>
              <w:ind w:left="240" w:hangingChars="100" w:hanging="240"/>
              <w:jc w:val="both"/>
              <w:rPr>
                <w:rFonts w:ascii="Times New Roman" w:hAnsi="Times New Roman"/>
                <w:szCs w:val="24"/>
                <w:lang w:eastAsia="zh-TW"/>
              </w:rPr>
            </w:pPr>
            <w:r w:rsidRPr="007114A9">
              <w:rPr>
                <w:rFonts w:ascii="Times New Roman" w:hAnsi="Times New Roman" w:hint="eastAsia"/>
                <w:szCs w:val="24"/>
                <w:lang w:eastAsia="zh-TW"/>
              </w:rPr>
              <w:t>（若未勾選，則視為「不同意」）</w:t>
            </w:r>
          </w:p>
          <w:p w:rsidR="00244E0A" w:rsidRPr="007114A9" w:rsidRDefault="00244E0A" w:rsidP="0086438E">
            <w:pPr>
              <w:adjustRightInd w:val="0"/>
              <w:snapToGrid w:val="0"/>
              <w:ind w:leftChars="183" w:left="679" w:hangingChars="100" w:hanging="240"/>
              <w:jc w:val="both"/>
              <w:rPr>
                <w:rFonts w:ascii="Times New Roman" w:hAnsi="Times New Roman"/>
                <w:szCs w:val="24"/>
                <w:lang w:eastAsia="zh-TW"/>
              </w:rPr>
            </w:pPr>
            <w:r w:rsidRPr="007114A9">
              <w:rPr>
                <w:rFonts w:ascii="Times New Roman" w:hAnsi="Times New Roman" w:hint="eastAsia"/>
                <w:szCs w:val="24"/>
                <w:lang w:eastAsia="zh-TW"/>
              </w:rPr>
              <w:t>□同意</w:t>
            </w:r>
          </w:p>
          <w:p w:rsidR="00244E0A" w:rsidRPr="006C4C86" w:rsidRDefault="00244E0A" w:rsidP="0086438E">
            <w:pPr>
              <w:adjustRightInd w:val="0"/>
              <w:snapToGrid w:val="0"/>
              <w:ind w:leftChars="183" w:left="679" w:hangingChars="100" w:hanging="240"/>
              <w:jc w:val="both"/>
              <w:rPr>
                <w:rFonts w:ascii="Times New Roman" w:hAnsi="Times New Roman"/>
                <w:szCs w:val="24"/>
                <w:lang w:eastAsia="zh-TW"/>
              </w:rPr>
            </w:pPr>
            <w:r w:rsidRPr="007114A9">
              <w:rPr>
                <w:rFonts w:ascii="Times New Roman" w:hAnsi="Times New Roman" w:hint="eastAsia"/>
                <w:szCs w:val="24"/>
                <w:lang w:eastAsia="zh-TW"/>
              </w:rPr>
              <w:t>□不同意</w:t>
            </w:r>
          </w:p>
        </w:tc>
      </w:tr>
      <w:tr w:rsidR="00244E0A" w:rsidRPr="006C4C86" w:rsidTr="0086438E">
        <w:trPr>
          <w:cantSplit/>
          <w:trHeight w:val="510"/>
        </w:trPr>
        <w:tc>
          <w:tcPr>
            <w:tcW w:w="1271" w:type="dxa"/>
            <w:vMerge w:val="restart"/>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項目</w:t>
            </w:r>
          </w:p>
        </w:tc>
        <w:tc>
          <w:tcPr>
            <w:tcW w:w="8538" w:type="dxa"/>
            <w:gridSpan w:val="7"/>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名稱</w:t>
            </w:r>
          </w:p>
        </w:tc>
      </w:tr>
      <w:tr w:rsidR="00244E0A" w:rsidRPr="006C4C86" w:rsidTr="0086438E">
        <w:trPr>
          <w:cantSplit/>
          <w:trHeight w:val="850"/>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cantSplit/>
          <w:trHeight w:val="510"/>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8538" w:type="dxa"/>
            <w:gridSpan w:val="7"/>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內容摘要（</w:t>
            </w:r>
            <w:r w:rsidRPr="006C4C86">
              <w:rPr>
                <w:rFonts w:ascii="Times New Roman" w:hAnsi="Times New Roman" w:hint="eastAsia"/>
                <w:szCs w:val="24"/>
                <w:lang w:eastAsia="zh-TW"/>
              </w:rPr>
              <w:t>300</w:t>
            </w:r>
            <w:r w:rsidRPr="006C4C86">
              <w:rPr>
                <w:rFonts w:ascii="Times New Roman" w:hAnsi="Times New Roman"/>
                <w:szCs w:val="24"/>
                <w:lang w:eastAsia="zh-TW"/>
              </w:rPr>
              <w:t>字</w:t>
            </w:r>
            <w:r w:rsidRPr="006C4C86">
              <w:rPr>
                <w:rFonts w:ascii="Times New Roman" w:hAnsi="Times New Roman" w:hint="eastAsia"/>
                <w:szCs w:val="24"/>
                <w:lang w:eastAsia="zh-TW"/>
              </w:rPr>
              <w:t>以上</w:t>
            </w:r>
            <w:r w:rsidRPr="006C4C86">
              <w:rPr>
                <w:rFonts w:ascii="Times New Roman" w:hAnsi="Times New Roman"/>
                <w:szCs w:val="24"/>
                <w:lang w:eastAsia="zh-TW"/>
              </w:rPr>
              <w:t>）</w:t>
            </w:r>
          </w:p>
        </w:tc>
      </w:tr>
      <w:tr w:rsidR="00244E0A" w:rsidRPr="006C4C86" w:rsidTr="0086438E">
        <w:trPr>
          <w:cantSplit/>
          <w:trHeight w:val="850"/>
        </w:trPr>
        <w:tc>
          <w:tcPr>
            <w:tcW w:w="1271" w:type="dxa"/>
            <w:vMerge/>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8538" w:type="dxa"/>
            <w:gridSpan w:val="7"/>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cantSplit/>
          <w:trHeight w:val="454"/>
        </w:trPr>
        <w:tc>
          <w:tcPr>
            <w:tcW w:w="9809" w:type="dxa"/>
            <w:gridSpan w:val="8"/>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hint="eastAsia"/>
                <w:szCs w:val="24"/>
                <w:lang w:eastAsia="zh-TW"/>
              </w:rPr>
              <w:t>申請</w:t>
            </w:r>
            <w:r w:rsidRPr="006C4C86">
              <w:rPr>
                <w:rFonts w:ascii="Times New Roman" w:hAnsi="Times New Roman"/>
                <w:szCs w:val="24"/>
                <w:lang w:eastAsia="zh-TW"/>
              </w:rPr>
              <w:t>單位聯絡窗口</w:t>
            </w:r>
          </w:p>
        </w:tc>
      </w:tr>
      <w:tr w:rsidR="00244E0A" w:rsidRPr="006C4C86" w:rsidTr="0086438E">
        <w:trPr>
          <w:cantSplit/>
          <w:trHeight w:val="454"/>
        </w:trPr>
        <w:tc>
          <w:tcPr>
            <w:tcW w:w="3039" w:type="dxa"/>
            <w:gridSpan w:val="2"/>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聯絡人：</w:t>
            </w:r>
          </w:p>
        </w:tc>
        <w:tc>
          <w:tcPr>
            <w:tcW w:w="3039" w:type="dxa"/>
            <w:gridSpan w:val="5"/>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hint="eastAsia"/>
                <w:szCs w:val="24"/>
                <w:lang w:eastAsia="zh-TW"/>
              </w:rPr>
              <w:t>電話</w:t>
            </w:r>
            <w:r w:rsidRPr="006C4C86">
              <w:rPr>
                <w:rFonts w:ascii="Times New Roman" w:hAnsi="Times New Roman" w:hint="eastAsia"/>
                <w:szCs w:val="24"/>
                <w:lang w:eastAsia="zh-TW"/>
              </w:rPr>
              <w:t>/</w:t>
            </w:r>
            <w:r w:rsidRPr="006C4C86">
              <w:rPr>
                <w:rFonts w:ascii="Times New Roman" w:hAnsi="Times New Roman" w:hint="eastAsia"/>
                <w:szCs w:val="24"/>
                <w:lang w:eastAsia="zh-TW"/>
              </w:rPr>
              <w:t>手機</w:t>
            </w:r>
            <w:r w:rsidRPr="006C4C86">
              <w:rPr>
                <w:rFonts w:ascii="Times New Roman" w:hAnsi="Times New Roman"/>
                <w:szCs w:val="24"/>
                <w:lang w:eastAsia="zh-TW"/>
              </w:rPr>
              <w:t>：</w:t>
            </w:r>
          </w:p>
        </w:tc>
        <w:tc>
          <w:tcPr>
            <w:tcW w:w="3731"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e-mail</w:t>
            </w:r>
            <w:r w:rsidRPr="006C4C86">
              <w:rPr>
                <w:rFonts w:ascii="Times New Roman" w:hAnsi="Times New Roman"/>
                <w:szCs w:val="24"/>
                <w:lang w:eastAsia="zh-TW"/>
              </w:rPr>
              <w:t>：</w:t>
            </w:r>
          </w:p>
        </w:tc>
      </w:tr>
      <w:tr w:rsidR="00244E0A" w:rsidRPr="006C4C86" w:rsidTr="0086438E">
        <w:trPr>
          <w:cantSplit/>
          <w:trHeight w:val="454"/>
        </w:trPr>
        <w:tc>
          <w:tcPr>
            <w:tcW w:w="9809" w:type="dxa"/>
            <w:gridSpan w:val="8"/>
            <w:shd w:val="clear" w:color="auto" w:fill="808080" w:themeFill="background1" w:themeFillShade="80"/>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申請單位過去三年接受本部或其他部會補助之情形</w:t>
            </w:r>
          </w:p>
        </w:tc>
      </w:tr>
      <w:tr w:rsidR="00244E0A" w:rsidRPr="006C4C86" w:rsidTr="0086438E">
        <w:trPr>
          <w:trHeight w:val="454"/>
        </w:trPr>
        <w:tc>
          <w:tcPr>
            <w:tcW w:w="3425" w:type="dxa"/>
            <w:gridSpan w:val="3"/>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10</w:t>
            </w:r>
            <w:r w:rsidRPr="006C4C86">
              <w:rPr>
                <w:rFonts w:ascii="Times New Roman" w:hAnsi="Times New Roman" w:hint="eastAsia"/>
                <w:szCs w:val="24"/>
                <w:lang w:eastAsia="zh-TW"/>
              </w:rPr>
              <w:t>8</w:t>
            </w:r>
            <w:r w:rsidRPr="006C4C86">
              <w:rPr>
                <w:rFonts w:ascii="Times New Roman" w:hAnsi="Times New Roman"/>
                <w:szCs w:val="24"/>
                <w:lang w:eastAsia="zh-TW"/>
              </w:rPr>
              <w:t>年受補助</w:t>
            </w:r>
            <w:r>
              <w:rPr>
                <w:rFonts w:ascii="Times New Roman" w:hAnsi="Times New Roman"/>
                <w:szCs w:val="24"/>
                <w:lang w:eastAsia="zh-TW"/>
              </w:rPr>
              <w:t>計畫</w:t>
            </w:r>
            <w:r w:rsidRPr="006C4C86">
              <w:rPr>
                <w:rFonts w:ascii="Times New Roman" w:hAnsi="Times New Roman"/>
                <w:szCs w:val="24"/>
                <w:lang w:eastAsia="zh-TW"/>
              </w:rPr>
              <w:t>名稱</w:t>
            </w:r>
          </w:p>
        </w:tc>
        <w:tc>
          <w:tcPr>
            <w:tcW w:w="2624" w:type="dxa"/>
            <w:gridSpan w:val="3"/>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補助機關</w:t>
            </w:r>
          </w:p>
        </w:tc>
        <w:tc>
          <w:tcPr>
            <w:tcW w:w="3760" w:type="dxa"/>
            <w:gridSpan w:val="2"/>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補助金額</w:t>
            </w:r>
          </w:p>
        </w:tc>
      </w:tr>
      <w:tr w:rsidR="00244E0A" w:rsidRPr="006C4C86" w:rsidTr="0086438E">
        <w:trPr>
          <w:trHeight w:val="454"/>
        </w:trPr>
        <w:tc>
          <w:tcPr>
            <w:tcW w:w="3425"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2624"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3760" w:type="dxa"/>
            <w:gridSpan w:val="2"/>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454"/>
        </w:trPr>
        <w:tc>
          <w:tcPr>
            <w:tcW w:w="3425"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2624"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3760" w:type="dxa"/>
            <w:gridSpan w:val="2"/>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454"/>
        </w:trPr>
        <w:tc>
          <w:tcPr>
            <w:tcW w:w="3425"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表格不敷使用</w:t>
            </w:r>
            <w:r w:rsidRPr="006C4C86">
              <w:rPr>
                <w:rFonts w:ascii="Times New Roman" w:hAnsi="Times New Roman" w:hint="eastAsia"/>
                <w:szCs w:val="24"/>
                <w:lang w:eastAsia="zh-TW"/>
              </w:rPr>
              <w:t>時</w:t>
            </w:r>
            <w:r w:rsidRPr="006C4C86">
              <w:rPr>
                <w:rFonts w:ascii="Times New Roman" w:hAnsi="Times New Roman"/>
                <w:szCs w:val="24"/>
                <w:lang w:eastAsia="zh-TW"/>
              </w:rPr>
              <w:t>請自行增列</w:t>
            </w:r>
          </w:p>
        </w:tc>
        <w:tc>
          <w:tcPr>
            <w:tcW w:w="2624"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3760" w:type="dxa"/>
            <w:gridSpan w:val="2"/>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454"/>
        </w:trPr>
        <w:tc>
          <w:tcPr>
            <w:tcW w:w="3425" w:type="dxa"/>
            <w:gridSpan w:val="3"/>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10</w:t>
            </w:r>
            <w:r w:rsidRPr="006C4C86">
              <w:rPr>
                <w:rFonts w:ascii="Times New Roman" w:hAnsi="Times New Roman" w:hint="eastAsia"/>
                <w:szCs w:val="24"/>
                <w:lang w:eastAsia="zh-TW"/>
              </w:rPr>
              <w:t>7</w:t>
            </w:r>
            <w:r w:rsidRPr="006C4C86">
              <w:rPr>
                <w:rFonts w:ascii="Times New Roman" w:hAnsi="Times New Roman"/>
                <w:szCs w:val="24"/>
                <w:lang w:eastAsia="zh-TW"/>
              </w:rPr>
              <w:t>年受補助</w:t>
            </w:r>
            <w:r>
              <w:rPr>
                <w:rFonts w:ascii="Times New Roman" w:hAnsi="Times New Roman"/>
                <w:szCs w:val="24"/>
                <w:lang w:eastAsia="zh-TW"/>
              </w:rPr>
              <w:t>計畫</w:t>
            </w:r>
            <w:r w:rsidRPr="006C4C86">
              <w:rPr>
                <w:rFonts w:ascii="Times New Roman" w:hAnsi="Times New Roman"/>
                <w:szCs w:val="24"/>
                <w:lang w:eastAsia="zh-TW"/>
              </w:rPr>
              <w:t>名稱</w:t>
            </w:r>
          </w:p>
        </w:tc>
        <w:tc>
          <w:tcPr>
            <w:tcW w:w="2624" w:type="dxa"/>
            <w:gridSpan w:val="3"/>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補助機關</w:t>
            </w:r>
          </w:p>
        </w:tc>
        <w:tc>
          <w:tcPr>
            <w:tcW w:w="3760" w:type="dxa"/>
            <w:gridSpan w:val="2"/>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補助金額</w:t>
            </w:r>
          </w:p>
        </w:tc>
      </w:tr>
      <w:tr w:rsidR="00244E0A" w:rsidRPr="006C4C86" w:rsidTr="0086438E">
        <w:trPr>
          <w:trHeight w:val="454"/>
        </w:trPr>
        <w:tc>
          <w:tcPr>
            <w:tcW w:w="3425"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2624"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3760" w:type="dxa"/>
            <w:gridSpan w:val="2"/>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454"/>
        </w:trPr>
        <w:tc>
          <w:tcPr>
            <w:tcW w:w="3425"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表格不敷使用</w:t>
            </w:r>
            <w:r w:rsidRPr="006C4C86">
              <w:rPr>
                <w:rFonts w:ascii="Times New Roman" w:hAnsi="Times New Roman" w:hint="eastAsia"/>
                <w:szCs w:val="24"/>
                <w:lang w:eastAsia="zh-TW"/>
              </w:rPr>
              <w:t>時</w:t>
            </w:r>
            <w:r w:rsidRPr="006C4C86">
              <w:rPr>
                <w:rFonts w:ascii="Times New Roman" w:hAnsi="Times New Roman"/>
                <w:szCs w:val="24"/>
                <w:lang w:eastAsia="zh-TW"/>
              </w:rPr>
              <w:t>請自行增列</w:t>
            </w:r>
          </w:p>
        </w:tc>
        <w:tc>
          <w:tcPr>
            <w:tcW w:w="2624" w:type="dxa"/>
            <w:gridSpan w:val="3"/>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3760" w:type="dxa"/>
            <w:gridSpan w:val="2"/>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10</w:t>
            </w:r>
            <w:r w:rsidRPr="006C4C86">
              <w:rPr>
                <w:rFonts w:ascii="Times New Roman" w:hAnsi="Times New Roman" w:hint="eastAsia"/>
                <w:szCs w:val="24"/>
                <w:lang w:eastAsia="zh-TW"/>
              </w:rPr>
              <w:t>6</w:t>
            </w:r>
            <w:r w:rsidRPr="006C4C86">
              <w:rPr>
                <w:rFonts w:ascii="Times New Roman" w:hAnsi="Times New Roman"/>
                <w:szCs w:val="24"/>
                <w:lang w:eastAsia="zh-TW"/>
              </w:rPr>
              <w:t>年受補助</w:t>
            </w:r>
            <w:r>
              <w:rPr>
                <w:rFonts w:ascii="Times New Roman" w:hAnsi="Times New Roman"/>
                <w:szCs w:val="24"/>
                <w:lang w:eastAsia="zh-TW"/>
              </w:rPr>
              <w:t>計畫</w:t>
            </w:r>
            <w:r w:rsidRPr="006C4C86">
              <w:rPr>
                <w:rFonts w:ascii="Times New Roman" w:hAnsi="Times New Roman"/>
                <w:szCs w:val="24"/>
                <w:lang w:eastAsia="zh-TW"/>
              </w:rPr>
              <w:t>名稱</w:t>
            </w:r>
          </w:p>
        </w:tc>
        <w:tc>
          <w:tcPr>
            <w:tcW w:w="26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補助機關</w:t>
            </w:r>
          </w:p>
        </w:tc>
        <w:tc>
          <w:tcPr>
            <w:tcW w:w="37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補助金額</w:t>
            </w:r>
          </w:p>
        </w:tc>
      </w:tr>
      <w:tr w:rsidR="00244E0A" w:rsidRPr="006C4C86" w:rsidTr="0086438E">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表格不敷使用</w:t>
            </w:r>
            <w:r w:rsidRPr="006C4C86">
              <w:rPr>
                <w:rFonts w:ascii="Times New Roman" w:hAnsi="Times New Roman" w:hint="eastAsia"/>
                <w:szCs w:val="24"/>
                <w:lang w:eastAsia="zh-TW"/>
              </w:rPr>
              <w:t>時</w:t>
            </w:r>
            <w:r w:rsidRPr="006C4C86">
              <w:rPr>
                <w:rFonts w:ascii="Times New Roman" w:hAnsi="Times New Roman"/>
                <w:szCs w:val="24"/>
                <w:lang w:eastAsia="zh-TW"/>
              </w:rPr>
              <w:t>請自行增列</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bl>
    <w:p w:rsidR="00244E0A" w:rsidRPr="006C4C86" w:rsidRDefault="00244E0A" w:rsidP="00244E0A">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br w:type="page"/>
      </w:r>
    </w:p>
    <w:p w:rsidR="00244E0A"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sidRPr="00F26DB8">
        <w:rPr>
          <w:rFonts w:ascii="Times New Roman" w:hAnsi="Times New Roman" w:hint="eastAsia"/>
          <w:b/>
          <w:szCs w:val="24"/>
          <w:lang w:eastAsia="zh-TW"/>
        </w:rPr>
        <w:lastRenderedPageBreak/>
        <w:t>計畫摘要</w:t>
      </w:r>
    </w:p>
    <w:p w:rsidR="00244E0A" w:rsidRDefault="00244E0A" w:rsidP="00244E0A">
      <w:pPr>
        <w:tabs>
          <w:tab w:val="left" w:pos="567"/>
        </w:tabs>
        <w:adjustRightInd w:val="0"/>
        <w:snapToGrid w:val="0"/>
        <w:spacing w:line="276" w:lineRule="auto"/>
        <w:ind w:left="480" w:firstLineChars="0" w:firstLine="0"/>
        <w:jc w:val="both"/>
        <w:rPr>
          <w:rFonts w:ascii="Times New Roman" w:hAnsi="Times New Roman"/>
          <w:szCs w:val="24"/>
          <w:lang w:eastAsia="zh-TW"/>
        </w:rPr>
      </w:pPr>
      <w:r w:rsidRPr="00F26DB8">
        <w:rPr>
          <w:rFonts w:ascii="Times New Roman" w:hAnsi="Times New Roman" w:hint="eastAsia"/>
          <w:szCs w:val="24"/>
          <w:lang w:eastAsia="zh-TW"/>
        </w:rPr>
        <w:t>（</w:t>
      </w:r>
      <w:r w:rsidRPr="00F26DB8">
        <w:rPr>
          <w:rFonts w:ascii="Times New Roman" w:hAnsi="Times New Roman" w:hint="eastAsia"/>
          <w:szCs w:val="24"/>
          <w:lang w:eastAsia="zh-TW"/>
        </w:rPr>
        <w:t>300</w:t>
      </w:r>
      <w:r w:rsidRPr="00F26DB8">
        <w:rPr>
          <w:rFonts w:ascii="Times New Roman" w:hAnsi="Times New Roman" w:hint="eastAsia"/>
          <w:szCs w:val="24"/>
          <w:lang w:eastAsia="zh-TW"/>
        </w:rPr>
        <w:t>字以上）</w:t>
      </w:r>
    </w:p>
    <w:p w:rsidR="00244E0A" w:rsidRPr="00F26DB8" w:rsidRDefault="00244E0A" w:rsidP="00244E0A">
      <w:pPr>
        <w:tabs>
          <w:tab w:val="left" w:pos="567"/>
        </w:tabs>
        <w:adjustRightInd w:val="0"/>
        <w:snapToGrid w:val="0"/>
        <w:spacing w:line="276" w:lineRule="auto"/>
        <w:ind w:left="480" w:firstLineChars="0" w:firstLine="0"/>
        <w:jc w:val="both"/>
        <w:rPr>
          <w:rFonts w:ascii="Times New Roman" w:hAnsi="Times New Roman"/>
          <w:szCs w:val="24"/>
          <w:lang w:eastAsia="zh-TW"/>
        </w:rPr>
      </w:pP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sidRPr="00F26DB8">
        <w:rPr>
          <w:rFonts w:ascii="Times New Roman" w:hAnsi="Times New Roman"/>
          <w:b/>
          <w:szCs w:val="24"/>
          <w:lang w:eastAsia="zh-TW"/>
        </w:rPr>
        <w:t>計畫目標</w:t>
      </w:r>
    </w:p>
    <w:p w:rsidR="00244E0A" w:rsidRPr="006C4C86" w:rsidRDefault="00244E0A" w:rsidP="007C66F4">
      <w:pPr>
        <w:numPr>
          <w:ilvl w:val="0"/>
          <w:numId w:val="96"/>
        </w:numPr>
        <w:adjustRightInd w:val="0"/>
        <w:snapToGrid w:val="0"/>
        <w:spacing w:line="276" w:lineRule="auto"/>
        <w:ind w:left="1276" w:firstLineChars="0" w:hanging="709"/>
        <w:jc w:val="both"/>
        <w:rPr>
          <w:rFonts w:ascii="Times New Roman" w:hAnsi="Times New Roman"/>
          <w:szCs w:val="24"/>
          <w:lang w:eastAsia="zh-TW"/>
        </w:rPr>
      </w:pPr>
      <w:r>
        <w:rPr>
          <w:rFonts w:ascii="Times New Roman" w:hAnsi="Times New Roman" w:hint="eastAsia"/>
          <w:szCs w:val="24"/>
          <w:lang w:eastAsia="zh-TW"/>
        </w:rPr>
        <w:t>計畫</w:t>
      </w:r>
      <w:r w:rsidRPr="006C4C86">
        <w:rPr>
          <w:rFonts w:ascii="Times New Roman" w:hAnsi="Times New Roman" w:hint="eastAsia"/>
          <w:szCs w:val="24"/>
          <w:lang w:eastAsia="zh-TW"/>
        </w:rPr>
        <w:t>背景與動機、目的</w:t>
      </w:r>
      <w:r w:rsidRPr="006C4C86">
        <w:rPr>
          <w:rFonts w:ascii="Times New Roman" w:hAnsi="Times New Roman"/>
          <w:szCs w:val="24"/>
          <w:lang w:eastAsia="zh-TW"/>
        </w:rPr>
        <w:t>：</w:t>
      </w:r>
      <w:r w:rsidRPr="006C4C86">
        <w:rPr>
          <w:rFonts w:ascii="Times New Roman" w:hAnsi="Times New Roman" w:hint="eastAsia"/>
          <w:szCs w:val="24"/>
          <w:lang w:eastAsia="zh-TW"/>
        </w:rPr>
        <w:t>請說明</w:t>
      </w:r>
      <w:r>
        <w:rPr>
          <w:rFonts w:ascii="Times New Roman" w:hAnsi="Times New Roman" w:hint="eastAsia"/>
          <w:szCs w:val="24"/>
          <w:lang w:eastAsia="zh-TW"/>
        </w:rPr>
        <w:t>計畫</w:t>
      </w:r>
      <w:r w:rsidRPr="006C4C86">
        <w:rPr>
          <w:rFonts w:ascii="Times New Roman" w:hAnsi="Times New Roman" w:hint="eastAsia"/>
          <w:szCs w:val="24"/>
          <w:lang w:eastAsia="zh-TW"/>
        </w:rPr>
        <w:t>辦理之動機與目的。</w:t>
      </w:r>
    </w:p>
    <w:p w:rsidR="00244E0A" w:rsidRPr="006C4C86" w:rsidRDefault="00244E0A" w:rsidP="007C66F4">
      <w:pPr>
        <w:numPr>
          <w:ilvl w:val="0"/>
          <w:numId w:val="96"/>
        </w:numPr>
        <w:adjustRightInd w:val="0"/>
        <w:snapToGrid w:val="0"/>
        <w:spacing w:line="276" w:lineRule="auto"/>
        <w:ind w:left="1276" w:firstLineChars="0" w:hanging="709"/>
        <w:jc w:val="both"/>
        <w:rPr>
          <w:rFonts w:ascii="Times New Roman" w:hAnsi="Times New Roman"/>
          <w:szCs w:val="24"/>
          <w:lang w:eastAsia="zh-TW"/>
        </w:rPr>
      </w:pPr>
      <w:r>
        <w:rPr>
          <w:rFonts w:ascii="Times New Roman" w:hAnsi="Times New Roman" w:hint="eastAsia"/>
          <w:szCs w:val="24"/>
          <w:lang w:eastAsia="zh-TW"/>
        </w:rPr>
        <w:t>計畫</w:t>
      </w:r>
      <w:r w:rsidRPr="006C4C86">
        <w:rPr>
          <w:rFonts w:ascii="Times New Roman" w:hAnsi="Times New Roman" w:hint="eastAsia"/>
          <w:szCs w:val="24"/>
          <w:lang w:eastAsia="zh-TW"/>
        </w:rPr>
        <w:t>核心：</w:t>
      </w:r>
      <w:r w:rsidRPr="006C4C86">
        <w:rPr>
          <w:rFonts w:ascii="Times New Roman" w:hAnsi="Times New Roman"/>
          <w:szCs w:val="24"/>
          <w:lang w:eastAsia="zh-TW"/>
        </w:rPr>
        <w:t>請</w:t>
      </w:r>
      <w:r w:rsidRPr="006C4C86">
        <w:rPr>
          <w:rFonts w:ascii="Times New Roman" w:hAnsi="Times New Roman" w:hint="eastAsia"/>
          <w:szCs w:val="24"/>
          <w:lang w:eastAsia="zh-TW"/>
        </w:rPr>
        <w:t>說明</w:t>
      </w:r>
      <w:r>
        <w:rPr>
          <w:rFonts w:ascii="Times New Roman" w:hAnsi="Times New Roman" w:hint="eastAsia"/>
          <w:szCs w:val="24"/>
          <w:lang w:eastAsia="zh-TW"/>
        </w:rPr>
        <w:t>計畫</w:t>
      </w:r>
      <w:r w:rsidRPr="006C4C86">
        <w:rPr>
          <w:rFonts w:ascii="Times New Roman" w:hAnsi="Times New Roman" w:hint="eastAsia"/>
          <w:szCs w:val="24"/>
          <w:lang w:eastAsia="zh-TW"/>
        </w:rPr>
        <w:t>辦理之核心及規劃辦理內容</w:t>
      </w:r>
      <w:r w:rsidRPr="006C4C86">
        <w:rPr>
          <w:rFonts w:ascii="Times New Roman" w:hAnsi="Times New Roman"/>
          <w:szCs w:val="24"/>
          <w:lang w:eastAsia="zh-TW"/>
        </w:rPr>
        <w:t>。</w:t>
      </w:r>
    </w:p>
    <w:p w:rsidR="00244E0A" w:rsidRDefault="00244E0A" w:rsidP="007C66F4">
      <w:pPr>
        <w:numPr>
          <w:ilvl w:val="0"/>
          <w:numId w:val="96"/>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hint="eastAsia"/>
          <w:szCs w:val="24"/>
          <w:lang w:eastAsia="zh-TW"/>
        </w:rPr>
        <w:t>培育對象</w:t>
      </w:r>
      <w:r w:rsidRPr="006C4C86">
        <w:rPr>
          <w:rFonts w:ascii="Times New Roman" w:hAnsi="Times New Roman"/>
          <w:szCs w:val="24"/>
          <w:lang w:eastAsia="zh-TW"/>
        </w:rPr>
        <w:t>：請</w:t>
      </w:r>
      <w:r w:rsidRPr="006C4C86">
        <w:rPr>
          <w:rFonts w:ascii="Times New Roman" w:hAnsi="Times New Roman" w:hint="eastAsia"/>
          <w:szCs w:val="24"/>
          <w:lang w:eastAsia="zh-TW"/>
        </w:rPr>
        <w:t>描述預定招收對象、先備條件與限制</w:t>
      </w:r>
      <w:r w:rsidRPr="006C4C86">
        <w:rPr>
          <w:rFonts w:ascii="Times New Roman" w:hAnsi="Times New Roman"/>
          <w:szCs w:val="24"/>
          <w:lang w:eastAsia="zh-TW"/>
        </w:rPr>
        <w:t>。</w:t>
      </w:r>
    </w:p>
    <w:p w:rsidR="00244E0A" w:rsidRPr="006C4C86" w:rsidRDefault="00244E0A" w:rsidP="00244E0A">
      <w:pPr>
        <w:adjustRightInd w:val="0"/>
        <w:snapToGrid w:val="0"/>
        <w:spacing w:line="276" w:lineRule="auto"/>
        <w:ind w:left="960" w:firstLineChars="0" w:firstLine="0"/>
        <w:jc w:val="both"/>
        <w:rPr>
          <w:rFonts w:ascii="Times New Roman" w:hAnsi="Times New Roman"/>
          <w:szCs w:val="24"/>
          <w:lang w:eastAsia="zh-TW"/>
        </w:rPr>
      </w:pP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Pr>
          <w:rFonts w:ascii="Times New Roman" w:hAnsi="Times New Roman"/>
          <w:b/>
          <w:szCs w:val="24"/>
          <w:lang w:eastAsia="zh-TW"/>
        </w:rPr>
        <w:t>辦理單位</w:t>
      </w:r>
    </w:p>
    <w:p w:rsidR="00244E0A" w:rsidRPr="006C4C86" w:rsidRDefault="00244E0A" w:rsidP="007C66F4">
      <w:pPr>
        <w:numPr>
          <w:ilvl w:val="0"/>
          <w:numId w:val="97"/>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szCs w:val="24"/>
          <w:lang w:eastAsia="zh-TW"/>
        </w:rPr>
        <w:t>指導單位：</w:t>
      </w:r>
      <w:r w:rsidRPr="006C4C86">
        <w:rPr>
          <w:rFonts w:ascii="Times New Roman" w:hAnsi="Times New Roman" w:hint="eastAsia"/>
          <w:szCs w:val="24"/>
          <w:lang w:eastAsia="zh-TW"/>
        </w:rPr>
        <w:t>文化部文化資產局</w:t>
      </w:r>
    </w:p>
    <w:p w:rsidR="00244E0A" w:rsidRPr="006C4C86" w:rsidRDefault="00244E0A" w:rsidP="007C66F4">
      <w:pPr>
        <w:numPr>
          <w:ilvl w:val="0"/>
          <w:numId w:val="97"/>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szCs w:val="24"/>
          <w:lang w:eastAsia="zh-TW"/>
        </w:rPr>
        <w:t>主辦單位：</w:t>
      </w:r>
      <w:r w:rsidRPr="007C3260">
        <w:rPr>
          <w:rFonts w:ascii="Times New Roman" w:hAnsi="Times New Roman"/>
          <w:sz w:val="28"/>
          <w:szCs w:val="28"/>
          <w:lang w:eastAsia="zh-TW"/>
        </w:rPr>
        <w:t>○○○○○</w:t>
      </w:r>
    </w:p>
    <w:p w:rsidR="00244E0A" w:rsidRDefault="00244E0A" w:rsidP="007C66F4">
      <w:pPr>
        <w:numPr>
          <w:ilvl w:val="0"/>
          <w:numId w:val="97"/>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szCs w:val="24"/>
          <w:lang w:eastAsia="zh-TW"/>
        </w:rPr>
        <w:t>協辦單位：</w:t>
      </w:r>
      <w:r w:rsidRPr="007C3260">
        <w:rPr>
          <w:rFonts w:ascii="Times New Roman" w:hAnsi="Times New Roman"/>
          <w:sz w:val="28"/>
          <w:szCs w:val="28"/>
          <w:lang w:eastAsia="zh-TW"/>
        </w:rPr>
        <w:t>○○○○○</w:t>
      </w:r>
    </w:p>
    <w:p w:rsidR="00244E0A" w:rsidRPr="006C4C86" w:rsidRDefault="00244E0A" w:rsidP="00244E0A">
      <w:pPr>
        <w:adjustRightInd w:val="0"/>
        <w:snapToGrid w:val="0"/>
        <w:spacing w:line="276" w:lineRule="auto"/>
        <w:ind w:left="960" w:firstLineChars="0" w:firstLine="0"/>
        <w:jc w:val="both"/>
        <w:rPr>
          <w:rFonts w:ascii="Times New Roman" w:hAnsi="Times New Roman"/>
          <w:szCs w:val="24"/>
          <w:lang w:eastAsia="zh-TW"/>
        </w:rPr>
      </w:pP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sidRPr="00F26DB8">
        <w:rPr>
          <w:rFonts w:ascii="Times New Roman" w:hAnsi="Times New Roman" w:hint="eastAsia"/>
          <w:b/>
          <w:szCs w:val="24"/>
          <w:lang w:eastAsia="zh-TW"/>
        </w:rPr>
        <w:t>推廣計畫基本資料</w:t>
      </w:r>
    </w:p>
    <w:tbl>
      <w:tblPr>
        <w:tblStyle w:val="aff6"/>
        <w:tblW w:w="0" w:type="auto"/>
        <w:jc w:val="center"/>
        <w:tblLook w:val="04A0" w:firstRow="1" w:lastRow="0" w:firstColumn="1" w:lastColumn="0" w:noHBand="0" w:noVBand="1"/>
      </w:tblPr>
      <w:tblGrid>
        <w:gridCol w:w="2122"/>
        <w:gridCol w:w="7588"/>
      </w:tblGrid>
      <w:tr w:rsidR="00244E0A" w:rsidRPr="006C4C86" w:rsidTr="0086438E">
        <w:trPr>
          <w:trHeight w:val="397"/>
          <w:jc w:val="center"/>
        </w:trPr>
        <w:tc>
          <w:tcPr>
            <w:tcW w:w="9710" w:type="dxa"/>
            <w:gridSpan w:val="2"/>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hint="eastAsia"/>
                <w:szCs w:val="24"/>
                <w:lang w:eastAsia="zh-TW"/>
              </w:rPr>
              <w:t>推廣</w:t>
            </w:r>
            <w:r>
              <w:rPr>
                <w:rFonts w:ascii="Times New Roman" w:hAnsi="Times New Roman" w:hint="eastAsia"/>
                <w:szCs w:val="24"/>
                <w:lang w:eastAsia="zh-TW"/>
              </w:rPr>
              <w:t>計畫</w:t>
            </w:r>
            <w:r w:rsidRPr="006C4C86">
              <w:rPr>
                <w:rFonts w:ascii="Times New Roman" w:hAnsi="Times New Roman"/>
                <w:szCs w:val="24"/>
                <w:lang w:eastAsia="zh-TW"/>
              </w:rPr>
              <w:t>基本資料表</w:t>
            </w:r>
          </w:p>
        </w:tc>
      </w:tr>
      <w:tr w:rsidR="00244E0A" w:rsidRPr="006C4C86" w:rsidTr="0086438E">
        <w:trPr>
          <w:trHeight w:val="950"/>
          <w:jc w:val="center"/>
        </w:trPr>
        <w:tc>
          <w:tcPr>
            <w:tcW w:w="2122" w:type="dxa"/>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名稱</w:t>
            </w:r>
          </w:p>
        </w:tc>
        <w:tc>
          <w:tcPr>
            <w:tcW w:w="7588"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849"/>
          <w:jc w:val="center"/>
        </w:trPr>
        <w:tc>
          <w:tcPr>
            <w:tcW w:w="2122" w:type="dxa"/>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申請單位</w:t>
            </w:r>
          </w:p>
        </w:tc>
        <w:tc>
          <w:tcPr>
            <w:tcW w:w="7588"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jc w:val="center"/>
        </w:trPr>
        <w:tc>
          <w:tcPr>
            <w:tcW w:w="2122" w:type="dxa"/>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hint="eastAsia"/>
                <w:szCs w:val="24"/>
                <w:lang w:eastAsia="zh-TW"/>
              </w:rPr>
              <w:t>課程</w:t>
            </w:r>
            <w:r w:rsidRPr="006C4C86">
              <w:rPr>
                <w:rFonts w:ascii="Times New Roman" w:hAnsi="Times New Roman"/>
                <w:szCs w:val="24"/>
                <w:lang w:eastAsia="zh-TW"/>
              </w:rPr>
              <w:t>主題</w:t>
            </w:r>
          </w:p>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（僅擇一）</w:t>
            </w:r>
          </w:p>
        </w:tc>
        <w:tc>
          <w:tcPr>
            <w:tcW w:w="7588"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w:t>
            </w:r>
            <w:r w:rsidRPr="006C4C86">
              <w:rPr>
                <w:rFonts w:ascii="Times New Roman" w:hAnsi="Times New Roman" w:hint="eastAsia"/>
                <w:szCs w:val="24"/>
                <w:lang w:eastAsia="zh-TW"/>
              </w:rPr>
              <w:t xml:space="preserve"> </w:t>
            </w:r>
            <w:r w:rsidRPr="006C4C86">
              <w:rPr>
                <w:rFonts w:ascii="Times New Roman" w:hAnsi="Times New Roman" w:hint="eastAsia"/>
                <w:szCs w:val="24"/>
                <w:lang w:eastAsia="zh-TW"/>
              </w:rPr>
              <w:t>有形文化資產</w:t>
            </w:r>
          </w:p>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w:t>
            </w:r>
            <w:r w:rsidRPr="006C4C86">
              <w:rPr>
                <w:rFonts w:ascii="Times New Roman" w:hAnsi="Times New Roman" w:hint="eastAsia"/>
                <w:szCs w:val="24"/>
                <w:lang w:eastAsia="zh-TW"/>
              </w:rPr>
              <w:t xml:space="preserve"> </w:t>
            </w:r>
            <w:r w:rsidRPr="006C4C86">
              <w:rPr>
                <w:rFonts w:ascii="Times New Roman" w:hAnsi="Times New Roman" w:hint="eastAsia"/>
                <w:szCs w:val="24"/>
                <w:lang w:eastAsia="zh-TW"/>
              </w:rPr>
              <w:t>無形文化資產</w:t>
            </w:r>
          </w:p>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w:t>
            </w:r>
            <w:r w:rsidRPr="006C4C86">
              <w:rPr>
                <w:rFonts w:ascii="Times New Roman" w:hAnsi="Times New Roman" w:hint="eastAsia"/>
                <w:szCs w:val="24"/>
                <w:lang w:eastAsia="zh-TW"/>
              </w:rPr>
              <w:t xml:space="preserve"> </w:t>
            </w:r>
            <w:r w:rsidRPr="006C4C86">
              <w:rPr>
                <w:rFonts w:ascii="Times New Roman" w:hAnsi="Times New Roman" w:hint="eastAsia"/>
                <w:szCs w:val="24"/>
                <w:lang w:eastAsia="zh-TW"/>
              </w:rPr>
              <w:t>文化資產保存修復體驗</w:t>
            </w:r>
          </w:p>
        </w:tc>
      </w:tr>
      <w:tr w:rsidR="00244E0A" w:rsidRPr="006C4C86" w:rsidTr="0086438E">
        <w:trPr>
          <w:jc w:val="center"/>
        </w:trPr>
        <w:tc>
          <w:tcPr>
            <w:tcW w:w="2122" w:type="dxa"/>
            <w:shd w:val="clear" w:color="auto" w:fill="auto"/>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b/>
                <w:szCs w:val="24"/>
                <w:lang w:eastAsia="zh-TW"/>
              </w:rPr>
            </w:pPr>
            <w:r w:rsidRPr="006C4C86">
              <w:rPr>
                <w:rFonts w:ascii="Times New Roman" w:hAnsi="Times New Roman" w:hint="eastAsia"/>
                <w:szCs w:val="24"/>
                <w:lang w:eastAsia="zh-TW"/>
              </w:rPr>
              <w:t>辦理模式</w:t>
            </w:r>
          </w:p>
        </w:tc>
        <w:tc>
          <w:tcPr>
            <w:tcW w:w="7588" w:type="dxa"/>
            <w:shd w:val="clear" w:color="auto" w:fill="auto"/>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w:t>
            </w:r>
            <w:r w:rsidRPr="006C4C86">
              <w:rPr>
                <w:rFonts w:ascii="Times New Roman" w:hAnsi="Times New Roman" w:hint="eastAsia"/>
                <w:szCs w:val="24"/>
                <w:lang w:eastAsia="zh-TW"/>
              </w:rPr>
              <w:t xml:space="preserve"> </w:t>
            </w:r>
            <w:r w:rsidRPr="006C4C86">
              <w:rPr>
                <w:rFonts w:ascii="Times New Roman" w:hAnsi="Times New Roman" w:hint="eastAsia"/>
                <w:szCs w:val="24"/>
                <w:lang w:eastAsia="zh-TW"/>
              </w:rPr>
              <w:t>主題性系列</w:t>
            </w:r>
            <w:r w:rsidRPr="006C4C86">
              <w:rPr>
                <w:rFonts w:ascii="Times New Roman" w:hAnsi="Times New Roman"/>
                <w:szCs w:val="24"/>
                <w:lang w:eastAsia="zh-TW"/>
              </w:rPr>
              <w:t>講座：共計</w:t>
            </w:r>
            <w:r w:rsidRPr="006C4C86">
              <w:rPr>
                <w:rFonts w:ascii="Times New Roman" w:hAnsi="Times New Roman"/>
                <w:szCs w:val="24"/>
                <w:lang w:eastAsia="zh-TW"/>
              </w:rPr>
              <w:t>_</w:t>
            </w:r>
            <w:r w:rsidRPr="006C4C86">
              <w:rPr>
                <w:rFonts w:ascii="Times New Roman" w:hAnsi="Times New Roman"/>
                <w:szCs w:val="24"/>
                <w:lang w:eastAsia="zh-TW"/>
              </w:rPr>
              <w:t>場次</w:t>
            </w:r>
            <w:r w:rsidRPr="006C4C86">
              <w:rPr>
                <w:rFonts w:ascii="Times New Roman" w:hAnsi="Times New Roman" w:hint="eastAsia"/>
                <w:szCs w:val="24"/>
                <w:lang w:eastAsia="zh-TW"/>
              </w:rPr>
              <w:t>，辦理天數</w:t>
            </w:r>
            <w:r w:rsidRPr="006C4C86">
              <w:rPr>
                <w:rFonts w:ascii="Times New Roman" w:hAnsi="Times New Roman" w:hint="eastAsia"/>
                <w:szCs w:val="24"/>
                <w:lang w:eastAsia="zh-TW"/>
              </w:rPr>
              <w:t>_</w:t>
            </w:r>
            <w:r w:rsidRPr="006C4C86">
              <w:rPr>
                <w:rFonts w:ascii="Times New Roman" w:hAnsi="Times New Roman" w:hint="eastAsia"/>
                <w:szCs w:val="24"/>
                <w:lang w:eastAsia="zh-TW"/>
              </w:rPr>
              <w:t>天</w:t>
            </w:r>
          </w:p>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w:t>
            </w:r>
            <w:r w:rsidRPr="006C4C86">
              <w:rPr>
                <w:rFonts w:ascii="Times New Roman" w:hAnsi="Times New Roman" w:hint="eastAsia"/>
                <w:szCs w:val="24"/>
                <w:lang w:eastAsia="zh-TW"/>
              </w:rPr>
              <w:t xml:space="preserve"> </w:t>
            </w:r>
            <w:r w:rsidRPr="006C4C86">
              <w:rPr>
                <w:rFonts w:ascii="Times New Roman" w:hAnsi="Times New Roman" w:hint="eastAsia"/>
                <w:szCs w:val="24"/>
                <w:lang w:eastAsia="zh-TW"/>
              </w:rPr>
              <w:t>教育體驗營：共計</w:t>
            </w:r>
            <w:r w:rsidRPr="006C4C86">
              <w:rPr>
                <w:rFonts w:ascii="Times New Roman" w:hAnsi="Times New Roman" w:hint="eastAsia"/>
                <w:szCs w:val="24"/>
                <w:lang w:eastAsia="zh-TW"/>
              </w:rPr>
              <w:t>_</w:t>
            </w:r>
            <w:r w:rsidRPr="006C4C86">
              <w:rPr>
                <w:rFonts w:ascii="Times New Roman" w:hAnsi="Times New Roman" w:hint="eastAsia"/>
                <w:szCs w:val="24"/>
                <w:lang w:eastAsia="zh-TW"/>
              </w:rPr>
              <w:t>場次，辦理天數</w:t>
            </w:r>
            <w:r w:rsidRPr="006C4C86">
              <w:rPr>
                <w:rFonts w:ascii="Times New Roman" w:hAnsi="Times New Roman" w:hint="eastAsia"/>
                <w:szCs w:val="24"/>
                <w:lang w:eastAsia="zh-TW"/>
              </w:rPr>
              <w:t>_</w:t>
            </w:r>
            <w:r w:rsidRPr="006C4C86">
              <w:rPr>
                <w:rFonts w:ascii="Times New Roman" w:hAnsi="Times New Roman" w:hint="eastAsia"/>
                <w:szCs w:val="24"/>
                <w:lang w:eastAsia="zh-TW"/>
              </w:rPr>
              <w:t>天</w:t>
            </w:r>
          </w:p>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t>□</w:t>
            </w:r>
            <w:r w:rsidRPr="006C4C86">
              <w:rPr>
                <w:rFonts w:ascii="Times New Roman" w:hAnsi="Times New Roman" w:hint="eastAsia"/>
                <w:szCs w:val="24"/>
                <w:lang w:eastAsia="zh-TW"/>
              </w:rPr>
              <w:t xml:space="preserve"> </w:t>
            </w:r>
            <w:r w:rsidRPr="006C4C86">
              <w:rPr>
                <w:rFonts w:ascii="Times New Roman" w:hAnsi="Times New Roman" w:hint="eastAsia"/>
                <w:szCs w:val="24"/>
                <w:lang w:eastAsia="zh-TW"/>
              </w:rPr>
              <w:t>活動</w:t>
            </w:r>
            <w:r w:rsidRPr="006C4C86">
              <w:rPr>
                <w:rFonts w:ascii="Times New Roman" w:hAnsi="Times New Roman"/>
                <w:szCs w:val="24"/>
                <w:lang w:eastAsia="zh-TW"/>
              </w:rPr>
              <w:t>工</w:t>
            </w:r>
            <w:r w:rsidRPr="006C4C86">
              <w:rPr>
                <w:rFonts w:ascii="Times New Roman" w:hAnsi="Times New Roman" w:hint="eastAsia"/>
                <w:szCs w:val="24"/>
                <w:lang w:eastAsia="zh-TW"/>
              </w:rPr>
              <w:t>作</w:t>
            </w:r>
            <w:r w:rsidRPr="006C4C86">
              <w:rPr>
                <w:rFonts w:ascii="Times New Roman" w:hAnsi="Times New Roman"/>
                <w:szCs w:val="24"/>
                <w:lang w:eastAsia="zh-TW"/>
              </w:rPr>
              <w:t>坊：共計</w:t>
            </w:r>
            <w:r w:rsidRPr="006C4C86">
              <w:rPr>
                <w:rFonts w:ascii="Times New Roman" w:hAnsi="Times New Roman"/>
                <w:szCs w:val="24"/>
                <w:lang w:eastAsia="zh-TW"/>
              </w:rPr>
              <w:t>_</w:t>
            </w:r>
            <w:r w:rsidRPr="006C4C86">
              <w:rPr>
                <w:rFonts w:ascii="Times New Roman" w:hAnsi="Times New Roman" w:hint="eastAsia"/>
                <w:szCs w:val="24"/>
                <w:lang w:eastAsia="zh-TW"/>
              </w:rPr>
              <w:t>場次，辦理時數</w:t>
            </w:r>
            <w:r w:rsidRPr="006C4C86">
              <w:rPr>
                <w:rFonts w:ascii="Times New Roman" w:hAnsi="Times New Roman" w:hint="eastAsia"/>
                <w:szCs w:val="24"/>
                <w:lang w:eastAsia="zh-TW"/>
              </w:rPr>
              <w:t>_</w:t>
            </w:r>
            <w:r w:rsidRPr="006C4C86">
              <w:rPr>
                <w:rFonts w:ascii="Times New Roman" w:hAnsi="Times New Roman" w:hint="eastAsia"/>
                <w:szCs w:val="24"/>
                <w:lang w:eastAsia="zh-TW"/>
              </w:rPr>
              <w:t>小時</w:t>
            </w:r>
          </w:p>
        </w:tc>
      </w:tr>
      <w:tr w:rsidR="00244E0A" w:rsidRPr="006C4C86" w:rsidTr="0086438E">
        <w:trPr>
          <w:trHeight w:val="1736"/>
          <w:jc w:val="center"/>
        </w:trPr>
        <w:tc>
          <w:tcPr>
            <w:tcW w:w="2122" w:type="dxa"/>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內容簡述</w:t>
            </w:r>
          </w:p>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hint="eastAsia"/>
                <w:szCs w:val="24"/>
                <w:lang w:eastAsia="zh-TW"/>
              </w:rPr>
              <w:t>（</w:t>
            </w:r>
            <w:r w:rsidRPr="006C4C86">
              <w:rPr>
                <w:rFonts w:ascii="Times New Roman" w:hAnsi="Times New Roman" w:hint="eastAsia"/>
                <w:szCs w:val="24"/>
                <w:lang w:eastAsia="zh-TW"/>
              </w:rPr>
              <w:t>500</w:t>
            </w:r>
            <w:r w:rsidRPr="006C4C86">
              <w:rPr>
                <w:rFonts w:ascii="Times New Roman" w:hAnsi="Times New Roman" w:hint="eastAsia"/>
                <w:szCs w:val="24"/>
                <w:lang w:eastAsia="zh-TW"/>
              </w:rPr>
              <w:t>字以內）</w:t>
            </w:r>
          </w:p>
        </w:tc>
        <w:tc>
          <w:tcPr>
            <w:tcW w:w="7588"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r w:rsidR="00244E0A" w:rsidRPr="006C4C86" w:rsidTr="0086438E">
        <w:trPr>
          <w:trHeight w:val="1525"/>
          <w:jc w:val="center"/>
        </w:trPr>
        <w:tc>
          <w:tcPr>
            <w:tcW w:w="2122" w:type="dxa"/>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Cs w:val="24"/>
                <w:lang w:eastAsia="zh-TW"/>
              </w:rPr>
            </w:pPr>
            <w:r w:rsidRPr="006C4C86">
              <w:rPr>
                <w:rFonts w:ascii="Times New Roman" w:hAnsi="Times New Roman"/>
                <w:szCs w:val="24"/>
                <w:lang w:eastAsia="zh-TW"/>
              </w:rPr>
              <w:t>規劃</w:t>
            </w:r>
            <w:r w:rsidRPr="006C4C86">
              <w:rPr>
                <w:rFonts w:ascii="Times New Roman" w:hAnsi="Times New Roman" w:hint="eastAsia"/>
                <w:szCs w:val="24"/>
                <w:lang w:eastAsia="zh-TW"/>
              </w:rPr>
              <w:t>安排</w:t>
            </w:r>
          </w:p>
        </w:tc>
        <w:tc>
          <w:tcPr>
            <w:tcW w:w="7588"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Cs w:val="24"/>
                <w:lang w:eastAsia="zh-TW"/>
              </w:rPr>
            </w:pPr>
          </w:p>
        </w:tc>
      </w:tr>
    </w:tbl>
    <w:p w:rsidR="00244E0A" w:rsidRPr="006C4C86" w:rsidRDefault="00244E0A" w:rsidP="00244E0A">
      <w:pPr>
        <w:spacing w:after="720" w:line="276" w:lineRule="auto"/>
        <w:ind w:firstLineChars="0" w:firstLine="0"/>
        <w:rPr>
          <w:rFonts w:ascii="Times New Roman" w:hAnsi="Times New Roman"/>
          <w:szCs w:val="24"/>
          <w:lang w:eastAsia="zh-TW"/>
        </w:rPr>
      </w:pPr>
      <w:r w:rsidRPr="006C4C86">
        <w:rPr>
          <w:rFonts w:ascii="Times New Roman" w:hAnsi="Times New Roman"/>
          <w:szCs w:val="24"/>
          <w:lang w:eastAsia="zh-TW"/>
        </w:rPr>
        <w:br w:type="page"/>
      </w: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Pr>
          <w:rFonts w:ascii="Times New Roman" w:hAnsi="Times New Roman"/>
          <w:b/>
          <w:szCs w:val="24"/>
          <w:lang w:eastAsia="zh-TW"/>
        </w:rPr>
        <w:lastRenderedPageBreak/>
        <w:t>執行方法與步驟</w:t>
      </w:r>
    </w:p>
    <w:p w:rsidR="00244E0A" w:rsidRPr="006C4C86" w:rsidRDefault="00244E0A" w:rsidP="00244E0A">
      <w:pPr>
        <w:adjustRightInd w:val="0"/>
        <w:snapToGrid w:val="0"/>
        <w:spacing w:line="276" w:lineRule="auto"/>
        <w:ind w:leftChars="200" w:left="480" w:firstLine="480"/>
        <w:jc w:val="both"/>
        <w:rPr>
          <w:rFonts w:ascii="Times New Roman" w:hAnsi="Times New Roman"/>
          <w:szCs w:val="24"/>
          <w:lang w:eastAsia="zh-TW"/>
        </w:rPr>
      </w:pPr>
      <w:r w:rsidRPr="006C4C86">
        <w:rPr>
          <w:rFonts w:ascii="Times New Roman" w:hAnsi="Times New Roman"/>
          <w:szCs w:val="24"/>
          <w:lang w:eastAsia="zh-TW"/>
        </w:rPr>
        <w:t>請</w:t>
      </w:r>
      <w:r w:rsidRPr="006C4C86">
        <w:rPr>
          <w:rFonts w:ascii="Times New Roman" w:hAnsi="Times New Roman" w:hint="eastAsia"/>
          <w:szCs w:val="24"/>
          <w:lang w:eastAsia="zh-TW"/>
        </w:rPr>
        <w:t>規劃</w:t>
      </w:r>
      <w:r>
        <w:rPr>
          <w:rFonts w:ascii="Times New Roman" w:hAnsi="Times New Roman"/>
          <w:szCs w:val="24"/>
          <w:lang w:eastAsia="zh-TW"/>
        </w:rPr>
        <w:t>計畫</w:t>
      </w:r>
      <w:r w:rsidRPr="006C4C86">
        <w:rPr>
          <w:rFonts w:ascii="Times New Roman" w:hAnsi="Times New Roman"/>
          <w:szCs w:val="24"/>
          <w:lang w:eastAsia="zh-TW"/>
        </w:rPr>
        <w:t>執行方法與步驟，</w:t>
      </w:r>
      <w:r w:rsidRPr="006C4C86">
        <w:rPr>
          <w:rFonts w:ascii="Times New Roman" w:hAnsi="Times New Roman" w:hint="eastAsia"/>
          <w:szCs w:val="24"/>
          <w:lang w:eastAsia="zh-TW"/>
        </w:rPr>
        <w:t>如推廣課程主題、參與對象及授課模式等，並針對</w:t>
      </w:r>
      <w:r>
        <w:rPr>
          <w:rFonts w:ascii="Times New Roman" w:hAnsi="Times New Roman" w:hint="eastAsia"/>
          <w:szCs w:val="24"/>
          <w:lang w:eastAsia="zh-TW"/>
        </w:rPr>
        <w:t>計畫</w:t>
      </w:r>
      <w:r w:rsidRPr="006C4C86">
        <w:rPr>
          <w:rFonts w:ascii="Times New Roman" w:hAnsi="Times New Roman"/>
          <w:szCs w:val="24"/>
          <w:lang w:eastAsia="zh-TW"/>
        </w:rPr>
        <w:t>實施</w:t>
      </w:r>
      <w:r w:rsidRPr="006C4C86">
        <w:rPr>
          <w:rFonts w:ascii="Times New Roman" w:hAnsi="Times New Roman" w:hint="eastAsia"/>
          <w:szCs w:val="24"/>
          <w:lang w:eastAsia="zh-TW"/>
        </w:rPr>
        <w:t>期程</w:t>
      </w:r>
      <w:r w:rsidRPr="006C4C86">
        <w:rPr>
          <w:rFonts w:ascii="Times New Roman" w:hAnsi="Times New Roman"/>
          <w:szCs w:val="24"/>
          <w:lang w:eastAsia="zh-TW"/>
        </w:rPr>
        <w:t>、辦理地點、</w:t>
      </w:r>
      <w:r w:rsidRPr="006C4C86">
        <w:rPr>
          <w:rFonts w:ascii="Times New Roman" w:hAnsi="Times New Roman" w:hint="eastAsia"/>
          <w:szCs w:val="24"/>
          <w:lang w:eastAsia="zh-TW"/>
        </w:rPr>
        <w:t>招生對象</w:t>
      </w:r>
      <w:r w:rsidRPr="006C4C86">
        <w:rPr>
          <w:rFonts w:ascii="Times New Roman" w:hAnsi="Times New Roman"/>
          <w:szCs w:val="24"/>
          <w:lang w:eastAsia="zh-TW"/>
        </w:rPr>
        <w:t>、活動行程及宣傳方式等</w:t>
      </w:r>
      <w:r w:rsidRPr="006C4C86">
        <w:rPr>
          <w:rFonts w:ascii="Times New Roman" w:hAnsi="Times New Roman"/>
          <w:szCs w:val="24"/>
          <w:lang w:eastAsia="zh-TW"/>
        </w:rPr>
        <w:t>…</w:t>
      </w:r>
      <w:proofErr w:type="gramStart"/>
      <w:r w:rsidRPr="006C4C86">
        <w:rPr>
          <w:rFonts w:ascii="Times New Roman" w:hAnsi="Times New Roman"/>
          <w:szCs w:val="24"/>
          <w:lang w:eastAsia="zh-TW"/>
        </w:rPr>
        <w:t>…</w:t>
      </w:r>
      <w:proofErr w:type="gramEnd"/>
      <w:r w:rsidRPr="006C4C86">
        <w:rPr>
          <w:rFonts w:ascii="Times New Roman" w:hAnsi="Times New Roman"/>
          <w:szCs w:val="24"/>
          <w:lang w:eastAsia="zh-TW"/>
        </w:rPr>
        <w:t>內容</w:t>
      </w:r>
      <w:r w:rsidRPr="006C4C86">
        <w:rPr>
          <w:rFonts w:ascii="Times New Roman" w:hAnsi="Times New Roman" w:hint="eastAsia"/>
          <w:szCs w:val="24"/>
          <w:lang w:eastAsia="zh-TW"/>
        </w:rPr>
        <w:t>進行說明</w:t>
      </w:r>
      <w:r w:rsidRPr="006C4C86">
        <w:rPr>
          <w:rFonts w:ascii="Times New Roman" w:hAnsi="Times New Roman"/>
          <w:szCs w:val="24"/>
          <w:lang w:eastAsia="zh-TW"/>
        </w:rPr>
        <w:t>。</w:t>
      </w:r>
    </w:p>
    <w:p w:rsidR="00244E0A" w:rsidRPr="006C4C86" w:rsidRDefault="00244E0A" w:rsidP="007C66F4">
      <w:pPr>
        <w:numPr>
          <w:ilvl w:val="0"/>
          <w:numId w:val="98"/>
        </w:numPr>
        <w:adjustRightInd w:val="0"/>
        <w:snapToGrid w:val="0"/>
        <w:spacing w:line="276" w:lineRule="auto"/>
        <w:ind w:left="1276" w:firstLineChars="0" w:hanging="709"/>
        <w:jc w:val="both"/>
        <w:rPr>
          <w:rFonts w:ascii="Times New Roman" w:hAnsi="Times New Roman"/>
          <w:szCs w:val="24"/>
          <w:lang w:eastAsia="zh-TW"/>
        </w:rPr>
      </w:pPr>
      <w:r>
        <w:rPr>
          <w:rFonts w:ascii="Times New Roman" w:hAnsi="Times New Roman" w:hint="eastAsia"/>
          <w:szCs w:val="24"/>
          <w:lang w:eastAsia="zh-TW"/>
        </w:rPr>
        <w:t>計畫</w:t>
      </w:r>
      <w:r w:rsidRPr="006C4C86">
        <w:rPr>
          <w:rFonts w:ascii="Times New Roman" w:hAnsi="Times New Roman" w:hint="eastAsia"/>
          <w:szCs w:val="24"/>
          <w:lang w:eastAsia="zh-TW"/>
        </w:rPr>
        <w:t>實施期程</w:t>
      </w:r>
    </w:p>
    <w:p w:rsidR="00244E0A" w:rsidRPr="006C4C86" w:rsidRDefault="00244E0A" w:rsidP="007C66F4">
      <w:pPr>
        <w:numPr>
          <w:ilvl w:val="0"/>
          <w:numId w:val="98"/>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hint="eastAsia"/>
          <w:szCs w:val="24"/>
          <w:lang w:eastAsia="zh-TW"/>
        </w:rPr>
        <w:t>辦理地點</w:t>
      </w:r>
    </w:p>
    <w:p w:rsidR="00244E0A" w:rsidRPr="006C4C86" w:rsidRDefault="00244E0A" w:rsidP="007C66F4">
      <w:pPr>
        <w:numPr>
          <w:ilvl w:val="0"/>
          <w:numId w:val="98"/>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hint="eastAsia"/>
          <w:szCs w:val="24"/>
          <w:lang w:eastAsia="zh-TW"/>
        </w:rPr>
        <w:t>參與人數</w:t>
      </w:r>
    </w:p>
    <w:p w:rsidR="00244E0A" w:rsidRPr="006C4C86" w:rsidRDefault="00244E0A" w:rsidP="007C66F4">
      <w:pPr>
        <w:numPr>
          <w:ilvl w:val="0"/>
          <w:numId w:val="98"/>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hint="eastAsia"/>
          <w:szCs w:val="24"/>
          <w:lang w:eastAsia="zh-TW"/>
        </w:rPr>
        <w:t>活動行程</w:t>
      </w:r>
    </w:p>
    <w:p w:rsidR="00244E0A" w:rsidRPr="006C4C86" w:rsidRDefault="00244E0A" w:rsidP="007C66F4">
      <w:pPr>
        <w:numPr>
          <w:ilvl w:val="0"/>
          <w:numId w:val="98"/>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hint="eastAsia"/>
          <w:szCs w:val="24"/>
          <w:lang w:eastAsia="zh-TW"/>
        </w:rPr>
        <w:t>活動宣傳方式</w:t>
      </w:r>
    </w:p>
    <w:p w:rsidR="00244E0A" w:rsidRDefault="00244E0A" w:rsidP="007C66F4">
      <w:pPr>
        <w:numPr>
          <w:ilvl w:val="0"/>
          <w:numId w:val="98"/>
        </w:numPr>
        <w:adjustRightInd w:val="0"/>
        <w:snapToGrid w:val="0"/>
        <w:spacing w:line="276" w:lineRule="auto"/>
        <w:ind w:left="1276" w:firstLineChars="0" w:hanging="709"/>
        <w:jc w:val="both"/>
        <w:rPr>
          <w:rFonts w:ascii="Times New Roman" w:hAnsi="Times New Roman"/>
          <w:szCs w:val="24"/>
          <w:lang w:eastAsia="zh-TW"/>
        </w:rPr>
      </w:pPr>
      <w:r w:rsidRPr="006C4C86">
        <w:rPr>
          <w:rFonts w:ascii="Times New Roman" w:hAnsi="Times New Roman" w:hint="eastAsia"/>
          <w:szCs w:val="24"/>
          <w:lang w:eastAsia="zh-TW"/>
        </w:rPr>
        <w:t>招生對象來源</w:t>
      </w:r>
    </w:p>
    <w:p w:rsidR="00244E0A" w:rsidRPr="006C4C86" w:rsidRDefault="00244E0A" w:rsidP="00244E0A">
      <w:pPr>
        <w:adjustRightInd w:val="0"/>
        <w:snapToGrid w:val="0"/>
        <w:spacing w:line="276" w:lineRule="auto"/>
        <w:ind w:left="1046" w:firstLineChars="0" w:firstLine="0"/>
        <w:jc w:val="both"/>
        <w:rPr>
          <w:rFonts w:ascii="Times New Roman" w:hAnsi="Times New Roman"/>
          <w:szCs w:val="24"/>
          <w:lang w:eastAsia="zh-TW"/>
        </w:rPr>
      </w:pP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Pr>
          <w:rFonts w:ascii="Times New Roman" w:hAnsi="Times New Roman"/>
          <w:b/>
          <w:szCs w:val="24"/>
          <w:lang w:eastAsia="zh-TW"/>
        </w:rPr>
        <w:t>預期效益</w:t>
      </w:r>
    </w:p>
    <w:p w:rsidR="00244E0A" w:rsidRPr="006C4C86" w:rsidRDefault="00244E0A" w:rsidP="00244E0A">
      <w:pPr>
        <w:adjustRightInd w:val="0"/>
        <w:snapToGrid w:val="0"/>
        <w:spacing w:line="276" w:lineRule="auto"/>
        <w:ind w:leftChars="200" w:left="480" w:firstLine="480"/>
        <w:jc w:val="both"/>
        <w:rPr>
          <w:rFonts w:ascii="Times New Roman" w:hAnsi="Times New Roman"/>
          <w:szCs w:val="24"/>
          <w:lang w:eastAsia="zh-TW"/>
        </w:rPr>
      </w:pPr>
      <w:proofErr w:type="gramStart"/>
      <w:r w:rsidRPr="006C4C86">
        <w:rPr>
          <w:rFonts w:ascii="Times New Roman" w:hAnsi="Times New Roman"/>
          <w:szCs w:val="24"/>
          <w:lang w:eastAsia="zh-TW"/>
        </w:rPr>
        <w:t>請條列</w:t>
      </w:r>
      <w:proofErr w:type="gramEnd"/>
      <w:r w:rsidRPr="006C4C86">
        <w:rPr>
          <w:rFonts w:ascii="Times New Roman" w:hAnsi="Times New Roman"/>
          <w:szCs w:val="24"/>
          <w:lang w:eastAsia="zh-TW"/>
        </w:rPr>
        <w:t>並說明</w:t>
      </w:r>
      <w:r>
        <w:rPr>
          <w:rFonts w:ascii="Times New Roman" w:hAnsi="Times New Roman"/>
          <w:szCs w:val="24"/>
          <w:lang w:eastAsia="zh-TW"/>
        </w:rPr>
        <w:t>計畫</w:t>
      </w:r>
      <w:r w:rsidRPr="006C4C86">
        <w:rPr>
          <w:rFonts w:ascii="Times New Roman" w:hAnsi="Times New Roman"/>
          <w:szCs w:val="24"/>
          <w:lang w:eastAsia="zh-TW"/>
        </w:rPr>
        <w:t>執行之預期效益。</w:t>
      </w:r>
    </w:p>
    <w:p w:rsidR="00244E0A" w:rsidRPr="006C4C86" w:rsidRDefault="00244E0A" w:rsidP="00244E0A">
      <w:pPr>
        <w:spacing w:after="720"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br w:type="page"/>
      </w: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sidRPr="00F26DB8">
        <w:rPr>
          <w:rFonts w:ascii="Times New Roman" w:hAnsi="Times New Roman"/>
          <w:b/>
          <w:szCs w:val="24"/>
          <w:lang w:eastAsia="zh-TW"/>
        </w:rPr>
        <w:lastRenderedPageBreak/>
        <w:t>經費預算明細表</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25"/>
        <w:gridCol w:w="425"/>
        <w:gridCol w:w="2308"/>
        <w:gridCol w:w="709"/>
        <w:gridCol w:w="708"/>
        <w:gridCol w:w="635"/>
        <w:gridCol w:w="601"/>
        <w:gridCol w:w="1276"/>
        <w:gridCol w:w="1134"/>
        <w:gridCol w:w="2406"/>
      </w:tblGrid>
      <w:tr w:rsidR="00244E0A" w:rsidRPr="006C4C86" w:rsidTr="0086438E">
        <w:trPr>
          <w:trHeight w:val="340"/>
          <w:jc w:val="center"/>
        </w:trPr>
        <w:tc>
          <w:tcPr>
            <w:tcW w:w="10627" w:type="dxa"/>
            <w:gridSpan w:val="10"/>
            <w:tcBorders>
              <w:bottom w:val="single" w:sz="4" w:space="0" w:color="auto"/>
            </w:tcBorders>
            <w:shd w:val="clear" w:color="auto" w:fill="BFBFBF" w:themeFill="background1" w:themeFillShade="BF"/>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申請單位：</w:t>
            </w:r>
          </w:p>
        </w:tc>
      </w:tr>
      <w:tr w:rsidR="00244E0A" w:rsidRPr="006C4C86" w:rsidTr="0086438E">
        <w:trPr>
          <w:trHeight w:val="340"/>
          <w:jc w:val="center"/>
        </w:trPr>
        <w:tc>
          <w:tcPr>
            <w:tcW w:w="10627" w:type="dxa"/>
            <w:gridSpan w:val="10"/>
            <w:tcBorders>
              <w:top w:val="single" w:sz="4" w:space="0" w:color="auto"/>
            </w:tcBorders>
            <w:shd w:val="clear" w:color="auto" w:fill="BFBFBF" w:themeFill="background1" w:themeFillShade="BF"/>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Pr="006C4C86">
              <w:rPr>
                <w:rFonts w:ascii="Times New Roman" w:hAnsi="Times New Roman"/>
                <w:szCs w:val="24"/>
                <w:lang w:eastAsia="zh-TW"/>
              </w:rPr>
              <w:t>名稱：建構文化資產守護網絡－文化資產</w:t>
            </w:r>
            <w:r w:rsidRPr="006C4C86">
              <w:rPr>
                <w:rFonts w:ascii="Times New Roman" w:hAnsi="Times New Roman" w:hint="eastAsia"/>
                <w:szCs w:val="24"/>
                <w:lang w:eastAsia="zh-TW"/>
              </w:rPr>
              <w:t>學</w:t>
            </w:r>
            <w:r w:rsidRPr="006C4C86">
              <w:rPr>
                <w:rFonts w:ascii="Times New Roman" w:hAnsi="Times New Roman"/>
                <w:szCs w:val="24"/>
                <w:lang w:eastAsia="zh-TW"/>
              </w:rPr>
              <w:t>院人才培育</w:t>
            </w:r>
            <w:r>
              <w:rPr>
                <w:rFonts w:ascii="Times New Roman" w:hAnsi="Times New Roman"/>
                <w:szCs w:val="24"/>
                <w:lang w:eastAsia="zh-TW"/>
              </w:rPr>
              <w:t>計畫</w:t>
            </w:r>
            <w:proofErr w:type="gramStart"/>
            <w:r w:rsidRPr="006C4C86">
              <w:rPr>
                <w:rFonts w:ascii="Times New Roman" w:hAnsi="Times New Roman"/>
                <w:szCs w:val="24"/>
                <w:lang w:eastAsia="zh-TW"/>
              </w:rPr>
              <w:t>∕</w:t>
            </w:r>
            <w:proofErr w:type="gramEnd"/>
            <w:r w:rsidRPr="006C4C86">
              <w:rPr>
                <w:rFonts w:ascii="Times New Roman" w:hAnsi="Times New Roman" w:hint="eastAsia"/>
                <w:szCs w:val="24"/>
                <w:lang w:eastAsia="zh-TW"/>
              </w:rPr>
              <w:t>推廣</w:t>
            </w:r>
            <w:r w:rsidRPr="006C4C86">
              <w:rPr>
                <w:rFonts w:ascii="Times New Roman" w:hAnsi="Times New Roman"/>
                <w:szCs w:val="24"/>
                <w:lang w:eastAsia="zh-TW"/>
              </w:rPr>
              <w:t>群組</w:t>
            </w:r>
            <w:r w:rsidRPr="006C4C86">
              <w:rPr>
                <w:rFonts w:ascii="Times New Roman" w:hAnsi="Times New Roman" w:hint="eastAsia"/>
                <w:szCs w:val="24"/>
                <w:lang w:eastAsia="zh-TW"/>
              </w:rPr>
              <w:t>：</w:t>
            </w:r>
            <w:r w:rsidRPr="006C4C86">
              <w:rPr>
                <w:rFonts w:ascii="Times New Roman" w:hAnsi="Times New Roman"/>
                <w:szCs w:val="24"/>
                <w:lang w:eastAsia="zh-TW"/>
              </w:rPr>
              <w:t>○○○○○</w:t>
            </w:r>
            <w:r>
              <w:rPr>
                <w:rFonts w:ascii="Times New Roman" w:hAnsi="Times New Roman" w:hint="eastAsia"/>
                <w:szCs w:val="24"/>
                <w:lang w:eastAsia="zh-TW"/>
              </w:rPr>
              <w:t>計畫</w:t>
            </w:r>
          </w:p>
        </w:tc>
      </w:tr>
      <w:tr w:rsidR="00244E0A" w:rsidRPr="006C4C86" w:rsidTr="0086438E">
        <w:trPr>
          <w:trHeight w:val="340"/>
          <w:jc w:val="center"/>
        </w:trPr>
        <w:tc>
          <w:tcPr>
            <w:tcW w:w="10627" w:type="dxa"/>
            <w:gridSpan w:val="10"/>
            <w:shd w:val="clear" w:color="auto" w:fill="BFBFBF" w:themeFill="background1" w:themeFillShade="BF"/>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Pr>
                <w:rFonts w:ascii="Times New Roman" w:hAnsi="Times New Roman" w:hint="eastAsia"/>
                <w:szCs w:val="24"/>
                <w:lang w:eastAsia="zh-TW"/>
              </w:rPr>
              <w:t>計畫</w:t>
            </w:r>
            <w:r w:rsidRPr="006C4C86">
              <w:rPr>
                <w:rFonts w:ascii="Times New Roman" w:hAnsi="Times New Roman" w:hint="eastAsia"/>
                <w:szCs w:val="24"/>
                <w:lang w:eastAsia="zh-TW"/>
              </w:rPr>
              <w:t>期</w:t>
            </w:r>
            <w:r w:rsidRPr="006C4C86">
              <w:rPr>
                <w:rFonts w:ascii="Times New Roman" w:hAnsi="Times New Roman"/>
                <w:szCs w:val="24"/>
                <w:lang w:eastAsia="zh-TW"/>
              </w:rPr>
              <w:t>程：</w:t>
            </w:r>
            <w:r w:rsidRPr="006C4C86">
              <w:rPr>
                <w:rFonts w:ascii="Times New Roman" w:hAnsi="Times New Roman" w:hint="eastAsia"/>
                <w:szCs w:val="24"/>
                <w:lang w:eastAsia="zh-TW"/>
              </w:rPr>
              <w:t>自核定日起</w:t>
            </w:r>
            <w:r w:rsidRPr="006C4C86">
              <w:rPr>
                <w:rFonts w:ascii="Times New Roman" w:hAnsi="Times New Roman"/>
                <w:szCs w:val="24"/>
                <w:lang w:eastAsia="zh-TW"/>
              </w:rPr>
              <w:t>至</w:t>
            </w:r>
            <w:r w:rsidRPr="006C4C86">
              <w:rPr>
                <w:rFonts w:ascii="Times New Roman" w:hAnsi="Times New Roman" w:hint="eastAsia"/>
                <w:szCs w:val="24"/>
                <w:lang w:eastAsia="zh-TW"/>
              </w:rPr>
              <w:t>109</w:t>
            </w:r>
            <w:r w:rsidRPr="006C4C86">
              <w:rPr>
                <w:rFonts w:ascii="Times New Roman" w:hAnsi="Times New Roman"/>
                <w:szCs w:val="24"/>
                <w:lang w:eastAsia="zh-TW"/>
              </w:rPr>
              <w:t>年</w:t>
            </w:r>
            <w:r w:rsidRPr="006C4C86">
              <w:rPr>
                <w:rFonts w:ascii="Times New Roman" w:hAnsi="Times New Roman"/>
                <w:szCs w:val="24"/>
                <w:lang w:eastAsia="zh-TW"/>
              </w:rPr>
              <w:t>12</w:t>
            </w:r>
            <w:r w:rsidRPr="006C4C86">
              <w:rPr>
                <w:rFonts w:ascii="Times New Roman" w:hAnsi="Times New Roman"/>
                <w:szCs w:val="24"/>
                <w:lang w:eastAsia="zh-TW"/>
              </w:rPr>
              <w:t>月</w:t>
            </w:r>
            <w:r w:rsidRPr="006C4C86">
              <w:rPr>
                <w:rFonts w:ascii="Times New Roman" w:hAnsi="Times New Roman"/>
                <w:szCs w:val="24"/>
                <w:lang w:eastAsia="zh-TW"/>
              </w:rPr>
              <w:t>31</w:t>
            </w:r>
            <w:r w:rsidRPr="006C4C86">
              <w:rPr>
                <w:rFonts w:ascii="Times New Roman" w:hAnsi="Times New Roman"/>
                <w:szCs w:val="24"/>
                <w:lang w:eastAsia="zh-TW"/>
              </w:rPr>
              <w:t>日止</w:t>
            </w:r>
          </w:p>
        </w:tc>
      </w:tr>
      <w:tr w:rsidR="00244E0A" w:rsidRPr="006C4C86" w:rsidTr="0086438E">
        <w:trPr>
          <w:trHeight w:val="340"/>
          <w:jc w:val="center"/>
        </w:trPr>
        <w:tc>
          <w:tcPr>
            <w:tcW w:w="10627" w:type="dxa"/>
            <w:gridSpan w:val="10"/>
            <w:shd w:val="clear" w:color="auto" w:fill="BFBFBF" w:themeFill="background1" w:themeFillShade="BF"/>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10</w:t>
            </w:r>
            <w:r w:rsidRPr="006C4C86">
              <w:rPr>
                <w:rFonts w:ascii="Times New Roman" w:hAnsi="Times New Roman" w:hint="eastAsia"/>
                <w:szCs w:val="24"/>
                <w:lang w:eastAsia="zh-TW"/>
              </w:rPr>
              <w:t>9</w:t>
            </w:r>
            <w:r w:rsidRPr="006C4C86">
              <w:rPr>
                <w:rFonts w:ascii="Times New Roman" w:hAnsi="Times New Roman"/>
                <w:szCs w:val="24"/>
                <w:lang w:eastAsia="zh-TW"/>
              </w:rPr>
              <w:t>年</w:t>
            </w:r>
            <w:r>
              <w:rPr>
                <w:rFonts w:ascii="Times New Roman" w:hAnsi="Times New Roman"/>
                <w:szCs w:val="24"/>
                <w:lang w:eastAsia="zh-TW"/>
              </w:rPr>
              <w:t>計畫</w:t>
            </w:r>
            <w:r w:rsidRPr="006C4C86">
              <w:rPr>
                <w:rFonts w:ascii="Times New Roman" w:hAnsi="Times New Roman"/>
                <w:szCs w:val="24"/>
                <w:lang w:eastAsia="zh-TW"/>
              </w:rPr>
              <w:t>經費總額：</w:t>
            </w:r>
            <w:r w:rsidRPr="006C4C86">
              <w:rPr>
                <w:rFonts w:ascii="Times New Roman" w:hAnsi="Times New Roman"/>
                <w:szCs w:val="24"/>
                <w:lang w:eastAsia="zh-TW"/>
              </w:rPr>
              <w:t>0,000,000</w:t>
            </w:r>
            <w:r w:rsidRPr="006C4C86">
              <w:rPr>
                <w:rFonts w:ascii="Times New Roman" w:hAnsi="Times New Roman"/>
                <w:szCs w:val="24"/>
                <w:lang w:eastAsia="zh-TW"/>
              </w:rPr>
              <w:t>元</w:t>
            </w:r>
            <w:proofErr w:type="gramStart"/>
            <w:r w:rsidRPr="006C4C86">
              <w:rPr>
                <w:rFonts w:ascii="Times New Roman" w:hAnsi="Times New Roman"/>
                <w:szCs w:val="24"/>
                <w:lang w:eastAsia="zh-TW"/>
              </w:rPr>
              <w:t>（</w:t>
            </w:r>
            <w:proofErr w:type="gramEnd"/>
            <w:r w:rsidRPr="006C4C86">
              <w:rPr>
                <w:rFonts w:ascii="Times New Roman" w:hAnsi="Times New Roman"/>
                <w:szCs w:val="24"/>
                <w:lang w:eastAsia="zh-TW"/>
              </w:rPr>
              <w:t>申請補助</w:t>
            </w:r>
            <w:r w:rsidRPr="006C4C86">
              <w:rPr>
                <w:rFonts w:ascii="Times New Roman" w:hAnsi="Times New Roman" w:hint="eastAsia"/>
                <w:szCs w:val="24"/>
                <w:lang w:eastAsia="zh-TW"/>
              </w:rPr>
              <w:t>款</w:t>
            </w:r>
            <w:r w:rsidRPr="006C4C86">
              <w:rPr>
                <w:rFonts w:ascii="Times New Roman" w:hAnsi="Times New Roman"/>
                <w:szCs w:val="24"/>
                <w:lang w:eastAsia="zh-TW"/>
              </w:rPr>
              <w:t>：</w:t>
            </w:r>
            <w:r w:rsidRPr="006C4C86">
              <w:rPr>
                <w:rFonts w:ascii="Times New Roman" w:hAnsi="Times New Roman"/>
                <w:szCs w:val="24"/>
                <w:lang w:eastAsia="zh-TW"/>
              </w:rPr>
              <w:t>0,000,000</w:t>
            </w:r>
            <w:r w:rsidRPr="006C4C86">
              <w:rPr>
                <w:rFonts w:ascii="Times New Roman" w:hAnsi="Times New Roman"/>
                <w:szCs w:val="24"/>
                <w:lang w:eastAsia="zh-TW"/>
              </w:rPr>
              <w:t>元</w:t>
            </w:r>
            <w:proofErr w:type="gramStart"/>
            <w:r w:rsidRPr="006C4C86">
              <w:rPr>
                <w:rFonts w:ascii="Times New Roman" w:hAnsi="Times New Roman"/>
                <w:szCs w:val="24"/>
                <w:lang w:eastAsia="zh-TW"/>
              </w:rPr>
              <w:t>∕</w:t>
            </w:r>
            <w:proofErr w:type="gramEnd"/>
            <w:r w:rsidRPr="006C4C86">
              <w:rPr>
                <w:rFonts w:ascii="Times New Roman" w:hAnsi="Times New Roman" w:hint="eastAsia"/>
                <w:szCs w:val="24"/>
                <w:lang w:eastAsia="zh-TW"/>
              </w:rPr>
              <w:t>配合</w:t>
            </w:r>
            <w:r w:rsidRPr="006C4C86">
              <w:rPr>
                <w:rFonts w:ascii="Times New Roman" w:hAnsi="Times New Roman"/>
                <w:szCs w:val="24"/>
                <w:lang w:eastAsia="zh-TW"/>
              </w:rPr>
              <w:t>款：</w:t>
            </w:r>
            <w:r w:rsidRPr="006C4C86">
              <w:rPr>
                <w:rFonts w:ascii="Times New Roman" w:hAnsi="Times New Roman"/>
                <w:szCs w:val="24"/>
                <w:lang w:eastAsia="zh-TW"/>
              </w:rPr>
              <w:t>0,000,000</w:t>
            </w:r>
            <w:r w:rsidRPr="006C4C86">
              <w:rPr>
                <w:rFonts w:ascii="Times New Roman" w:hAnsi="Times New Roman"/>
                <w:szCs w:val="24"/>
                <w:lang w:eastAsia="zh-TW"/>
              </w:rPr>
              <w:t>元</w:t>
            </w:r>
            <w:proofErr w:type="gramStart"/>
            <w:r w:rsidRPr="006C4C86">
              <w:rPr>
                <w:rFonts w:ascii="Times New Roman" w:hAnsi="Times New Roman"/>
                <w:szCs w:val="24"/>
                <w:lang w:eastAsia="zh-TW"/>
              </w:rPr>
              <w:t>）</w:t>
            </w:r>
            <w:proofErr w:type="gramEnd"/>
          </w:p>
        </w:tc>
      </w:tr>
      <w:tr w:rsidR="00244E0A" w:rsidRPr="006C4C86" w:rsidTr="0086438E">
        <w:trPr>
          <w:trHeight w:val="283"/>
          <w:jc w:val="center"/>
        </w:trPr>
        <w:tc>
          <w:tcPr>
            <w:tcW w:w="10627" w:type="dxa"/>
            <w:gridSpan w:val="10"/>
            <w:shd w:val="clear" w:color="auto" w:fill="000000" w:themeFill="text1"/>
          </w:tcPr>
          <w:p w:rsidR="00244E0A" w:rsidRPr="006C4C86" w:rsidRDefault="00244E0A" w:rsidP="0086438E">
            <w:pPr>
              <w:adjustRightInd w:val="0"/>
              <w:snapToGrid w:val="0"/>
              <w:spacing w:line="400" w:lineRule="exact"/>
              <w:ind w:firstLineChars="0" w:firstLine="0"/>
              <w:jc w:val="center"/>
              <w:rPr>
                <w:rFonts w:ascii="Times New Roman" w:hAnsi="Times New Roman"/>
                <w:b/>
                <w:szCs w:val="24"/>
                <w:lang w:eastAsia="zh-TW"/>
              </w:rPr>
            </w:pPr>
            <w:proofErr w:type="gramStart"/>
            <w:r w:rsidRPr="006C4C86">
              <w:rPr>
                <w:rFonts w:ascii="Times New Roman" w:hAnsi="Times New Roman" w:hint="eastAsia"/>
                <w:b/>
                <w:szCs w:val="24"/>
                <w:lang w:eastAsia="zh-TW"/>
              </w:rPr>
              <w:t>109</w:t>
            </w:r>
            <w:proofErr w:type="gramEnd"/>
            <w:r w:rsidRPr="006C4C86">
              <w:rPr>
                <w:rFonts w:ascii="Times New Roman" w:hAnsi="Times New Roman" w:hint="eastAsia"/>
                <w:b/>
                <w:szCs w:val="24"/>
                <w:lang w:eastAsia="zh-TW"/>
              </w:rPr>
              <w:t>年度</w:t>
            </w:r>
          </w:p>
        </w:tc>
      </w:tr>
      <w:tr w:rsidR="00244E0A" w:rsidRPr="006C4C86" w:rsidTr="0086438E">
        <w:trPr>
          <w:trHeight w:val="283"/>
          <w:jc w:val="center"/>
        </w:trPr>
        <w:tc>
          <w:tcPr>
            <w:tcW w:w="10627" w:type="dxa"/>
            <w:gridSpan w:val="10"/>
            <w:tcBorders>
              <w:bottom w:val="single" w:sz="4" w:space="0" w:color="auto"/>
            </w:tcBorders>
            <w:shd w:val="clear" w:color="auto" w:fill="FFFFFF"/>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Pr>
                <w:rFonts w:ascii="Times New Roman" w:hAnsi="Times New Roman"/>
                <w:szCs w:val="24"/>
                <w:lang w:eastAsia="zh-TW"/>
              </w:rPr>
              <w:t>計畫</w:t>
            </w:r>
            <w:r w:rsidRPr="006C4C86">
              <w:rPr>
                <w:rFonts w:ascii="Times New Roman" w:hAnsi="Times New Roman"/>
                <w:szCs w:val="24"/>
                <w:lang w:eastAsia="zh-TW"/>
              </w:rPr>
              <w:t>經費明細</w:t>
            </w:r>
            <w:proofErr w:type="gramStart"/>
            <w:r w:rsidRPr="006C4C86">
              <w:rPr>
                <w:rFonts w:ascii="Times New Roman" w:hAnsi="Times New Roman" w:hint="eastAsia"/>
                <w:szCs w:val="24"/>
                <w:lang w:eastAsia="zh-TW"/>
              </w:rPr>
              <w:t>（</w:t>
            </w:r>
            <w:proofErr w:type="gramEnd"/>
            <w:r w:rsidRPr="006C4C86">
              <w:rPr>
                <w:rFonts w:ascii="Times New Roman" w:hAnsi="Times New Roman" w:hint="eastAsia"/>
                <w:szCs w:val="24"/>
                <w:lang w:eastAsia="zh-TW"/>
              </w:rPr>
              <w:t>經費單位：元</w:t>
            </w:r>
            <w:proofErr w:type="gramStart"/>
            <w:r w:rsidRPr="006C4C86">
              <w:rPr>
                <w:rFonts w:ascii="Times New Roman" w:hAnsi="Times New Roman" w:hint="eastAsia"/>
                <w:szCs w:val="24"/>
                <w:lang w:eastAsia="zh-TW"/>
              </w:rPr>
              <w:t>）</w:t>
            </w:r>
            <w:proofErr w:type="gramEnd"/>
          </w:p>
        </w:tc>
      </w:tr>
      <w:tr w:rsidR="00244E0A" w:rsidRPr="006C4C86" w:rsidTr="0086438E">
        <w:trPr>
          <w:trHeight w:val="283"/>
          <w:jc w:val="center"/>
        </w:trPr>
        <w:tc>
          <w:tcPr>
            <w:tcW w:w="3158" w:type="dxa"/>
            <w:gridSpan w:val="3"/>
            <w:tcBorders>
              <w:top w:val="single" w:sz="4" w:space="0" w:color="auto"/>
              <w:bottom w:val="double" w:sz="4" w:space="0" w:color="auto"/>
            </w:tcBorders>
            <w:shd w:val="clear" w:color="auto" w:fill="FFFFF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szCs w:val="24"/>
                <w:lang w:eastAsia="zh-TW"/>
              </w:rPr>
              <w:t>項目內容</w:t>
            </w:r>
          </w:p>
        </w:tc>
        <w:tc>
          <w:tcPr>
            <w:tcW w:w="709" w:type="dxa"/>
            <w:tcBorders>
              <w:top w:val="single" w:sz="4" w:space="0" w:color="auto"/>
              <w:bottom w:val="double" w:sz="4" w:space="0" w:color="auto"/>
            </w:tcBorders>
            <w:shd w:val="clear" w:color="auto" w:fill="FFFFF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szCs w:val="24"/>
                <w:lang w:eastAsia="zh-TW"/>
              </w:rPr>
              <w:t>單位</w:t>
            </w:r>
          </w:p>
        </w:tc>
        <w:tc>
          <w:tcPr>
            <w:tcW w:w="708" w:type="dxa"/>
            <w:tcBorders>
              <w:top w:val="single" w:sz="4" w:space="0" w:color="auto"/>
              <w:bottom w:val="double" w:sz="4" w:space="0" w:color="auto"/>
            </w:tcBorders>
            <w:shd w:val="clear" w:color="auto" w:fill="FFFFF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szCs w:val="24"/>
                <w:lang w:eastAsia="zh-TW"/>
              </w:rPr>
              <w:t>數量</w:t>
            </w:r>
          </w:p>
        </w:tc>
        <w:tc>
          <w:tcPr>
            <w:tcW w:w="635" w:type="dxa"/>
            <w:tcBorders>
              <w:top w:val="single" w:sz="4" w:space="0" w:color="auto"/>
              <w:bottom w:val="double" w:sz="4" w:space="0" w:color="auto"/>
            </w:tcBorders>
            <w:shd w:val="clear" w:color="auto" w:fill="FFFFF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szCs w:val="24"/>
                <w:lang w:eastAsia="zh-TW"/>
              </w:rPr>
              <w:t>單價</w:t>
            </w:r>
          </w:p>
        </w:tc>
        <w:tc>
          <w:tcPr>
            <w:tcW w:w="601" w:type="dxa"/>
            <w:tcBorders>
              <w:top w:val="single" w:sz="4" w:space="0" w:color="auto"/>
              <w:bottom w:val="double" w:sz="4" w:space="0" w:color="auto"/>
            </w:tcBorders>
            <w:shd w:val="clear" w:color="auto" w:fill="FFFFF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hint="eastAsia"/>
                <w:szCs w:val="24"/>
                <w:lang w:eastAsia="zh-TW"/>
              </w:rPr>
              <w:t>總</w:t>
            </w:r>
            <w:r w:rsidRPr="006C4C86">
              <w:rPr>
                <w:rFonts w:ascii="Times New Roman" w:hAnsi="Times New Roman"/>
                <w:szCs w:val="24"/>
                <w:lang w:eastAsia="zh-TW"/>
              </w:rPr>
              <w:t>價</w:t>
            </w:r>
          </w:p>
        </w:tc>
        <w:tc>
          <w:tcPr>
            <w:tcW w:w="1276" w:type="dxa"/>
            <w:tcBorders>
              <w:top w:val="single" w:sz="4" w:space="0" w:color="auto"/>
              <w:bottom w:val="double" w:sz="4" w:space="0" w:color="auto"/>
            </w:tcBorders>
            <w:shd w:val="clear" w:color="auto" w:fill="FFFFF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szCs w:val="24"/>
                <w:lang w:eastAsia="zh-TW"/>
              </w:rPr>
              <w:t>補助申請</w:t>
            </w:r>
          </w:p>
        </w:tc>
        <w:tc>
          <w:tcPr>
            <w:tcW w:w="1134" w:type="dxa"/>
            <w:tcBorders>
              <w:top w:val="single" w:sz="4" w:space="0" w:color="auto"/>
              <w:bottom w:val="double" w:sz="4" w:space="0" w:color="auto"/>
            </w:tcBorders>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szCs w:val="24"/>
                <w:lang w:eastAsia="zh-TW"/>
              </w:rPr>
              <w:t>配合款</w:t>
            </w:r>
          </w:p>
        </w:tc>
        <w:tc>
          <w:tcPr>
            <w:tcW w:w="2406" w:type="dxa"/>
            <w:tcBorders>
              <w:top w:val="single" w:sz="4" w:space="0" w:color="auto"/>
              <w:bottom w:val="double" w:sz="4" w:space="0" w:color="auto"/>
            </w:tcBorders>
            <w:shd w:val="clear" w:color="auto" w:fill="FFFFFF"/>
            <w:vAlign w:val="center"/>
          </w:tcPr>
          <w:p w:rsidR="00244E0A" w:rsidRPr="006C4C86" w:rsidRDefault="00244E0A" w:rsidP="0086438E">
            <w:pPr>
              <w:adjustRightInd w:val="0"/>
              <w:snapToGrid w:val="0"/>
              <w:spacing w:line="400" w:lineRule="exact"/>
              <w:ind w:firstLineChars="0" w:firstLine="0"/>
              <w:jc w:val="center"/>
              <w:rPr>
                <w:rFonts w:ascii="Times New Roman" w:hAnsi="Times New Roman"/>
                <w:szCs w:val="24"/>
                <w:lang w:eastAsia="zh-TW"/>
              </w:rPr>
            </w:pPr>
            <w:r w:rsidRPr="006C4C86">
              <w:rPr>
                <w:rFonts w:ascii="Times New Roman" w:hAnsi="Times New Roman"/>
                <w:szCs w:val="24"/>
                <w:lang w:eastAsia="zh-TW"/>
              </w:rPr>
              <w:t>用途說明</w:t>
            </w:r>
          </w:p>
        </w:tc>
      </w:tr>
      <w:tr w:rsidR="00244E0A" w:rsidRPr="006C4C86" w:rsidTr="0086438E">
        <w:trPr>
          <w:trHeight w:val="569"/>
          <w:jc w:val="center"/>
        </w:trPr>
        <w:tc>
          <w:tcPr>
            <w:tcW w:w="425" w:type="dxa"/>
            <w:vMerge w:val="restart"/>
            <w:tcBorders>
              <w:top w:val="doub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文</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化</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資</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產</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核</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hint="eastAsia"/>
                <w:szCs w:val="24"/>
                <w:lang w:eastAsia="zh-TW"/>
              </w:rPr>
              <w:t>心</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hint="eastAsia"/>
                <w:szCs w:val="24"/>
                <w:lang w:eastAsia="zh-TW"/>
              </w:rPr>
              <w:t>專</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hint="eastAsia"/>
                <w:szCs w:val="24"/>
                <w:lang w:eastAsia="zh-TW"/>
              </w:rPr>
              <w:t>業</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學</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程</w:t>
            </w:r>
          </w:p>
        </w:tc>
        <w:tc>
          <w:tcPr>
            <w:tcW w:w="425" w:type="dxa"/>
            <w:vMerge w:val="restart"/>
            <w:tcBorders>
              <w:top w:val="double" w:sz="4" w:space="0" w:color="auto"/>
              <w:right w:val="sing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人</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事</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費</w:t>
            </w:r>
          </w:p>
        </w:tc>
        <w:tc>
          <w:tcPr>
            <w:tcW w:w="2308" w:type="dxa"/>
            <w:tcBorders>
              <w:top w:val="double" w:sz="4" w:space="0" w:color="auto"/>
              <w:left w:val="sing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例：兼任助理</w:t>
            </w:r>
            <w:r w:rsidRPr="006C4C86">
              <w:rPr>
                <w:rFonts w:ascii="Times New Roman" w:hAnsi="Times New Roman" w:hint="eastAsia"/>
                <w:szCs w:val="24"/>
                <w:lang w:eastAsia="zh-TW"/>
              </w:rPr>
              <w:t>費</w:t>
            </w:r>
          </w:p>
        </w:tc>
        <w:tc>
          <w:tcPr>
            <w:tcW w:w="709" w:type="dxa"/>
            <w:tcBorders>
              <w:top w:val="doub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人</w:t>
            </w:r>
            <w:r w:rsidRPr="006C4C86">
              <w:rPr>
                <w:rFonts w:ascii="Times New Roman" w:hAnsi="Times New Roman"/>
                <w:szCs w:val="24"/>
                <w:lang w:eastAsia="zh-TW"/>
              </w:rPr>
              <w:t>/</w:t>
            </w:r>
            <w:r w:rsidRPr="006C4C86">
              <w:rPr>
                <w:rFonts w:ascii="Times New Roman" w:hAnsi="Times New Roman"/>
                <w:szCs w:val="24"/>
                <w:lang w:eastAsia="zh-TW"/>
              </w:rPr>
              <w:t>月</w:t>
            </w:r>
          </w:p>
        </w:tc>
        <w:tc>
          <w:tcPr>
            <w:tcW w:w="708" w:type="dxa"/>
            <w:tcBorders>
              <w:top w:val="doub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35" w:type="dxa"/>
            <w:tcBorders>
              <w:top w:val="doub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01" w:type="dxa"/>
            <w:tcBorders>
              <w:top w:val="double" w:sz="4" w:space="0" w:color="auto"/>
            </w:tcBorders>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tcBorders>
              <w:top w:val="doub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tcBorders>
              <w:top w:val="double" w:sz="4" w:space="0" w:color="auto"/>
            </w:tcBorders>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tcBorders>
              <w:top w:val="doub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按月計酬</w:t>
            </w:r>
            <w:r w:rsidRPr="006C4C86">
              <w:rPr>
                <w:rFonts w:ascii="Times New Roman" w:hAnsi="Times New Roman" w:hint="eastAsia"/>
                <w:szCs w:val="24"/>
                <w:lang w:eastAsia="zh-TW"/>
              </w:rPr>
              <w:t>。</w:t>
            </w:r>
          </w:p>
        </w:tc>
      </w:tr>
      <w:tr w:rsidR="00244E0A" w:rsidRPr="006C4C86" w:rsidTr="0086438E">
        <w:trPr>
          <w:trHeight w:val="283"/>
          <w:jc w:val="center"/>
        </w:trPr>
        <w:tc>
          <w:tcPr>
            <w:tcW w:w="425" w:type="dxa"/>
            <w:vMerge/>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top w:val="double" w:sz="4" w:space="0" w:color="auto"/>
              <w:bottom w:val="single" w:sz="4" w:space="0" w:color="auto"/>
              <w:right w:val="sing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2308" w:type="dxa"/>
            <w:tcBorders>
              <w:left w:val="single" w:sz="4" w:space="0" w:color="auto"/>
              <w:bottom w:val="sing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例：二代健保</w:t>
            </w:r>
            <w:r w:rsidRPr="006C4C86">
              <w:rPr>
                <w:rFonts w:ascii="Times New Roman" w:hAnsi="Times New Roman" w:hint="eastAsia"/>
                <w:szCs w:val="24"/>
                <w:lang w:eastAsia="zh-TW"/>
              </w:rPr>
              <w:t>費</w:t>
            </w:r>
          </w:p>
        </w:tc>
        <w:tc>
          <w:tcPr>
            <w:tcW w:w="709"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式</w:t>
            </w:r>
          </w:p>
        </w:tc>
        <w:tc>
          <w:tcPr>
            <w:tcW w:w="708"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35"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補充保費</w:t>
            </w:r>
            <w:r w:rsidRPr="006C4C86">
              <w:rPr>
                <w:rFonts w:ascii="Times New Roman" w:hAnsi="Times New Roman" w:hint="eastAsia"/>
                <w:szCs w:val="24"/>
                <w:lang w:eastAsia="zh-TW"/>
              </w:rPr>
              <w:t>。</w:t>
            </w:r>
          </w:p>
        </w:tc>
      </w:tr>
      <w:tr w:rsidR="00244E0A" w:rsidRPr="006C4C86" w:rsidTr="0086438E">
        <w:trPr>
          <w:trHeight w:val="397"/>
          <w:jc w:val="center"/>
        </w:trPr>
        <w:tc>
          <w:tcPr>
            <w:tcW w:w="425" w:type="dxa"/>
            <w:vMerge/>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4785" w:type="dxa"/>
            <w:gridSpan w:val="5"/>
            <w:tcBorders>
              <w:top w:val="sing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right"/>
              <w:rPr>
                <w:rFonts w:ascii="Times New Roman" w:hAnsi="Times New Roman"/>
                <w:szCs w:val="24"/>
                <w:lang w:eastAsia="zh-TW"/>
              </w:rPr>
            </w:pPr>
            <w:r w:rsidRPr="006C4C86">
              <w:rPr>
                <w:rFonts w:ascii="Times New Roman" w:hAnsi="Times New Roman"/>
                <w:b/>
                <w:szCs w:val="24"/>
                <w:lang w:eastAsia="zh-TW"/>
              </w:rPr>
              <w:t>小計（一）</w:t>
            </w:r>
          </w:p>
        </w:tc>
        <w:tc>
          <w:tcPr>
            <w:tcW w:w="601" w:type="dxa"/>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r>
      <w:tr w:rsidR="00244E0A" w:rsidRPr="006C4C86" w:rsidTr="0086438E">
        <w:trPr>
          <w:trHeight w:val="340"/>
          <w:jc w:val="center"/>
        </w:trPr>
        <w:tc>
          <w:tcPr>
            <w:tcW w:w="425" w:type="dxa"/>
            <w:vMerge/>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0202" w:type="dxa"/>
            <w:gridSpan w:val="9"/>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roofErr w:type="gramStart"/>
            <w:r w:rsidRPr="006C4C86">
              <w:rPr>
                <w:rFonts w:ascii="Times New Roman" w:hAnsi="Times New Roman"/>
                <w:szCs w:val="24"/>
                <w:lang w:eastAsia="zh-TW"/>
              </w:rPr>
              <w:t>註</w:t>
            </w:r>
            <w:proofErr w:type="gramEnd"/>
            <w:r w:rsidRPr="006C4C86">
              <w:rPr>
                <w:rFonts w:ascii="Times New Roman" w:hAnsi="Times New Roman"/>
                <w:szCs w:val="24"/>
                <w:lang w:eastAsia="zh-TW"/>
              </w:rPr>
              <w:t>：</w:t>
            </w:r>
            <w:r w:rsidRPr="00854EE9">
              <w:rPr>
                <w:rFonts w:ascii="Times New Roman" w:hAnsi="Times New Roman"/>
                <w:szCs w:val="24"/>
                <w:lang w:eastAsia="zh-TW"/>
              </w:rPr>
              <w:t>人事費</w:t>
            </w:r>
            <w:r w:rsidRPr="00854EE9">
              <w:rPr>
                <w:rFonts w:ascii="Times New Roman" w:hAnsi="Times New Roman" w:hint="eastAsia"/>
                <w:szCs w:val="24"/>
                <w:lang w:eastAsia="zh-TW"/>
              </w:rPr>
              <w:t>項目</w:t>
            </w:r>
            <w:r w:rsidRPr="00854EE9">
              <w:rPr>
                <w:rFonts w:ascii="Times New Roman" w:hAnsi="Times New Roman"/>
                <w:szCs w:val="24"/>
                <w:lang w:eastAsia="zh-TW"/>
              </w:rPr>
              <w:t>不得流用</w:t>
            </w:r>
            <w:r w:rsidRPr="00854EE9">
              <w:rPr>
                <w:rFonts w:ascii="Times New Roman" w:hAnsi="Times New Roman" w:hint="eastAsia"/>
                <w:szCs w:val="24"/>
                <w:lang w:eastAsia="zh-TW"/>
              </w:rPr>
              <w:t>，且餘款須繳回</w:t>
            </w:r>
            <w:r w:rsidRPr="00854EE9">
              <w:rPr>
                <w:rFonts w:ascii="Times New Roman" w:hAnsi="Times New Roman"/>
                <w:szCs w:val="24"/>
                <w:lang w:eastAsia="zh-TW"/>
              </w:rPr>
              <w:t>。</w:t>
            </w:r>
          </w:p>
        </w:tc>
      </w:tr>
      <w:tr w:rsidR="00244E0A" w:rsidRPr="006C4C86" w:rsidTr="0086438E">
        <w:trPr>
          <w:trHeight w:val="283"/>
          <w:jc w:val="center"/>
        </w:trPr>
        <w:tc>
          <w:tcPr>
            <w:tcW w:w="425" w:type="dxa"/>
            <w:vMerge/>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val="restart"/>
            <w:tcBorders>
              <w:right w:val="sing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業</w:t>
            </w:r>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roofErr w:type="gramStart"/>
            <w:r w:rsidRPr="006C4C86">
              <w:rPr>
                <w:rFonts w:ascii="Times New Roman" w:hAnsi="Times New Roman"/>
                <w:szCs w:val="24"/>
                <w:lang w:eastAsia="zh-TW"/>
              </w:rPr>
              <w:t>務</w:t>
            </w:r>
            <w:proofErr w:type="gramEnd"/>
          </w:p>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費</w:t>
            </w:r>
          </w:p>
        </w:tc>
        <w:tc>
          <w:tcPr>
            <w:tcW w:w="2308" w:type="dxa"/>
            <w:tcBorders>
              <w:left w:val="single" w:sz="4" w:space="0" w:color="auto"/>
            </w:tcBorders>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例：印刷、影印輸出費</w:t>
            </w:r>
          </w:p>
        </w:tc>
        <w:tc>
          <w:tcPr>
            <w:tcW w:w="709"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式</w:t>
            </w:r>
          </w:p>
        </w:tc>
        <w:tc>
          <w:tcPr>
            <w:tcW w:w="708"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35"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shd w:val="clear" w:color="auto" w:fill="auto"/>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shd w:val="clear" w:color="auto" w:fill="auto"/>
            <w:vAlign w:val="center"/>
          </w:tcPr>
          <w:p w:rsidR="00244E0A" w:rsidRPr="006C4C86" w:rsidRDefault="00244E0A" w:rsidP="0086438E">
            <w:pPr>
              <w:adjustRightInd w:val="0"/>
              <w:snapToGrid w:val="0"/>
              <w:spacing w:line="0" w:lineRule="atLeast"/>
              <w:ind w:firstLineChars="0" w:firstLine="0"/>
              <w:jc w:val="both"/>
              <w:rPr>
                <w:rFonts w:ascii="Times New Roman" w:hAnsi="Times New Roman"/>
                <w:szCs w:val="24"/>
                <w:lang w:eastAsia="zh-TW"/>
              </w:rPr>
            </w:pPr>
            <w:r w:rsidRPr="006C4C86">
              <w:rPr>
                <w:rFonts w:ascii="Times New Roman" w:hAnsi="Times New Roman"/>
                <w:szCs w:val="24"/>
                <w:lang w:eastAsia="zh-TW"/>
              </w:rPr>
              <w:t>教材、講義、報告等印刷及影印輸出</w:t>
            </w:r>
            <w:r w:rsidRPr="006C4C86">
              <w:rPr>
                <w:rFonts w:ascii="Times New Roman" w:hAnsi="Times New Roman" w:hint="eastAsia"/>
                <w:szCs w:val="24"/>
                <w:lang w:eastAsia="zh-TW"/>
              </w:rPr>
              <w:t>。</w:t>
            </w:r>
          </w:p>
        </w:tc>
      </w:tr>
      <w:tr w:rsidR="00244E0A" w:rsidRPr="006C4C86" w:rsidTr="0086438E">
        <w:trPr>
          <w:trHeight w:val="283"/>
          <w:jc w:val="center"/>
        </w:trPr>
        <w:tc>
          <w:tcPr>
            <w:tcW w:w="425" w:type="dxa"/>
            <w:vMerge/>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2308" w:type="dxa"/>
            <w:tcBorders>
              <w:left w:val="sing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例：雜支</w:t>
            </w:r>
          </w:p>
        </w:tc>
        <w:tc>
          <w:tcPr>
            <w:tcW w:w="709"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式</w:t>
            </w:r>
          </w:p>
        </w:tc>
        <w:tc>
          <w:tcPr>
            <w:tcW w:w="708"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35"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vAlign w:val="center"/>
          </w:tcPr>
          <w:p w:rsidR="00244E0A" w:rsidRPr="006C4C86" w:rsidRDefault="00244E0A" w:rsidP="0086438E">
            <w:pPr>
              <w:adjustRightInd w:val="0"/>
              <w:snapToGrid w:val="0"/>
              <w:spacing w:line="0" w:lineRule="atLeast"/>
              <w:ind w:firstLineChars="0" w:firstLine="0"/>
              <w:jc w:val="both"/>
              <w:rPr>
                <w:rFonts w:ascii="Times New Roman" w:hAnsi="Times New Roman"/>
                <w:szCs w:val="24"/>
                <w:lang w:eastAsia="zh-TW"/>
              </w:rPr>
            </w:pPr>
            <w:r w:rsidRPr="006C4C86">
              <w:rPr>
                <w:rFonts w:ascii="Times New Roman" w:hAnsi="Times New Roman" w:hint="eastAsia"/>
                <w:szCs w:val="24"/>
                <w:lang w:eastAsia="zh-TW"/>
              </w:rPr>
              <w:t>編列額度：不超過</w:t>
            </w:r>
            <w:r w:rsidRPr="006C4C86">
              <w:rPr>
                <w:rFonts w:ascii="Times New Roman" w:hAnsi="Times New Roman"/>
                <w:b/>
                <w:szCs w:val="24"/>
                <w:lang w:eastAsia="zh-TW"/>
              </w:rPr>
              <w:t>申請補助</w:t>
            </w:r>
            <w:r w:rsidRPr="006C4C86">
              <w:rPr>
                <w:rFonts w:ascii="Times New Roman" w:hAnsi="Times New Roman" w:hint="eastAsia"/>
                <w:b/>
                <w:szCs w:val="24"/>
                <w:lang w:eastAsia="zh-TW"/>
              </w:rPr>
              <w:t>款扣除雜支本身及行政管理費</w:t>
            </w:r>
            <w:r w:rsidRPr="006C4C86">
              <w:rPr>
                <w:rFonts w:ascii="Times New Roman" w:hAnsi="Times New Roman" w:hint="eastAsia"/>
                <w:szCs w:val="24"/>
                <w:lang w:eastAsia="zh-TW"/>
              </w:rPr>
              <w:t>額度之</w:t>
            </w:r>
            <w:r w:rsidRPr="006C4C86">
              <w:rPr>
                <w:rFonts w:ascii="Times New Roman" w:hAnsi="Times New Roman" w:hint="eastAsia"/>
                <w:szCs w:val="24"/>
                <w:lang w:eastAsia="zh-TW"/>
              </w:rPr>
              <w:t>5%</w:t>
            </w:r>
            <w:r w:rsidRPr="006C4C86">
              <w:rPr>
                <w:rFonts w:ascii="Times New Roman" w:hAnsi="Times New Roman" w:hint="eastAsia"/>
                <w:szCs w:val="24"/>
                <w:lang w:eastAsia="zh-TW"/>
              </w:rPr>
              <w:t>。</w:t>
            </w:r>
          </w:p>
        </w:tc>
      </w:tr>
      <w:tr w:rsidR="00244E0A" w:rsidRPr="006C4C86" w:rsidTr="0086438E">
        <w:trPr>
          <w:trHeight w:val="283"/>
          <w:jc w:val="center"/>
        </w:trPr>
        <w:tc>
          <w:tcPr>
            <w:tcW w:w="425" w:type="dxa"/>
            <w:vMerge/>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2308" w:type="dxa"/>
            <w:tcBorders>
              <w:left w:val="sing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例：行政管理費</w:t>
            </w:r>
          </w:p>
        </w:tc>
        <w:tc>
          <w:tcPr>
            <w:tcW w:w="709"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式</w:t>
            </w:r>
          </w:p>
        </w:tc>
        <w:tc>
          <w:tcPr>
            <w:tcW w:w="708"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35"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vAlign w:val="center"/>
          </w:tcPr>
          <w:p w:rsidR="00244E0A" w:rsidRPr="006C4C86" w:rsidRDefault="00244E0A" w:rsidP="0086438E">
            <w:pPr>
              <w:adjustRightInd w:val="0"/>
              <w:snapToGrid w:val="0"/>
              <w:spacing w:line="0" w:lineRule="atLeast"/>
              <w:ind w:firstLineChars="0" w:firstLine="0"/>
              <w:jc w:val="both"/>
              <w:rPr>
                <w:rFonts w:ascii="Times New Roman" w:hAnsi="Times New Roman"/>
                <w:b/>
                <w:szCs w:val="24"/>
                <w:lang w:eastAsia="zh-TW"/>
              </w:rPr>
            </w:pPr>
            <w:r w:rsidRPr="006C4C86">
              <w:rPr>
                <w:rFonts w:ascii="Times New Roman" w:hAnsi="Times New Roman" w:hint="eastAsia"/>
                <w:szCs w:val="24"/>
                <w:lang w:eastAsia="zh-TW"/>
              </w:rPr>
              <w:t>編列額度：不超過</w:t>
            </w:r>
            <w:r w:rsidRPr="006C4C86">
              <w:rPr>
                <w:rFonts w:ascii="Times New Roman" w:hAnsi="Times New Roman"/>
                <w:b/>
                <w:szCs w:val="24"/>
                <w:lang w:eastAsia="zh-TW"/>
              </w:rPr>
              <w:t>申請補助</w:t>
            </w:r>
            <w:r w:rsidRPr="006C4C86">
              <w:rPr>
                <w:rFonts w:ascii="Times New Roman" w:hAnsi="Times New Roman" w:hint="eastAsia"/>
                <w:b/>
                <w:szCs w:val="24"/>
                <w:lang w:eastAsia="zh-TW"/>
              </w:rPr>
              <w:t>款扣除行政管理費本身</w:t>
            </w:r>
            <w:r w:rsidRPr="006C4C86">
              <w:rPr>
                <w:rFonts w:ascii="Times New Roman" w:hAnsi="Times New Roman" w:hint="eastAsia"/>
                <w:szCs w:val="24"/>
                <w:lang w:eastAsia="zh-TW"/>
              </w:rPr>
              <w:t>額度之</w:t>
            </w:r>
            <w:r w:rsidRPr="006C4C86">
              <w:rPr>
                <w:rFonts w:ascii="Times New Roman" w:hAnsi="Times New Roman" w:hint="eastAsia"/>
                <w:szCs w:val="24"/>
                <w:lang w:eastAsia="zh-TW"/>
              </w:rPr>
              <w:t>10%</w:t>
            </w:r>
            <w:r w:rsidRPr="006C4C86">
              <w:rPr>
                <w:rFonts w:ascii="Times New Roman" w:hAnsi="Times New Roman" w:hint="eastAsia"/>
                <w:szCs w:val="24"/>
                <w:lang w:eastAsia="zh-TW"/>
              </w:rPr>
              <w:t>。</w:t>
            </w:r>
          </w:p>
        </w:tc>
      </w:tr>
      <w:tr w:rsidR="00244E0A" w:rsidRPr="006C4C86" w:rsidTr="0086438E">
        <w:trPr>
          <w:trHeight w:val="283"/>
          <w:jc w:val="center"/>
        </w:trPr>
        <w:tc>
          <w:tcPr>
            <w:tcW w:w="425" w:type="dxa"/>
            <w:vMerge/>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425" w:type="dxa"/>
            <w:vMerge/>
            <w:tcBorders>
              <w:right w:val="sing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2308" w:type="dxa"/>
            <w:tcBorders>
              <w:left w:val="sing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表格不敷使用</w:t>
            </w:r>
            <w:r w:rsidRPr="006C4C86">
              <w:rPr>
                <w:rFonts w:ascii="Times New Roman" w:hAnsi="Times New Roman" w:hint="eastAsia"/>
                <w:szCs w:val="24"/>
                <w:lang w:eastAsia="zh-TW"/>
              </w:rPr>
              <w:t>時</w:t>
            </w:r>
            <w:r w:rsidRPr="006C4C86">
              <w:rPr>
                <w:rFonts w:ascii="Times New Roman" w:hAnsi="Times New Roman"/>
                <w:szCs w:val="24"/>
                <w:lang w:eastAsia="zh-TW"/>
              </w:rPr>
              <w:t>請自行增列</w:t>
            </w:r>
          </w:p>
        </w:tc>
        <w:tc>
          <w:tcPr>
            <w:tcW w:w="709"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708"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35"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601" w:type="dxa"/>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vAlign w:val="center"/>
          </w:tcPr>
          <w:p w:rsidR="00244E0A" w:rsidRPr="006C4C86" w:rsidRDefault="00244E0A" w:rsidP="0086438E">
            <w:pPr>
              <w:adjustRightInd w:val="0"/>
              <w:snapToGrid w:val="0"/>
              <w:spacing w:line="0" w:lineRule="atLeast"/>
              <w:ind w:firstLineChars="0" w:firstLine="0"/>
              <w:jc w:val="both"/>
              <w:rPr>
                <w:rFonts w:ascii="Times New Roman" w:hAnsi="Times New Roman"/>
                <w:b/>
                <w:szCs w:val="24"/>
                <w:lang w:eastAsia="zh-TW"/>
              </w:rPr>
            </w:pPr>
          </w:p>
        </w:tc>
      </w:tr>
      <w:tr w:rsidR="00244E0A" w:rsidRPr="006C4C86" w:rsidTr="0086438E">
        <w:trPr>
          <w:trHeight w:val="397"/>
          <w:jc w:val="center"/>
        </w:trPr>
        <w:tc>
          <w:tcPr>
            <w:tcW w:w="425" w:type="dxa"/>
            <w:vMerge/>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b/>
                <w:szCs w:val="24"/>
                <w:lang w:eastAsia="zh-TW"/>
              </w:rPr>
            </w:pPr>
          </w:p>
        </w:tc>
        <w:tc>
          <w:tcPr>
            <w:tcW w:w="4785" w:type="dxa"/>
            <w:gridSpan w:val="5"/>
            <w:vAlign w:val="center"/>
          </w:tcPr>
          <w:p w:rsidR="00244E0A" w:rsidRPr="006C4C86" w:rsidRDefault="00244E0A" w:rsidP="0086438E">
            <w:pPr>
              <w:adjustRightInd w:val="0"/>
              <w:snapToGrid w:val="0"/>
              <w:spacing w:line="400" w:lineRule="exact"/>
              <w:ind w:firstLineChars="0" w:firstLine="0"/>
              <w:jc w:val="right"/>
              <w:rPr>
                <w:rFonts w:ascii="Times New Roman" w:hAnsi="Times New Roman"/>
                <w:b/>
                <w:szCs w:val="24"/>
                <w:lang w:eastAsia="zh-TW"/>
              </w:rPr>
            </w:pPr>
            <w:r w:rsidRPr="006C4C86">
              <w:rPr>
                <w:rFonts w:ascii="Times New Roman" w:hAnsi="Times New Roman"/>
                <w:b/>
                <w:szCs w:val="24"/>
                <w:lang w:eastAsia="zh-TW"/>
              </w:rPr>
              <w:t>小計（二）</w:t>
            </w:r>
          </w:p>
        </w:tc>
        <w:tc>
          <w:tcPr>
            <w:tcW w:w="601" w:type="dxa"/>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vAlign w:val="center"/>
          </w:tcPr>
          <w:p w:rsidR="00244E0A" w:rsidRPr="006C4C86" w:rsidRDefault="00244E0A" w:rsidP="0086438E">
            <w:pPr>
              <w:adjustRightInd w:val="0"/>
              <w:snapToGrid w:val="0"/>
              <w:spacing w:line="0" w:lineRule="atLeast"/>
              <w:ind w:firstLineChars="0" w:firstLine="0"/>
              <w:jc w:val="both"/>
              <w:rPr>
                <w:rFonts w:ascii="Times New Roman" w:hAnsi="Times New Roman"/>
                <w:b/>
                <w:szCs w:val="24"/>
                <w:lang w:eastAsia="zh-TW"/>
              </w:rPr>
            </w:pPr>
          </w:p>
        </w:tc>
      </w:tr>
      <w:tr w:rsidR="00244E0A" w:rsidRPr="006C4C86" w:rsidTr="0086438E">
        <w:trPr>
          <w:trHeight w:val="794"/>
          <w:jc w:val="center"/>
        </w:trPr>
        <w:tc>
          <w:tcPr>
            <w:tcW w:w="425" w:type="dxa"/>
            <w:vMerge/>
            <w:tcBorders>
              <w:bottom w:val="doub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0202" w:type="dxa"/>
            <w:gridSpan w:val="9"/>
            <w:tcBorders>
              <w:bottom w:val="double" w:sz="4" w:space="0" w:color="auto"/>
            </w:tcBorders>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roofErr w:type="gramStart"/>
            <w:r w:rsidRPr="006C4C86">
              <w:rPr>
                <w:rFonts w:ascii="Times New Roman" w:hAnsi="Times New Roman"/>
                <w:szCs w:val="24"/>
                <w:lang w:eastAsia="zh-TW"/>
              </w:rPr>
              <w:t>註</w:t>
            </w:r>
            <w:proofErr w:type="gramEnd"/>
            <w:r w:rsidRPr="006C4C86">
              <w:rPr>
                <w:rFonts w:ascii="Times New Roman" w:hAnsi="Times New Roman"/>
                <w:szCs w:val="24"/>
                <w:lang w:eastAsia="zh-TW"/>
              </w:rPr>
              <w:t>：</w:t>
            </w:r>
          </w:p>
          <w:p w:rsidR="00244E0A" w:rsidRPr="00854EE9" w:rsidRDefault="00244E0A" w:rsidP="007C66F4">
            <w:pPr>
              <w:numPr>
                <w:ilvl w:val="0"/>
                <w:numId w:val="99"/>
              </w:numPr>
              <w:adjustRightInd w:val="0"/>
              <w:snapToGrid w:val="0"/>
              <w:spacing w:line="400" w:lineRule="exact"/>
              <w:ind w:firstLineChars="0"/>
              <w:jc w:val="both"/>
              <w:rPr>
                <w:rFonts w:ascii="Times New Roman" w:hAnsi="Times New Roman"/>
                <w:szCs w:val="24"/>
                <w:lang w:eastAsia="zh-TW"/>
              </w:rPr>
            </w:pPr>
            <w:r w:rsidRPr="00854EE9">
              <w:rPr>
                <w:rFonts w:ascii="Times New Roman" w:hAnsi="Times New Roman"/>
                <w:szCs w:val="24"/>
                <w:lang w:eastAsia="zh-TW"/>
              </w:rPr>
              <w:t>業務費於各項目編列上限內得互相流用</w:t>
            </w:r>
            <w:r w:rsidRPr="00854EE9">
              <w:rPr>
                <w:rFonts w:ascii="Times New Roman" w:hAnsi="Times New Roman" w:hint="eastAsia"/>
                <w:szCs w:val="24"/>
                <w:lang w:eastAsia="zh-TW"/>
              </w:rPr>
              <w:t>，各項目流用額度</w:t>
            </w:r>
            <w:proofErr w:type="gramStart"/>
            <w:r w:rsidRPr="00854EE9">
              <w:rPr>
                <w:rFonts w:ascii="Times New Roman" w:hAnsi="Times New Roman" w:hint="eastAsia"/>
                <w:szCs w:val="24"/>
                <w:lang w:eastAsia="zh-TW"/>
              </w:rPr>
              <w:t>及總流用</w:t>
            </w:r>
            <w:proofErr w:type="gramEnd"/>
            <w:r w:rsidRPr="00854EE9">
              <w:rPr>
                <w:rFonts w:ascii="Times New Roman" w:hAnsi="Times New Roman" w:hint="eastAsia"/>
                <w:szCs w:val="24"/>
                <w:lang w:eastAsia="zh-TW"/>
              </w:rPr>
              <w:t>額度</w:t>
            </w:r>
            <w:r w:rsidRPr="00854EE9">
              <w:rPr>
                <w:rFonts w:ascii="Times New Roman" w:hAnsi="Times New Roman"/>
                <w:szCs w:val="24"/>
                <w:lang w:eastAsia="zh-TW"/>
              </w:rPr>
              <w:t>以</w:t>
            </w:r>
            <w:r w:rsidRPr="00854EE9">
              <w:rPr>
                <w:rFonts w:ascii="Times New Roman" w:hAnsi="Times New Roman"/>
                <w:szCs w:val="24"/>
                <w:lang w:eastAsia="zh-TW"/>
              </w:rPr>
              <w:t>20%</w:t>
            </w:r>
            <w:r w:rsidRPr="00854EE9">
              <w:rPr>
                <w:rFonts w:ascii="Times New Roman" w:hAnsi="Times New Roman"/>
                <w:szCs w:val="24"/>
                <w:lang w:eastAsia="zh-TW"/>
              </w:rPr>
              <w:t>為限。</w:t>
            </w:r>
          </w:p>
          <w:p w:rsidR="00244E0A" w:rsidRPr="006C4C86" w:rsidRDefault="00244E0A" w:rsidP="007C66F4">
            <w:pPr>
              <w:numPr>
                <w:ilvl w:val="0"/>
                <w:numId w:val="99"/>
              </w:numPr>
              <w:adjustRightInd w:val="0"/>
              <w:snapToGrid w:val="0"/>
              <w:spacing w:line="400" w:lineRule="exact"/>
              <w:ind w:firstLineChars="0"/>
              <w:jc w:val="both"/>
              <w:rPr>
                <w:rFonts w:ascii="Times New Roman" w:hAnsi="Times New Roman"/>
                <w:szCs w:val="24"/>
                <w:lang w:eastAsia="zh-TW"/>
              </w:rPr>
            </w:pPr>
            <w:r w:rsidRPr="006C4C86">
              <w:rPr>
                <w:rFonts w:ascii="Times New Roman" w:hAnsi="Times New Roman"/>
                <w:szCs w:val="24"/>
                <w:lang w:eastAsia="zh-TW"/>
              </w:rPr>
              <w:t>業務費項目以</w:t>
            </w:r>
            <w:r>
              <w:rPr>
                <w:rFonts w:ascii="Times New Roman" w:hAnsi="Times New Roman"/>
                <w:szCs w:val="24"/>
                <w:lang w:eastAsia="zh-TW"/>
              </w:rPr>
              <w:t>計畫</w:t>
            </w:r>
            <w:r w:rsidR="00A20E57">
              <w:rPr>
                <w:rFonts w:ascii="Times New Roman" w:hAnsi="Times New Roman"/>
                <w:szCs w:val="24"/>
                <w:lang w:eastAsia="zh-TW"/>
              </w:rPr>
              <w:t>實際</w:t>
            </w:r>
            <w:r w:rsidR="00A20E57">
              <w:rPr>
                <w:rFonts w:ascii="Times New Roman" w:hAnsi="Times New Roman" w:hint="eastAsia"/>
                <w:szCs w:val="24"/>
                <w:lang w:eastAsia="zh-TW"/>
              </w:rPr>
              <w:t>需</w:t>
            </w:r>
            <w:r w:rsidRPr="006C4C86">
              <w:rPr>
                <w:rFonts w:ascii="Times New Roman" w:hAnsi="Times New Roman"/>
                <w:szCs w:val="24"/>
                <w:lang w:eastAsia="zh-TW"/>
              </w:rPr>
              <w:t>求進行支用。</w:t>
            </w:r>
          </w:p>
          <w:p w:rsidR="00244E0A" w:rsidRPr="006C4C86" w:rsidRDefault="00244E0A" w:rsidP="007C66F4">
            <w:pPr>
              <w:pStyle w:val="ac"/>
              <w:numPr>
                <w:ilvl w:val="0"/>
                <w:numId w:val="99"/>
              </w:numPr>
              <w:ind w:firstLineChars="0"/>
              <w:jc w:val="both"/>
              <w:rPr>
                <w:rFonts w:ascii="Times New Roman" w:hAnsi="Times New Roman"/>
                <w:szCs w:val="24"/>
                <w:lang w:eastAsia="zh-TW"/>
              </w:rPr>
            </w:pPr>
            <w:r w:rsidRPr="006C4C86">
              <w:rPr>
                <w:rFonts w:ascii="Times New Roman" w:hAnsi="Times New Roman" w:hint="eastAsia"/>
                <w:szCs w:val="24"/>
                <w:lang w:eastAsia="zh-TW"/>
              </w:rPr>
              <w:t>實際核銷：</w:t>
            </w:r>
          </w:p>
          <w:p w:rsidR="00244E0A" w:rsidRPr="006C4C86" w:rsidRDefault="00244E0A" w:rsidP="007C66F4">
            <w:pPr>
              <w:pStyle w:val="ac"/>
              <w:numPr>
                <w:ilvl w:val="0"/>
                <w:numId w:val="100"/>
              </w:numPr>
              <w:ind w:left="784" w:firstLineChars="0" w:hanging="283"/>
              <w:jc w:val="both"/>
              <w:rPr>
                <w:rFonts w:ascii="Times New Roman" w:hAnsi="Times New Roman"/>
                <w:szCs w:val="24"/>
                <w:lang w:eastAsia="zh-TW"/>
              </w:rPr>
            </w:pPr>
            <w:proofErr w:type="gramStart"/>
            <w:r w:rsidRPr="006C4C86">
              <w:rPr>
                <w:rFonts w:ascii="Times New Roman" w:hAnsi="Times New Roman" w:hint="eastAsia"/>
                <w:szCs w:val="24"/>
                <w:lang w:eastAsia="zh-TW"/>
              </w:rPr>
              <w:t>雜支請依</w:t>
            </w:r>
            <w:proofErr w:type="gramEnd"/>
            <w:r w:rsidRPr="006C4C86">
              <w:rPr>
                <w:rFonts w:ascii="Times New Roman" w:hAnsi="Times New Roman" w:hint="eastAsia"/>
                <w:b/>
                <w:szCs w:val="24"/>
                <w:lang w:eastAsia="zh-TW"/>
              </w:rPr>
              <w:t>實際補助款總額扣除雜支本身及行政管理費</w:t>
            </w:r>
            <w:r w:rsidRPr="006C4C86">
              <w:rPr>
                <w:rFonts w:ascii="Times New Roman" w:hAnsi="Times New Roman" w:hint="eastAsia"/>
                <w:szCs w:val="24"/>
                <w:lang w:eastAsia="zh-TW"/>
              </w:rPr>
              <w:t>後之</w:t>
            </w:r>
            <w:r w:rsidRPr="006C4C86">
              <w:rPr>
                <w:rFonts w:ascii="Times New Roman" w:hAnsi="Times New Roman" w:hint="eastAsia"/>
                <w:szCs w:val="24"/>
                <w:lang w:eastAsia="zh-TW"/>
              </w:rPr>
              <w:t>5%</w:t>
            </w:r>
            <w:r w:rsidRPr="006C4C86">
              <w:rPr>
                <w:rFonts w:ascii="Times New Roman" w:hAnsi="Times New Roman" w:hint="eastAsia"/>
                <w:szCs w:val="24"/>
                <w:lang w:eastAsia="zh-TW"/>
              </w:rPr>
              <w:t>以內核銷。</w:t>
            </w:r>
          </w:p>
          <w:p w:rsidR="00244E0A" w:rsidRPr="006C4C86" w:rsidRDefault="00244E0A" w:rsidP="007C66F4">
            <w:pPr>
              <w:pStyle w:val="ac"/>
              <w:numPr>
                <w:ilvl w:val="0"/>
                <w:numId w:val="100"/>
              </w:numPr>
              <w:ind w:left="784" w:firstLineChars="0" w:hanging="283"/>
              <w:jc w:val="both"/>
              <w:rPr>
                <w:rFonts w:ascii="Times New Roman" w:hAnsi="Times New Roman"/>
                <w:szCs w:val="24"/>
                <w:lang w:eastAsia="zh-TW"/>
              </w:rPr>
            </w:pPr>
            <w:r w:rsidRPr="006C4C86">
              <w:rPr>
                <w:rFonts w:ascii="Times New Roman" w:hAnsi="Times New Roman" w:hint="eastAsia"/>
                <w:szCs w:val="24"/>
                <w:lang w:eastAsia="zh-TW"/>
              </w:rPr>
              <w:t>行政管理費請依</w:t>
            </w:r>
            <w:r w:rsidRPr="006C4C86">
              <w:rPr>
                <w:rFonts w:ascii="Times New Roman" w:hAnsi="Times New Roman" w:hint="eastAsia"/>
                <w:b/>
                <w:szCs w:val="24"/>
                <w:lang w:eastAsia="zh-TW"/>
              </w:rPr>
              <w:t>實際補助款總額扣除行政管理費本身</w:t>
            </w:r>
            <w:r w:rsidRPr="006C4C86">
              <w:rPr>
                <w:rFonts w:ascii="Times New Roman" w:hAnsi="Times New Roman" w:hint="eastAsia"/>
                <w:szCs w:val="24"/>
                <w:lang w:eastAsia="zh-TW"/>
              </w:rPr>
              <w:t>後之</w:t>
            </w:r>
            <w:r w:rsidRPr="006C4C86">
              <w:rPr>
                <w:rFonts w:ascii="Times New Roman" w:hAnsi="Times New Roman" w:hint="eastAsia"/>
                <w:szCs w:val="24"/>
                <w:lang w:eastAsia="zh-TW"/>
              </w:rPr>
              <w:t>10%</w:t>
            </w:r>
            <w:r w:rsidRPr="006C4C86">
              <w:rPr>
                <w:rFonts w:ascii="Times New Roman" w:hAnsi="Times New Roman" w:hint="eastAsia"/>
                <w:szCs w:val="24"/>
                <w:lang w:eastAsia="zh-TW"/>
              </w:rPr>
              <w:t>以內核銷。</w:t>
            </w:r>
          </w:p>
        </w:tc>
      </w:tr>
      <w:tr w:rsidR="00244E0A" w:rsidRPr="006C4C86" w:rsidTr="0086438E">
        <w:trPr>
          <w:trHeight w:val="397"/>
          <w:jc w:val="center"/>
        </w:trPr>
        <w:tc>
          <w:tcPr>
            <w:tcW w:w="5210" w:type="dxa"/>
            <w:gridSpan w:val="6"/>
            <w:tcBorders>
              <w:top w:val="double" w:sz="4" w:space="0" w:color="auto"/>
            </w:tcBorders>
            <w:vAlign w:val="center"/>
          </w:tcPr>
          <w:p w:rsidR="00244E0A" w:rsidRPr="006C4C86" w:rsidRDefault="00244E0A" w:rsidP="0086438E">
            <w:pPr>
              <w:adjustRightInd w:val="0"/>
              <w:snapToGrid w:val="0"/>
              <w:spacing w:line="400" w:lineRule="exact"/>
              <w:ind w:firstLineChars="0" w:firstLine="0"/>
              <w:jc w:val="right"/>
              <w:rPr>
                <w:rFonts w:ascii="Times New Roman" w:hAnsi="Times New Roman"/>
                <w:b/>
                <w:szCs w:val="24"/>
                <w:lang w:eastAsia="zh-TW"/>
              </w:rPr>
            </w:pPr>
            <w:r w:rsidRPr="006C4C86">
              <w:rPr>
                <w:rFonts w:ascii="Times New Roman" w:hAnsi="Times New Roman"/>
                <w:b/>
                <w:szCs w:val="24"/>
                <w:lang w:eastAsia="zh-TW"/>
              </w:rPr>
              <w:t>合計（一）</w:t>
            </w:r>
            <w:r w:rsidRPr="006C4C86">
              <w:rPr>
                <w:rFonts w:ascii="Times New Roman" w:hAnsi="Times New Roman"/>
                <w:b/>
                <w:szCs w:val="24"/>
                <w:lang w:eastAsia="zh-TW"/>
              </w:rPr>
              <w:t>+</w:t>
            </w:r>
            <w:r w:rsidRPr="006C4C86">
              <w:rPr>
                <w:rFonts w:ascii="Times New Roman" w:hAnsi="Times New Roman"/>
                <w:b/>
                <w:szCs w:val="24"/>
                <w:lang w:eastAsia="zh-TW"/>
              </w:rPr>
              <w:t>（二）</w:t>
            </w:r>
          </w:p>
        </w:tc>
        <w:tc>
          <w:tcPr>
            <w:tcW w:w="601" w:type="dxa"/>
            <w:tcBorders>
              <w:top w:val="double" w:sz="4" w:space="0" w:color="auto"/>
            </w:tcBorders>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
        </w:tc>
        <w:tc>
          <w:tcPr>
            <w:tcW w:w="1276" w:type="dxa"/>
            <w:tcBorders>
              <w:top w:val="doub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1134" w:type="dxa"/>
            <w:tcBorders>
              <w:top w:val="double" w:sz="4" w:space="0" w:color="auto"/>
            </w:tcBorders>
            <w:shd w:val="clear" w:color="auto" w:fill="D9D9D9" w:themeFill="background1" w:themeFillShade="D9"/>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r w:rsidRPr="006C4C86">
              <w:rPr>
                <w:rFonts w:ascii="Times New Roman" w:hAnsi="Times New Roman"/>
                <w:szCs w:val="24"/>
                <w:lang w:eastAsia="zh-TW"/>
              </w:rPr>
              <w:t>0,000,000</w:t>
            </w:r>
          </w:p>
        </w:tc>
        <w:tc>
          <w:tcPr>
            <w:tcW w:w="2406" w:type="dxa"/>
            <w:tcBorders>
              <w:top w:val="double" w:sz="4" w:space="0" w:color="auto"/>
            </w:tcBorders>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b/>
                <w:szCs w:val="24"/>
                <w:lang w:eastAsia="zh-TW"/>
              </w:rPr>
            </w:pPr>
          </w:p>
        </w:tc>
      </w:tr>
      <w:tr w:rsidR="00244E0A" w:rsidRPr="006C4C86" w:rsidTr="0086438E">
        <w:trPr>
          <w:trHeight w:val="858"/>
          <w:jc w:val="center"/>
        </w:trPr>
        <w:tc>
          <w:tcPr>
            <w:tcW w:w="10627" w:type="dxa"/>
            <w:gridSpan w:val="10"/>
            <w:vAlign w:val="center"/>
          </w:tcPr>
          <w:p w:rsidR="00244E0A" w:rsidRPr="006C4C86" w:rsidRDefault="00244E0A" w:rsidP="0086438E">
            <w:pPr>
              <w:adjustRightInd w:val="0"/>
              <w:snapToGrid w:val="0"/>
              <w:spacing w:line="400" w:lineRule="exact"/>
              <w:ind w:firstLineChars="0" w:firstLine="0"/>
              <w:jc w:val="both"/>
              <w:rPr>
                <w:rFonts w:ascii="Times New Roman" w:hAnsi="Times New Roman"/>
                <w:szCs w:val="24"/>
                <w:lang w:eastAsia="zh-TW"/>
              </w:rPr>
            </w:pPr>
            <w:proofErr w:type="gramStart"/>
            <w:r w:rsidRPr="006C4C86">
              <w:rPr>
                <w:rFonts w:ascii="Times New Roman" w:hAnsi="Times New Roman"/>
                <w:szCs w:val="24"/>
                <w:lang w:eastAsia="zh-TW"/>
              </w:rPr>
              <w:t>註</w:t>
            </w:r>
            <w:proofErr w:type="gramEnd"/>
            <w:r w:rsidRPr="006C4C86">
              <w:rPr>
                <w:rFonts w:ascii="Times New Roman" w:hAnsi="Times New Roman"/>
                <w:szCs w:val="24"/>
                <w:lang w:eastAsia="zh-TW"/>
              </w:rPr>
              <w:t>：請詳列配合款使用之金額。</w:t>
            </w:r>
          </w:p>
        </w:tc>
      </w:tr>
    </w:tbl>
    <w:p w:rsidR="00244E0A" w:rsidRPr="006C4C86" w:rsidRDefault="00244E0A" w:rsidP="00244E0A">
      <w:pPr>
        <w:spacing w:after="720" w:line="276" w:lineRule="auto"/>
        <w:ind w:firstLineChars="0" w:firstLine="0"/>
        <w:jc w:val="both"/>
        <w:rPr>
          <w:rFonts w:ascii="Times New Roman" w:hAnsi="Times New Roman"/>
          <w:szCs w:val="24"/>
          <w:lang w:eastAsia="zh-TW"/>
        </w:rPr>
      </w:pPr>
      <w:r w:rsidRPr="006C4C86">
        <w:rPr>
          <w:rFonts w:ascii="Times New Roman" w:hAnsi="Times New Roman"/>
          <w:szCs w:val="24"/>
          <w:lang w:eastAsia="zh-TW"/>
        </w:rPr>
        <w:br w:type="page"/>
      </w: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Pr>
          <w:rFonts w:ascii="Times New Roman" w:hAnsi="Times New Roman"/>
          <w:b/>
          <w:szCs w:val="24"/>
          <w:lang w:eastAsia="zh-TW"/>
        </w:rPr>
        <w:lastRenderedPageBreak/>
        <w:t>經費來源</w:t>
      </w:r>
    </w:p>
    <w:p w:rsidR="00244E0A" w:rsidRPr="006C4C86" w:rsidRDefault="00244E0A" w:rsidP="007C66F4">
      <w:pPr>
        <w:numPr>
          <w:ilvl w:val="0"/>
          <w:numId w:val="101"/>
        </w:numPr>
        <w:adjustRightInd w:val="0"/>
        <w:snapToGrid w:val="0"/>
        <w:spacing w:line="276" w:lineRule="auto"/>
        <w:ind w:left="993" w:firstLineChars="0" w:hanging="426"/>
        <w:jc w:val="both"/>
        <w:rPr>
          <w:rFonts w:ascii="Times New Roman" w:hAnsi="Times New Roman"/>
          <w:szCs w:val="24"/>
          <w:lang w:eastAsia="zh-TW"/>
        </w:rPr>
      </w:pPr>
      <w:r w:rsidRPr="006C4C86">
        <w:rPr>
          <w:rFonts w:ascii="Times New Roman" w:hAnsi="Times New Roman"/>
          <w:szCs w:val="24"/>
          <w:lang w:eastAsia="zh-TW"/>
        </w:rPr>
        <w:t>總預算：</w:t>
      </w:r>
      <w:r w:rsidRPr="006C4C86">
        <w:rPr>
          <w:rFonts w:ascii="Times New Roman" w:hAnsi="Times New Roman"/>
          <w:szCs w:val="24"/>
          <w:lang w:eastAsia="zh-TW"/>
        </w:rPr>
        <w:t xml:space="preserve">0,000,000 </w:t>
      </w:r>
      <w:r w:rsidRPr="006C4C86">
        <w:rPr>
          <w:rFonts w:ascii="Times New Roman" w:hAnsi="Times New Roman"/>
          <w:szCs w:val="24"/>
          <w:lang w:eastAsia="zh-TW"/>
        </w:rPr>
        <w:t>元整</w:t>
      </w:r>
    </w:p>
    <w:p w:rsidR="00244E0A" w:rsidRPr="006C4C86" w:rsidRDefault="00244E0A" w:rsidP="007C66F4">
      <w:pPr>
        <w:numPr>
          <w:ilvl w:val="0"/>
          <w:numId w:val="101"/>
        </w:numPr>
        <w:adjustRightInd w:val="0"/>
        <w:snapToGrid w:val="0"/>
        <w:spacing w:line="276" w:lineRule="auto"/>
        <w:ind w:left="993" w:firstLineChars="0" w:hanging="426"/>
        <w:jc w:val="both"/>
        <w:rPr>
          <w:rFonts w:ascii="Times New Roman" w:hAnsi="Times New Roman"/>
          <w:szCs w:val="24"/>
          <w:lang w:eastAsia="zh-TW"/>
        </w:rPr>
      </w:pPr>
      <w:r w:rsidRPr="006C4C86">
        <w:rPr>
          <w:rFonts w:ascii="Times New Roman" w:hAnsi="Times New Roman"/>
          <w:szCs w:val="24"/>
          <w:lang w:eastAsia="zh-TW"/>
        </w:rPr>
        <w:t>申請補助</w:t>
      </w:r>
      <w:r w:rsidRPr="006C4C86">
        <w:rPr>
          <w:rFonts w:ascii="Times New Roman" w:hAnsi="Times New Roman" w:hint="eastAsia"/>
          <w:szCs w:val="24"/>
          <w:lang w:eastAsia="zh-TW"/>
        </w:rPr>
        <w:t>款</w:t>
      </w:r>
      <w:r w:rsidRPr="006C4C86">
        <w:rPr>
          <w:rFonts w:ascii="Times New Roman" w:hAnsi="Times New Roman"/>
          <w:szCs w:val="24"/>
          <w:lang w:eastAsia="zh-TW"/>
        </w:rPr>
        <w:t>：</w:t>
      </w:r>
      <w:r w:rsidRPr="006C4C86">
        <w:rPr>
          <w:rFonts w:ascii="Times New Roman" w:hAnsi="Times New Roman"/>
          <w:szCs w:val="24"/>
          <w:lang w:eastAsia="zh-TW"/>
        </w:rPr>
        <w:t xml:space="preserve">0,000,000 </w:t>
      </w:r>
      <w:r w:rsidRPr="006C4C86">
        <w:rPr>
          <w:rFonts w:ascii="Times New Roman" w:hAnsi="Times New Roman"/>
          <w:szCs w:val="24"/>
          <w:lang w:eastAsia="zh-TW"/>
        </w:rPr>
        <w:t>元整</w:t>
      </w:r>
    </w:p>
    <w:p w:rsidR="00244E0A" w:rsidRPr="006C4C86" w:rsidRDefault="00244E0A" w:rsidP="007C66F4">
      <w:pPr>
        <w:numPr>
          <w:ilvl w:val="0"/>
          <w:numId w:val="101"/>
        </w:numPr>
        <w:adjustRightInd w:val="0"/>
        <w:snapToGrid w:val="0"/>
        <w:spacing w:line="276" w:lineRule="auto"/>
        <w:ind w:left="993" w:firstLineChars="0" w:hanging="426"/>
        <w:jc w:val="both"/>
        <w:rPr>
          <w:rFonts w:ascii="Times New Roman" w:hAnsi="Times New Roman"/>
          <w:szCs w:val="24"/>
          <w:lang w:eastAsia="zh-TW"/>
        </w:rPr>
      </w:pPr>
      <w:r w:rsidRPr="006C4C86">
        <w:rPr>
          <w:rFonts w:ascii="Times New Roman" w:hAnsi="Times New Roman" w:hint="eastAsia"/>
          <w:szCs w:val="24"/>
          <w:lang w:eastAsia="zh-TW"/>
        </w:rPr>
        <w:t>自籌款</w:t>
      </w:r>
      <w:r w:rsidRPr="006C4C86">
        <w:rPr>
          <w:rFonts w:ascii="Times New Roman" w:hAnsi="Times New Roman" w:hint="eastAsia"/>
          <w:szCs w:val="24"/>
          <w:lang w:eastAsia="zh-TW"/>
        </w:rPr>
        <w:t>/</w:t>
      </w:r>
      <w:r w:rsidRPr="006C4C86">
        <w:rPr>
          <w:rFonts w:ascii="Times New Roman" w:hAnsi="Times New Roman" w:hint="eastAsia"/>
          <w:szCs w:val="24"/>
          <w:lang w:eastAsia="zh-TW"/>
        </w:rPr>
        <w:t>校配合款</w:t>
      </w:r>
      <w:r w:rsidRPr="006C4C86">
        <w:rPr>
          <w:rFonts w:ascii="Times New Roman" w:hAnsi="Times New Roman"/>
          <w:szCs w:val="24"/>
          <w:lang w:eastAsia="zh-TW"/>
        </w:rPr>
        <w:t>：</w:t>
      </w:r>
      <w:r w:rsidRPr="006C4C86">
        <w:rPr>
          <w:rFonts w:ascii="Times New Roman" w:hAnsi="Times New Roman"/>
          <w:szCs w:val="24"/>
          <w:lang w:eastAsia="zh-TW"/>
        </w:rPr>
        <w:t xml:space="preserve">0,000,000 </w:t>
      </w:r>
      <w:r w:rsidRPr="006C4C86">
        <w:rPr>
          <w:rFonts w:ascii="Times New Roman" w:hAnsi="Times New Roman"/>
          <w:szCs w:val="24"/>
          <w:lang w:eastAsia="zh-TW"/>
        </w:rPr>
        <w:t>元整</w:t>
      </w:r>
    </w:p>
    <w:p w:rsidR="00244E0A" w:rsidRDefault="00244E0A" w:rsidP="007C66F4">
      <w:pPr>
        <w:numPr>
          <w:ilvl w:val="0"/>
          <w:numId w:val="101"/>
        </w:numPr>
        <w:adjustRightInd w:val="0"/>
        <w:snapToGrid w:val="0"/>
        <w:spacing w:line="276" w:lineRule="auto"/>
        <w:ind w:left="993" w:firstLineChars="0" w:hanging="426"/>
        <w:jc w:val="both"/>
        <w:rPr>
          <w:rFonts w:ascii="Times New Roman" w:hAnsi="Times New Roman"/>
          <w:szCs w:val="24"/>
          <w:lang w:eastAsia="zh-TW"/>
        </w:rPr>
      </w:pPr>
      <w:r w:rsidRPr="006C4C86">
        <w:rPr>
          <w:rFonts w:ascii="Times New Roman" w:hAnsi="Times New Roman" w:hint="eastAsia"/>
          <w:szCs w:val="24"/>
          <w:lang w:eastAsia="zh-TW"/>
        </w:rPr>
        <w:t>其他單位補助（請說明）：</w:t>
      </w:r>
      <w:r w:rsidRPr="006C4C86">
        <w:rPr>
          <w:rFonts w:ascii="Times New Roman" w:hAnsi="Times New Roman"/>
          <w:szCs w:val="24"/>
          <w:lang w:eastAsia="zh-TW"/>
        </w:rPr>
        <w:t xml:space="preserve">0,000,000 </w:t>
      </w:r>
      <w:r w:rsidRPr="006C4C86">
        <w:rPr>
          <w:rFonts w:ascii="Times New Roman" w:hAnsi="Times New Roman"/>
          <w:szCs w:val="24"/>
          <w:lang w:eastAsia="zh-TW"/>
        </w:rPr>
        <w:t>元整</w:t>
      </w:r>
    </w:p>
    <w:p w:rsidR="00244E0A" w:rsidRPr="006C4C86" w:rsidRDefault="00244E0A" w:rsidP="00244E0A">
      <w:pPr>
        <w:adjustRightInd w:val="0"/>
        <w:snapToGrid w:val="0"/>
        <w:spacing w:line="276" w:lineRule="auto"/>
        <w:ind w:left="960" w:firstLineChars="0" w:firstLine="0"/>
        <w:jc w:val="both"/>
        <w:rPr>
          <w:rFonts w:ascii="Times New Roman" w:hAnsi="Times New Roman"/>
          <w:szCs w:val="24"/>
          <w:lang w:eastAsia="zh-TW"/>
        </w:rPr>
      </w:pP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Pr>
          <w:rFonts w:ascii="Times New Roman" w:hAnsi="Times New Roman"/>
          <w:b/>
          <w:szCs w:val="24"/>
          <w:lang w:eastAsia="zh-TW"/>
        </w:rPr>
        <w:t>申請單位簡介</w:t>
      </w:r>
    </w:p>
    <w:p w:rsidR="00244E0A" w:rsidRDefault="00244E0A" w:rsidP="00244E0A">
      <w:pPr>
        <w:adjustRightInd w:val="0"/>
        <w:snapToGrid w:val="0"/>
        <w:spacing w:line="276" w:lineRule="auto"/>
        <w:ind w:left="482" w:firstLine="480"/>
        <w:jc w:val="both"/>
        <w:rPr>
          <w:rFonts w:ascii="Times New Roman" w:hAnsi="Times New Roman"/>
          <w:szCs w:val="24"/>
          <w:lang w:eastAsia="zh-TW"/>
        </w:rPr>
      </w:pPr>
      <w:r w:rsidRPr="006C4C86">
        <w:rPr>
          <w:rFonts w:ascii="Times New Roman" w:hAnsi="Times New Roman"/>
          <w:szCs w:val="24"/>
          <w:lang w:eastAsia="zh-TW"/>
        </w:rPr>
        <w:t>請</w:t>
      </w:r>
      <w:r w:rsidRPr="006C4C86">
        <w:rPr>
          <w:rFonts w:ascii="Times New Roman" w:hAnsi="Times New Roman" w:hint="eastAsia"/>
          <w:szCs w:val="24"/>
          <w:lang w:eastAsia="zh-TW"/>
        </w:rPr>
        <w:t>簡要概述申請單位之基本資料。</w:t>
      </w:r>
    </w:p>
    <w:p w:rsidR="00244E0A" w:rsidRPr="006C4C86" w:rsidRDefault="00244E0A" w:rsidP="00244E0A">
      <w:pPr>
        <w:adjustRightInd w:val="0"/>
        <w:snapToGrid w:val="0"/>
        <w:spacing w:line="276" w:lineRule="auto"/>
        <w:ind w:left="482" w:firstLine="480"/>
        <w:jc w:val="both"/>
        <w:rPr>
          <w:rFonts w:ascii="Times New Roman" w:hAnsi="Times New Roman"/>
          <w:szCs w:val="24"/>
          <w:lang w:eastAsia="zh-TW"/>
        </w:rPr>
      </w:pP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sidRPr="007845FD">
        <w:rPr>
          <w:rFonts w:ascii="Times New Roman" w:hAnsi="Times New Roman" w:hint="eastAsia"/>
          <w:b/>
          <w:szCs w:val="24"/>
          <w:lang w:eastAsia="zh-TW"/>
        </w:rPr>
        <w:t>歷年推動文化資產相關工作之成果及實績</w:t>
      </w:r>
    </w:p>
    <w:p w:rsidR="00244E0A" w:rsidRDefault="00244E0A" w:rsidP="00244E0A">
      <w:pPr>
        <w:adjustRightInd w:val="0"/>
        <w:snapToGrid w:val="0"/>
        <w:spacing w:line="276" w:lineRule="auto"/>
        <w:ind w:left="482" w:firstLine="480"/>
        <w:jc w:val="both"/>
        <w:rPr>
          <w:rFonts w:ascii="Times New Roman" w:hAnsi="Times New Roman"/>
          <w:szCs w:val="24"/>
          <w:lang w:eastAsia="zh-TW"/>
        </w:rPr>
      </w:pPr>
      <w:r w:rsidRPr="007C3260">
        <w:rPr>
          <w:rFonts w:ascii="Times New Roman" w:hAnsi="Times New Roman"/>
          <w:szCs w:val="24"/>
          <w:lang w:eastAsia="zh-TW"/>
        </w:rPr>
        <w:t>請</w:t>
      </w:r>
      <w:r w:rsidRPr="007C3260">
        <w:rPr>
          <w:rFonts w:ascii="Times New Roman" w:hAnsi="Times New Roman" w:hint="eastAsia"/>
          <w:szCs w:val="24"/>
          <w:lang w:eastAsia="zh-TW"/>
        </w:rPr>
        <w:t>簡要概述申請單位</w:t>
      </w:r>
      <w:r w:rsidRPr="007845FD">
        <w:rPr>
          <w:rFonts w:ascii="Times New Roman" w:hAnsi="Times New Roman" w:hint="eastAsia"/>
          <w:szCs w:val="24"/>
          <w:lang w:eastAsia="zh-TW"/>
        </w:rPr>
        <w:t>歷年推動文化資產相關工作之成果及實績</w:t>
      </w:r>
      <w:r w:rsidRPr="007C3260">
        <w:rPr>
          <w:rFonts w:ascii="Times New Roman" w:hAnsi="Times New Roman" w:hint="eastAsia"/>
          <w:szCs w:val="24"/>
          <w:lang w:eastAsia="zh-TW"/>
        </w:rPr>
        <w:t>。</w:t>
      </w:r>
    </w:p>
    <w:p w:rsidR="00244E0A" w:rsidRPr="006C4C86" w:rsidRDefault="00244E0A" w:rsidP="00244E0A">
      <w:pPr>
        <w:adjustRightInd w:val="0"/>
        <w:snapToGrid w:val="0"/>
        <w:spacing w:line="276" w:lineRule="auto"/>
        <w:ind w:left="482" w:firstLine="480"/>
        <w:jc w:val="both"/>
        <w:rPr>
          <w:rFonts w:ascii="Times New Roman" w:hAnsi="Times New Roman"/>
          <w:szCs w:val="24"/>
          <w:lang w:eastAsia="zh-TW"/>
        </w:rPr>
      </w:pPr>
    </w:p>
    <w:p w:rsidR="00244E0A" w:rsidRPr="006C4C86" w:rsidRDefault="00244E0A" w:rsidP="00244E0A">
      <w:pPr>
        <w:adjustRightInd w:val="0"/>
        <w:snapToGrid w:val="0"/>
        <w:spacing w:line="276" w:lineRule="auto"/>
        <w:ind w:firstLineChars="0" w:firstLine="0"/>
        <w:jc w:val="both"/>
        <w:rPr>
          <w:rFonts w:ascii="Times New Roman" w:hAnsi="Times New Roman"/>
          <w:b/>
          <w:bCs/>
          <w:sz w:val="28"/>
          <w:szCs w:val="28"/>
          <w:lang w:eastAsia="zh-TW"/>
        </w:rPr>
      </w:pPr>
      <w:r w:rsidRPr="006C4C86">
        <w:rPr>
          <w:rFonts w:ascii="Times New Roman" w:hAnsi="Times New Roman"/>
          <w:sz w:val="28"/>
          <w:szCs w:val="28"/>
          <w:lang w:eastAsia="zh-TW"/>
        </w:rPr>
        <w:br w:type="page"/>
      </w:r>
    </w:p>
    <w:p w:rsidR="00244E0A" w:rsidRPr="00F26DB8" w:rsidRDefault="00244E0A" w:rsidP="007C66F4">
      <w:pPr>
        <w:numPr>
          <w:ilvl w:val="0"/>
          <w:numId w:val="79"/>
        </w:numPr>
        <w:tabs>
          <w:tab w:val="left" w:pos="567"/>
        </w:tabs>
        <w:adjustRightInd w:val="0"/>
        <w:snapToGrid w:val="0"/>
        <w:spacing w:line="276" w:lineRule="auto"/>
        <w:ind w:firstLineChars="0"/>
        <w:jc w:val="both"/>
        <w:rPr>
          <w:rFonts w:ascii="Times New Roman" w:hAnsi="Times New Roman"/>
          <w:b/>
          <w:szCs w:val="24"/>
          <w:lang w:eastAsia="zh-TW"/>
        </w:rPr>
      </w:pPr>
      <w:r w:rsidRPr="00F26DB8">
        <w:rPr>
          <w:rFonts w:ascii="Times New Roman" w:hAnsi="Times New Roman" w:hint="eastAsia"/>
          <w:b/>
          <w:szCs w:val="24"/>
          <w:lang w:eastAsia="zh-TW"/>
        </w:rPr>
        <w:lastRenderedPageBreak/>
        <w:t>年度工作摘要及進度表</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580"/>
        <w:gridCol w:w="1925"/>
        <w:gridCol w:w="1925"/>
      </w:tblGrid>
      <w:tr w:rsidR="00244E0A" w:rsidRPr="006C4C86" w:rsidTr="0086438E">
        <w:trPr>
          <w:trHeight w:val="20"/>
          <w:jc w:val="center"/>
        </w:trPr>
        <w:tc>
          <w:tcPr>
            <w:tcW w:w="815" w:type="dxa"/>
            <w:tcBorders>
              <w:top w:val="single" w:sz="6" w:space="0" w:color="auto"/>
              <w:left w:val="single" w:sz="6" w:space="0" w:color="auto"/>
            </w:tcBorders>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月份</w:t>
            </w:r>
          </w:p>
        </w:tc>
        <w:tc>
          <w:tcPr>
            <w:tcW w:w="5580" w:type="dxa"/>
            <w:tcBorders>
              <w:top w:val="single" w:sz="6" w:space="0" w:color="auto"/>
            </w:tcBorders>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工　作　摘　要</w:t>
            </w:r>
          </w:p>
        </w:tc>
        <w:tc>
          <w:tcPr>
            <w:tcW w:w="1925" w:type="dxa"/>
            <w:tcBorders>
              <w:top w:val="single" w:sz="6" w:space="0" w:color="auto"/>
              <w:tr2bl w:val="single" w:sz="4" w:space="0" w:color="auto"/>
            </w:tcBorders>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rPr>
                <w:rFonts w:ascii="Times New Roman" w:hAnsi="Times New Roman"/>
                <w:sz w:val="28"/>
                <w:szCs w:val="28"/>
                <w:lang w:eastAsia="zh-TW"/>
              </w:rPr>
            </w:pPr>
            <w:r w:rsidRPr="006C4C86">
              <w:rPr>
                <w:rFonts w:ascii="Times New Roman" w:hAnsi="Times New Roman"/>
                <w:sz w:val="28"/>
                <w:szCs w:val="28"/>
                <w:lang w:eastAsia="zh-TW"/>
              </w:rPr>
              <w:t>預定進度</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總進度</w:t>
            </w:r>
          </w:p>
        </w:tc>
        <w:tc>
          <w:tcPr>
            <w:tcW w:w="1925" w:type="dxa"/>
            <w:tcBorders>
              <w:top w:val="single" w:sz="6" w:space="0" w:color="auto"/>
              <w:right w:val="single" w:sz="6" w:space="0" w:color="auto"/>
              <w:tr2bl w:val="single" w:sz="4" w:space="0" w:color="auto"/>
            </w:tcBorders>
            <w:shd w:val="clear" w:color="auto" w:fill="BFBFBF" w:themeFill="background1" w:themeFillShade="BF"/>
            <w:vAlign w:val="center"/>
          </w:tcPr>
          <w:p w:rsidR="00244E0A" w:rsidRPr="006C4C86" w:rsidRDefault="00244E0A" w:rsidP="0086438E">
            <w:pPr>
              <w:adjustRightInd w:val="0"/>
              <w:snapToGrid w:val="0"/>
              <w:spacing w:line="276" w:lineRule="auto"/>
              <w:ind w:firstLineChars="0" w:firstLine="0"/>
              <w:rPr>
                <w:rFonts w:ascii="Times New Roman" w:hAnsi="Times New Roman"/>
                <w:sz w:val="28"/>
                <w:szCs w:val="28"/>
                <w:lang w:eastAsia="zh-TW"/>
              </w:rPr>
            </w:pPr>
            <w:r w:rsidRPr="006C4C86">
              <w:rPr>
                <w:rFonts w:ascii="Times New Roman" w:hAnsi="Times New Roman"/>
                <w:sz w:val="28"/>
                <w:szCs w:val="28"/>
                <w:lang w:eastAsia="zh-TW"/>
              </w:rPr>
              <w:t>分配經費</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總經費</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proofErr w:type="gramStart"/>
            <w:r w:rsidRPr="006C4C86">
              <w:rPr>
                <w:rFonts w:ascii="Times New Roman" w:hAnsi="Times New Roman"/>
                <w:sz w:val="28"/>
                <w:szCs w:val="28"/>
                <w:lang w:eastAsia="zh-TW"/>
              </w:rPr>
              <w:t>一</w:t>
            </w:r>
            <w:proofErr w:type="gramEnd"/>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10%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100,000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二</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20%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200,000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三</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25%</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250,000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四</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30%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300,000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五</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40%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400,000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六</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50%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500,000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七</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60%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600,000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八</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70%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700,000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九</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80%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800,000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十</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90%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900,000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十一</w:t>
            </w:r>
          </w:p>
        </w:tc>
        <w:tc>
          <w:tcPr>
            <w:tcW w:w="5580" w:type="dxa"/>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95%</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950,000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r w:rsidR="00244E0A" w:rsidRPr="006C4C86" w:rsidTr="0086438E">
        <w:trPr>
          <w:trHeight w:val="1011"/>
          <w:jc w:val="center"/>
        </w:trPr>
        <w:tc>
          <w:tcPr>
            <w:tcW w:w="815" w:type="dxa"/>
            <w:tcBorders>
              <w:left w:val="single" w:sz="6" w:space="0" w:color="auto"/>
              <w:bottom w:val="single" w:sz="6" w:space="0" w:color="auto"/>
            </w:tcBorders>
            <w:vAlign w:val="center"/>
          </w:tcPr>
          <w:p w:rsidR="00244E0A" w:rsidRPr="006C4C86" w:rsidRDefault="00244E0A" w:rsidP="0086438E">
            <w:pPr>
              <w:adjustRightInd w:val="0"/>
              <w:snapToGrid w:val="0"/>
              <w:spacing w:line="276" w:lineRule="auto"/>
              <w:ind w:firstLineChars="0" w:firstLine="0"/>
              <w:jc w:val="center"/>
              <w:rPr>
                <w:rFonts w:ascii="Times New Roman" w:hAnsi="Times New Roman"/>
                <w:sz w:val="28"/>
                <w:szCs w:val="28"/>
                <w:lang w:eastAsia="zh-TW"/>
              </w:rPr>
            </w:pPr>
            <w:r w:rsidRPr="006C4C86">
              <w:rPr>
                <w:rFonts w:ascii="Times New Roman" w:hAnsi="Times New Roman"/>
                <w:sz w:val="28"/>
                <w:szCs w:val="28"/>
                <w:lang w:eastAsia="zh-TW"/>
              </w:rPr>
              <w:t>十二</w:t>
            </w:r>
          </w:p>
        </w:tc>
        <w:tc>
          <w:tcPr>
            <w:tcW w:w="5580" w:type="dxa"/>
            <w:tcBorders>
              <w:bottom w:val="single" w:sz="6"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p>
        </w:tc>
        <w:tc>
          <w:tcPr>
            <w:tcW w:w="1925" w:type="dxa"/>
            <w:tcBorders>
              <w:bottom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100%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w:t>
            </w:r>
          </w:p>
        </w:tc>
        <w:tc>
          <w:tcPr>
            <w:tcW w:w="1925" w:type="dxa"/>
            <w:tcBorders>
              <w:bottom w:val="single" w:sz="6" w:space="0" w:color="auto"/>
              <w:right w:val="single" w:sz="6" w:space="0" w:color="auto"/>
              <w:tr2bl w:val="single" w:sz="4" w:space="0" w:color="auto"/>
            </w:tcBorders>
            <w:vAlign w:val="center"/>
          </w:tcPr>
          <w:p w:rsidR="00244E0A" w:rsidRPr="006C4C86" w:rsidRDefault="00244E0A" w:rsidP="0086438E">
            <w:pPr>
              <w:adjustRightInd w:val="0"/>
              <w:snapToGrid w:val="0"/>
              <w:spacing w:line="276" w:lineRule="auto"/>
              <w:ind w:firstLineChars="0" w:firstLine="0"/>
              <w:jc w:val="both"/>
              <w:rPr>
                <w:rFonts w:ascii="Times New Roman" w:hAnsi="Times New Roman"/>
                <w:sz w:val="28"/>
                <w:szCs w:val="28"/>
                <w:lang w:eastAsia="zh-TW"/>
              </w:rPr>
            </w:pPr>
            <w:r w:rsidRPr="006C4C86">
              <w:rPr>
                <w:rFonts w:ascii="Times New Roman" w:hAnsi="Times New Roman"/>
                <w:sz w:val="28"/>
                <w:szCs w:val="28"/>
                <w:lang w:eastAsia="zh-TW"/>
              </w:rPr>
              <w:t>1,000,000</w:t>
            </w:r>
          </w:p>
          <w:p w:rsidR="00244E0A" w:rsidRPr="006C4C86" w:rsidRDefault="00244E0A" w:rsidP="0086438E">
            <w:pPr>
              <w:adjustRightInd w:val="0"/>
              <w:snapToGrid w:val="0"/>
              <w:spacing w:line="276" w:lineRule="auto"/>
              <w:ind w:firstLineChars="0" w:firstLine="0"/>
              <w:jc w:val="right"/>
              <w:rPr>
                <w:rFonts w:ascii="Times New Roman" w:hAnsi="Times New Roman"/>
                <w:sz w:val="28"/>
                <w:szCs w:val="28"/>
                <w:lang w:eastAsia="zh-TW"/>
              </w:rPr>
            </w:pPr>
            <w:r w:rsidRPr="006C4C86">
              <w:rPr>
                <w:rFonts w:ascii="Times New Roman" w:hAnsi="Times New Roman"/>
                <w:sz w:val="28"/>
                <w:szCs w:val="28"/>
                <w:lang w:eastAsia="zh-TW"/>
              </w:rPr>
              <w:t>1,000,000</w:t>
            </w:r>
          </w:p>
        </w:tc>
      </w:tr>
    </w:tbl>
    <w:p w:rsidR="00244E0A" w:rsidRDefault="00244E0A" w:rsidP="00244E0A">
      <w:pPr>
        <w:adjustRightInd w:val="0"/>
        <w:snapToGrid w:val="0"/>
        <w:spacing w:line="276" w:lineRule="auto"/>
        <w:ind w:firstLineChars="0" w:firstLine="0"/>
        <w:jc w:val="both"/>
        <w:rPr>
          <w:rFonts w:ascii="Times New Roman" w:hAnsi="Times New Roman"/>
          <w:sz w:val="28"/>
          <w:szCs w:val="28"/>
          <w:lang w:eastAsia="zh-TW"/>
        </w:rPr>
      </w:pPr>
    </w:p>
    <w:p w:rsidR="00244E0A" w:rsidRDefault="00244E0A" w:rsidP="00244E0A">
      <w:pPr>
        <w:adjustRightInd w:val="0"/>
        <w:snapToGrid w:val="0"/>
        <w:spacing w:line="276" w:lineRule="auto"/>
        <w:ind w:firstLineChars="0" w:firstLine="0"/>
        <w:jc w:val="both"/>
        <w:rPr>
          <w:rFonts w:ascii="Times New Roman" w:hAnsi="Times New Roman"/>
          <w:sz w:val="28"/>
          <w:szCs w:val="28"/>
          <w:lang w:eastAsia="zh-TW"/>
        </w:rPr>
      </w:pPr>
    </w:p>
    <w:p w:rsidR="00244E0A" w:rsidRPr="00F26DB8" w:rsidRDefault="00244E0A" w:rsidP="007C66F4">
      <w:pPr>
        <w:numPr>
          <w:ilvl w:val="0"/>
          <w:numId w:val="79"/>
        </w:numPr>
        <w:tabs>
          <w:tab w:val="left" w:pos="709"/>
        </w:tabs>
        <w:adjustRightInd w:val="0"/>
        <w:snapToGrid w:val="0"/>
        <w:spacing w:line="276" w:lineRule="auto"/>
        <w:ind w:firstLineChars="0"/>
        <w:jc w:val="both"/>
        <w:rPr>
          <w:rFonts w:ascii="Times New Roman" w:hAnsi="Times New Roman"/>
          <w:b/>
          <w:szCs w:val="24"/>
          <w:lang w:eastAsia="zh-TW"/>
        </w:rPr>
      </w:pPr>
      <w:r w:rsidRPr="00F26DB8">
        <w:rPr>
          <w:rFonts w:ascii="Times New Roman" w:hAnsi="Times New Roman"/>
          <w:b/>
          <w:szCs w:val="24"/>
          <w:lang w:eastAsia="zh-TW"/>
        </w:rPr>
        <w:t>附</w:t>
      </w:r>
      <w:r w:rsidR="003E75D9">
        <w:rPr>
          <w:rFonts w:ascii="Times New Roman" w:hAnsi="Times New Roman" w:hint="eastAsia"/>
          <w:b/>
          <w:szCs w:val="24"/>
          <w:lang w:eastAsia="zh-TW"/>
        </w:rPr>
        <w:t>件</w:t>
      </w:r>
      <w:r w:rsidRPr="00F26DB8">
        <w:rPr>
          <w:rFonts w:ascii="Times New Roman" w:hAnsi="Times New Roman"/>
          <w:b/>
          <w:szCs w:val="24"/>
          <w:lang w:eastAsia="zh-TW"/>
        </w:rPr>
        <w:t>：</w:t>
      </w:r>
    </w:p>
    <w:p w:rsidR="00244E0A" w:rsidRPr="006C4C86" w:rsidRDefault="00244E0A" w:rsidP="003E75D9">
      <w:pPr>
        <w:adjustRightInd w:val="0"/>
        <w:snapToGrid w:val="0"/>
        <w:spacing w:line="276" w:lineRule="auto"/>
        <w:ind w:leftChars="412" w:left="989" w:firstLineChars="237" w:firstLine="569"/>
        <w:jc w:val="both"/>
        <w:rPr>
          <w:rFonts w:ascii="Times New Roman" w:hAnsi="Times New Roman"/>
          <w:szCs w:val="24"/>
          <w:lang w:eastAsia="zh-TW"/>
        </w:rPr>
      </w:pPr>
      <w:r w:rsidRPr="006C4C86">
        <w:rPr>
          <w:rFonts w:ascii="Times New Roman" w:hAnsi="Times New Roman"/>
          <w:szCs w:val="24"/>
          <w:lang w:eastAsia="zh-TW"/>
        </w:rPr>
        <w:t>請</w:t>
      </w:r>
      <w:proofErr w:type="gramStart"/>
      <w:r w:rsidRPr="006C4C86">
        <w:rPr>
          <w:rFonts w:ascii="Times New Roman" w:hAnsi="Times New Roman" w:hint="eastAsia"/>
          <w:szCs w:val="24"/>
          <w:lang w:eastAsia="zh-TW"/>
        </w:rPr>
        <w:t>檢</w:t>
      </w:r>
      <w:r w:rsidRPr="006C4C86">
        <w:rPr>
          <w:rFonts w:ascii="Times New Roman" w:hAnsi="Times New Roman"/>
          <w:szCs w:val="24"/>
          <w:lang w:eastAsia="zh-TW"/>
        </w:rPr>
        <w:t>附各</w:t>
      </w:r>
      <w:r>
        <w:rPr>
          <w:rFonts w:ascii="Times New Roman" w:hAnsi="Times New Roman"/>
          <w:szCs w:val="24"/>
          <w:lang w:eastAsia="zh-TW"/>
        </w:rPr>
        <w:t>計畫</w:t>
      </w:r>
      <w:proofErr w:type="gramEnd"/>
      <w:r w:rsidRPr="006C4C86">
        <w:rPr>
          <w:rFonts w:ascii="Times New Roman" w:hAnsi="Times New Roman"/>
          <w:szCs w:val="24"/>
          <w:lang w:eastAsia="zh-TW"/>
        </w:rPr>
        <w:t>項目之必要附件及與本</w:t>
      </w:r>
      <w:r>
        <w:rPr>
          <w:rFonts w:ascii="Times New Roman" w:hAnsi="Times New Roman"/>
          <w:szCs w:val="24"/>
          <w:lang w:eastAsia="zh-TW"/>
        </w:rPr>
        <w:t>計畫</w:t>
      </w:r>
      <w:r w:rsidRPr="006C4C86">
        <w:rPr>
          <w:rFonts w:ascii="Times New Roman" w:hAnsi="Times New Roman"/>
          <w:szCs w:val="24"/>
          <w:lang w:eastAsia="zh-TW"/>
        </w:rPr>
        <w:t>有關之補充資料</w:t>
      </w:r>
      <w:proofErr w:type="gramStart"/>
      <w:r w:rsidRPr="006C4C86">
        <w:rPr>
          <w:rFonts w:ascii="Times New Roman" w:hAnsi="Times New Roman" w:hint="eastAsia"/>
          <w:szCs w:val="24"/>
          <w:lang w:eastAsia="zh-TW"/>
        </w:rPr>
        <w:t>（</w:t>
      </w:r>
      <w:proofErr w:type="gramEnd"/>
      <w:r w:rsidRPr="006C4C86">
        <w:rPr>
          <w:rFonts w:ascii="Times New Roman" w:hAnsi="Times New Roman" w:hint="eastAsia"/>
          <w:szCs w:val="24"/>
          <w:lang w:eastAsia="zh-TW"/>
        </w:rPr>
        <w:t>如：</w:t>
      </w:r>
      <w:r>
        <w:rPr>
          <w:rFonts w:ascii="Times New Roman" w:hAnsi="Times New Roman" w:hint="eastAsia"/>
          <w:szCs w:val="24"/>
          <w:lang w:eastAsia="zh-TW"/>
        </w:rPr>
        <w:t>計畫</w:t>
      </w:r>
      <w:r w:rsidRPr="006C4C86">
        <w:rPr>
          <w:rFonts w:ascii="Times New Roman" w:hAnsi="Times New Roman" w:hint="eastAsia"/>
          <w:szCs w:val="24"/>
          <w:lang w:eastAsia="zh-TW"/>
        </w:rPr>
        <w:t>主持人</w:t>
      </w:r>
      <w:r w:rsidRPr="006C4C86">
        <w:rPr>
          <w:rFonts w:ascii="Times New Roman" w:hAnsi="Times New Roman" w:hint="eastAsia"/>
          <w:szCs w:val="24"/>
          <w:lang w:eastAsia="zh-TW"/>
        </w:rPr>
        <w:t>/</w:t>
      </w:r>
      <w:r w:rsidRPr="006C4C86">
        <w:rPr>
          <w:rFonts w:ascii="Times New Roman" w:hAnsi="Times New Roman" w:hint="eastAsia"/>
          <w:szCs w:val="24"/>
          <w:lang w:eastAsia="zh-TW"/>
        </w:rPr>
        <w:t>共同主持人簡介、授課師資簡介</w:t>
      </w:r>
      <w:r w:rsidRPr="006C4C86">
        <w:rPr>
          <w:rFonts w:ascii="Times New Roman" w:hAnsi="Times New Roman"/>
          <w:szCs w:val="24"/>
          <w:lang w:eastAsia="zh-TW"/>
        </w:rPr>
        <w:t>…</w:t>
      </w:r>
      <w:proofErr w:type="gramStart"/>
      <w:r w:rsidRPr="006C4C86">
        <w:rPr>
          <w:rFonts w:ascii="Times New Roman" w:hAnsi="Times New Roman"/>
          <w:szCs w:val="24"/>
          <w:lang w:eastAsia="zh-TW"/>
        </w:rPr>
        <w:t>…</w:t>
      </w:r>
      <w:proofErr w:type="gramEnd"/>
      <w:r w:rsidRPr="006C4C86">
        <w:rPr>
          <w:rFonts w:ascii="Times New Roman" w:hAnsi="Times New Roman" w:hint="eastAsia"/>
          <w:szCs w:val="24"/>
          <w:lang w:eastAsia="zh-TW"/>
        </w:rPr>
        <w:t>等等</w:t>
      </w:r>
      <w:proofErr w:type="gramStart"/>
      <w:r w:rsidRPr="006C4C86">
        <w:rPr>
          <w:rFonts w:ascii="Times New Roman" w:hAnsi="Times New Roman" w:hint="eastAsia"/>
          <w:szCs w:val="24"/>
          <w:lang w:eastAsia="zh-TW"/>
        </w:rPr>
        <w:t>）</w:t>
      </w:r>
      <w:proofErr w:type="gramEnd"/>
      <w:r w:rsidRPr="006C4C86">
        <w:rPr>
          <w:rFonts w:ascii="Times New Roman" w:hAnsi="Times New Roman"/>
          <w:szCs w:val="24"/>
          <w:lang w:eastAsia="zh-TW"/>
        </w:rPr>
        <w:t>。</w:t>
      </w:r>
    </w:p>
    <w:p w:rsidR="00244E0A" w:rsidRPr="00F26DB8" w:rsidRDefault="00244E0A" w:rsidP="00244E0A">
      <w:pPr>
        <w:adjustRightInd w:val="0"/>
        <w:snapToGrid w:val="0"/>
        <w:spacing w:line="276" w:lineRule="auto"/>
        <w:ind w:firstLineChars="0" w:firstLine="0"/>
        <w:jc w:val="both"/>
        <w:rPr>
          <w:rFonts w:ascii="Times New Roman" w:hAnsi="Times New Roman"/>
          <w:sz w:val="28"/>
          <w:szCs w:val="28"/>
          <w:lang w:eastAsia="zh-TW"/>
        </w:rPr>
      </w:pPr>
    </w:p>
    <w:p w:rsidR="00F637D4" w:rsidRPr="00244E0A" w:rsidRDefault="00F637D4">
      <w:pPr>
        <w:spacing w:after="720" w:line="276" w:lineRule="auto"/>
        <w:ind w:firstLineChars="0" w:firstLine="0"/>
        <w:rPr>
          <w:rFonts w:ascii="Times New Roman" w:hAnsi="Times New Roman"/>
          <w:sz w:val="28"/>
          <w:szCs w:val="28"/>
          <w:lang w:eastAsia="zh-TW"/>
        </w:rPr>
      </w:pPr>
    </w:p>
    <w:sectPr w:rsidR="00F637D4" w:rsidRPr="00244E0A" w:rsidSect="00954EDE">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DA" w:rsidRDefault="008164DA" w:rsidP="00D66D8D">
      <w:pPr>
        <w:ind w:firstLine="480"/>
      </w:pPr>
      <w:r>
        <w:separator/>
      </w:r>
    </w:p>
  </w:endnote>
  <w:endnote w:type="continuationSeparator" w:id="0">
    <w:p w:rsidR="008164DA" w:rsidRDefault="008164DA" w:rsidP="00D66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華康仿宋體W6(P)">
    <w:altName w:val="新細明體"/>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86438E">
    <w:pPr>
      <w:pStyle w:val="aff9"/>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373213"/>
      <w:docPartObj>
        <w:docPartGallery w:val="Page Numbers (Bottom of Page)"/>
        <w:docPartUnique/>
      </w:docPartObj>
    </w:sdtPr>
    <w:sdtEndPr/>
    <w:sdtContent>
      <w:p w:rsidR="001B2423" w:rsidRDefault="001B2423">
        <w:pPr>
          <w:pStyle w:val="aff9"/>
          <w:ind w:firstLine="400"/>
          <w:jc w:val="center"/>
        </w:pPr>
        <w:r>
          <w:fldChar w:fldCharType="begin"/>
        </w:r>
        <w:r>
          <w:instrText>PAGE   \* MERGEFORMAT</w:instrText>
        </w:r>
        <w:r>
          <w:fldChar w:fldCharType="separate"/>
        </w:r>
        <w:r w:rsidR="00485315" w:rsidRPr="00485315">
          <w:rPr>
            <w:noProof/>
            <w:lang w:val="zh-TW" w:eastAsia="zh-TW"/>
          </w:rPr>
          <w:t>20</w:t>
        </w:r>
        <w:r>
          <w:fldChar w:fldCharType="end"/>
        </w:r>
      </w:p>
    </w:sdtContent>
  </w:sdt>
  <w:p w:rsidR="001B2423" w:rsidRDefault="001B2423" w:rsidP="0086438E">
    <w:pPr>
      <w:pStyle w:val="aff9"/>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86438E">
    <w:pPr>
      <w:pStyle w:val="aff9"/>
      <w:ind w:firstLine="40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D66D8D">
    <w:pPr>
      <w:pStyle w:val="aff9"/>
      <w:ind w:firstLine="40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21730"/>
      <w:docPartObj>
        <w:docPartGallery w:val="Page Numbers (Bottom of Page)"/>
        <w:docPartUnique/>
      </w:docPartObj>
    </w:sdtPr>
    <w:sdtEndPr/>
    <w:sdtContent>
      <w:p w:rsidR="001B2423" w:rsidRDefault="001B2423">
        <w:pPr>
          <w:pStyle w:val="aff9"/>
          <w:ind w:firstLine="400"/>
          <w:jc w:val="center"/>
        </w:pPr>
        <w:r>
          <w:fldChar w:fldCharType="begin"/>
        </w:r>
        <w:r>
          <w:instrText>PAGE   \* MERGEFORMAT</w:instrText>
        </w:r>
        <w:r>
          <w:fldChar w:fldCharType="separate"/>
        </w:r>
        <w:r w:rsidR="00485315" w:rsidRPr="00485315">
          <w:rPr>
            <w:noProof/>
            <w:lang w:val="zh-TW" w:eastAsia="zh-TW"/>
          </w:rPr>
          <w:t>69</w:t>
        </w:r>
        <w:r>
          <w:fldChar w:fldCharType="end"/>
        </w:r>
      </w:p>
    </w:sdtContent>
  </w:sdt>
  <w:p w:rsidR="001B2423" w:rsidRDefault="001B2423" w:rsidP="00035858">
    <w:pPr>
      <w:pStyle w:val="aff9"/>
      <w:ind w:firstLine="40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D66D8D">
    <w:pPr>
      <w:pStyle w:val="aff9"/>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DA" w:rsidRDefault="008164DA" w:rsidP="00D66D8D">
      <w:pPr>
        <w:ind w:firstLine="480"/>
      </w:pPr>
      <w:r>
        <w:separator/>
      </w:r>
    </w:p>
  </w:footnote>
  <w:footnote w:type="continuationSeparator" w:id="0">
    <w:p w:rsidR="008164DA" w:rsidRDefault="008164DA" w:rsidP="00D66D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86438E">
    <w:pPr>
      <w:pStyle w:val="aff7"/>
      <w:ind w:firstLine="4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86438E">
    <w:pPr>
      <w:pStyle w:val="aff7"/>
      <w:ind w:firstLine="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86438E">
    <w:pPr>
      <w:pStyle w:val="aff7"/>
      <w:ind w:firstLine="4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D66D8D">
    <w:pPr>
      <w:pStyle w:val="aff7"/>
      <w:ind w:firstLine="4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035858">
    <w:pPr>
      <w:pStyle w:val="aff7"/>
      <w:ind w:firstLine="40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23" w:rsidRDefault="001B2423" w:rsidP="00D66D8D">
    <w:pPr>
      <w:pStyle w:val="aff7"/>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C88"/>
    <w:multiLevelType w:val="hybridMultilevel"/>
    <w:tmpl w:val="EE8C1F74"/>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15B05"/>
    <w:multiLevelType w:val="hybridMultilevel"/>
    <w:tmpl w:val="2C3A17B4"/>
    <w:lvl w:ilvl="0" w:tplc="20D4D86E">
      <w:start w:val="1"/>
      <w:numFmt w:val="decimal"/>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 w15:restartNumberingAfterBreak="0">
    <w:nsid w:val="05D4439F"/>
    <w:multiLevelType w:val="hybridMultilevel"/>
    <w:tmpl w:val="C85C1C0A"/>
    <w:lvl w:ilvl="0" w:tplc="1A0EFD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60F1A6F"/>
    <w:multiLevelType w:val="hybridMultilevel"/>
    <w:tmpl w:val="B5589032"/>
    <w:lvl w:ilvl="0" w:tplc="BD7273F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DB20A6"/>
    <w:multiLevelType w:val="hybridMultilevel"/>
    <w:tmpl w:val="916A3D2E"/>
    <w:lvl w:ilvl="0" w:tplc="BD7273F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9413427"/>
    <w:multiLevelType w:val="hybridMultilevel"/>
    <w:tmpl w:val="ED3A6B3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09566523"/>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0CDF6BA8"/>
    <w:multiLevelType w:val="hybridMultilevel"/>
    <w:tmpl w:val="3B62A0DE"/>
    <w:lvl w:ilvl="0" w:tplc="F4B8F21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8" w15:restartNumberingAfterBreak="0">
    <w:nsid w:val="0DD274DE"/>
    <w:multiLevelType w:val="hybridMultilevel"/>
    <w:tmpl w:val="73947AAC"/>
    <w:lvl w:ilvl="0" w:tplc="BD7273F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E003A4C"/>
    <w:multiLevelType w:val="hybridMultilevel"/>
    <w:tmpl w:val="5DF624CA"/>
    <w:lvl w:ilvl="0" w:tplc="04090011">
      <w:start w:val="1"/>
      <w:numFmt w:val="upperLetter"/>
      <w:lvlText w:val="%1."/>
      <w:lvlJc w:val="left"/>
      <w:pPr>
        <w:ind w:left="2892" w:hanging="480"/>
      </w:pPr>
      <w:rPr>
        <w:rFonts w:hint="eastAsia"/>
      </w:rPr>
    </w:lvl>
    <w:lvl w:ilvl="1" w:tplc="04090019" w:tentative="1">
      <w:start w:val="1"/>
      <w:numFmt w:val="ideographTraditional"/>
      <w:lvlText w:val="%2、"/>
      <w:lvlJc w:val="left"/>
      <w:pPr>
        <w:ind w:left="3372" w:hanging="480"/>
      </w:pPr>
    </w:lvl>
    <w:lvl w:ilvl="2" w:tplc="0409001B" w:tentative="1">
      <w:start w:val="1"/>
      <w:numFmt w:val="lowerRoman"/>
      <w:lvlText w:val="%3."/>
      <w:lvlJc w:val="right"/>
      <w:pPr>
        <w:ind w:left="3852" w:hanging="480"/>
      </w:pPr>
    </w:lvl>
    <w:lvl w:ilvl="3" w:tplc="0409000F" w:tentative="1">
      <w:start w:val="1"/>
      <w:numFmt w:val="decimal"/>
      <w:lvlText w:val="%4."/>
      <w:lvlJc w:val="left"/>
      <w:pPr>
        <w:ind w:left="4332" w:hanging="480"/>
      </w:pPr>
    </w:lvl>
    <w:lvl w:ilvl="4" w:tplc="04090019" w:tentative="1">
      <w:start w:val="1"/>
      <w:numFmt w:val="ideographTraditional"/>
      <w:lvlText w:val="%5、"/>
      <w:lvlJc w:val="left"/>
      <w:pPr>
        <w:ind w:left="4812" w:hanging="480"/>
      </w:pPr>
    </w:lvl>
    <w:lvl w:ilvl="5" w:tplc="0409001B" w:tentative="1">
      <w:start w:val="1"/>
      <w:numFmt w:val="lowerRoman"/>
      <w:lvlText w:val="%6."/>
      <w:lvlJc w:val="right"/>
      <w:pPr>
        <w:ind w:left="5292" w:hanging="480"/>
      </w:pPr>
    </w:lvl>
    <w:lvl w:ilvl="6" w:tplc="0409000F" w:tentative="1">
      <w:start w:val="1"/>
      <w:numFmt w:val="decimal"/>
      <w:lvlText w:val="%7."/>
      <w:lvlJc w:val="left"/>
      <w:pPr>
        <w:ind w:left="5772" w:hanging="480"/>
      </w:pPr>
    </w:lvl>
    <w:lvl w:ilvl="7" w:tplc="04090019" w:tentative="1">
      <w:start w:val="1"/>
      <w:numFmt w:val="ideographTraditional"/>
      <w:lvlText w:val="%8、"/>
      <w:lvlJc w:val="left"/>
      <w:pPr>
        <w:ind w:left="6252" w:hanging="480"/>
      </w:pPr>
    </w:lvl>
    <w:lvl w:ilvl="8" w:tplc="0409001B" w:tentative="1">
      <w:start w:val="1"/>
      <w:numFmt w:val="lowerRoman"/>
      <w:lvlText w:val="%9."/>
      <w:lvlJc w:val="right"/>
      <w:pPr>
        <w:ind w:left="6732" w:hanging="480"/>
      </w:pPr>
    </w:lvl>
  </w:abstractNum>
  <w:abstractNum w:abstractNumId="10" w15:restartNumberingAfterBreak="0">
    <w:nsid w:val="0E201EA0"/>
    <w:multiLevelType w:val="hybridMultilevel"/>
    <w:tmpl w:val="482E8176"/>
    <w:lvl w:ilvl="0" w:tplc="26782BEA">
      <w:start w:val="1"/>
      <w:numFmt w:val="taiwaneseCountingThousand"/>
      <w:lvlText w:val="(%1)"/>
      <w:lvlJc w:val="left"/>
      <w:pPr>
        <w:ind w:left="1082"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1" w15:restartNumberingAfterBreak="0">
    <w:nsid w:val="10BA5127"/>
    <w:multiLevelType w:val="hybridMultilevel"/>
    <w:tmpl w:val="126631CE"/>
    <w:lvl w:ilvl="0" w:tplc="1A0EFD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A774FB"/>
    <w:multiLevelType w:val="hybridMultilevel"/>
    <w:tmpl w:val="8286F0CE"/>
    <w:lvl w:ilvl="0" w:tplc="CD026C2E">
      <w:start w:val="1"/>
      <w:numFmt w:val="decimal"/>
      <w:lvlText w:val="(%1) "/>
      <w:lvlJc w:val="left"/>
      <w:pPr>
        <w:ind w:left="2402" w:hanging="480"/>
      </w:pPr>
      <w:rPr>
        <w:rFonts w:cs="Times New Roman" w:hint="default"/>
        <w:b w:val="0"/>
        <w:color w:val="auto"/>
      </w:rPr>
    </w:lvl>
    <w:lvl w:ilvl="1" w:tplc="04090019" w:tentative="1">
      <w:start w:val="1"/>
      <w:numFmt w:val="ideographTraditional"/>
      <w:lvlText w:val="%2、"/>
      <w:lvlJc w:val="left"/>
      <w:pPr>
        <w:ind w:left="2882" w:hanging="480"/>
      </w:pPr>
    </w:lvl>
    <w:lvl w:ilvl="2" w:tplc="0409001B" w:tentative="1">
      <w:start w:val="1"/>
      <w:numFmt w:val="lowerRoman"/>
      <w:lvlText w:val="%3."/>
      <w:lvlJc w:val="right"/>
      <w:pPr>
        <w:ind w:left="3362" w:hanging="480"/>
      </w:pPr>
    </w:lvl>
    <w:lvl w:ilvl="3" w:tplc="0409000F" w:tentative="1">
      <w:start w:val="1"/>
      <w:numFmt w:val="decimal"/>
      <w:lvlText w:val="%4."/>
      <w:lvlJc w:val="left"/>
      <w:pPr>
        <w:ind w:left="3842" w:hanging="480"/>
      </w:pPr>
    </w:lvl>
    <w:lvl w:ilvl="4" w:tplc="04090019" w:tentative="1">
      <w:start w:val="1"/>
      <w:numFmt w:val="ideographTraditional"/>
      <w:lvlText w:val="%5、"/>
      <w:lvlJc w:val="left"/>
      <w:pPr>
        <w:ind w:left="4322" w:hanging="480"/>
      </w:pPr>
    </w:lvl>
    <w:lvl w:ilvl="5" w:tplc="0409001B" w:tentative="1">
      <w:start w:val="1"/>
      <w:numFmt w:val="lowerRoman"/>
      <w:lvlText w:val="%6."/>
      <w:lvlJc w:val="right"/>
      <w:pPr>
        <w:ind w:left="4802" w:hanging="480"/>
      </w:pPr>
    </w:lvl>
    <w:lvl w:ilvl="6" w:tplc="0409000F" w:tentative="1">
      <w:start w:val="1"/>
      <w:numFmt w:val="decimal"/>
      <w:lvlText w:val="%7."/>
      <w:lvlJc w:val="left"/>
      <w:pPr>
        <w:ind w:left="5282" w:hanging="480"/>
      </w:pPr>
    </w:lvl>
    <w:lvl w:ilvl="7" w:tplc="04090019" w:tentative="1">
      <w:start w:val="1"/>
      <w:numFmt w:val="ideographTraditional"/>
      <w:lvlText w:val="%8、"/>
      <w:lvlJc w:val="left"/>
      <w:pPr>
        <w:ind w:left="5762" w:hanging="480"/>
      </w:pPr>
    </w:lvl>
    <w:lvl w:ilvl="8" w:tplc="0409001B" w:tentative="1">
      <w:start w:val="1"/>
      <w:numFmt w:val="lowerRoman"/>
      <w:lvlText w:val="%9."/>
      <w:lvlJc w:val="right"/>
      <w:pPr>
        <w:ind w:left="6242" w:hanging="480"/>
      </w:pPr>
    </w:lvl>
  </w:abstractNum>
  <w:abstractNum w:abstractNumId="13" w15:restartNumberingAfterBreak="0">
    <w:nsid w:val="126A0DEA"/>
    <w:multiLevelType w:val="hybridMultilevel"/>
    <w:tmpl w:val="150CE544"/>
    <w:lvl w:ilvl="0" w:tplc="26782BEA">
      <w:start w:val="1"/>
      <w:numFmt w:val="taiwaneseCountingThousand"/>
      <w:lvlText w:val="(%1)"/>
      <w:lvlJc w:val="left"/>
      <w:pPr>
        <w:ind w:left="288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4" w15:restartNumberingAfterBreak="0">
    <w:nsid w:val="128E0BB9"/>
    <w:multiLevelType w:val="hybridMultilevel"/>
    <w:tmpl w:val="C2ACBA60"/>
    <w:lvl w:ilvl="0" w:tplc="20D4D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403FA5"/>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15:restartNumberingAfterBreak="0">
    <w:nsid w:val="14F118D4"/>
    <w:multiLevelType w:val="hybridMultilevel"/>
    <w:tmpl w:val="8814F128"/>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17D212D5"/>
    <w:multiLevelType w:val="hybridMultilevel"/>
    <w:tmpl w:val="6A0CB1F6"/>
    <w:lvl w:ilvl="0" w:tplc="B72EF340">
      <w:start w:val="1"/>
      <w:numFmt w:val="taiwaneseCountingThousand"/>
      <w:lvlText w:val="%1、"/>
      <w:lvlJc w:val="left"/>
      <w:pPr>
        <w:ind w:left="2664" w:hanging="480"/>
      </w:pPr>
      <w:rPr>
        <w:rFonts w:hint="eastAsia"/>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18" w15:restartNumberingAfterBreak="0">
    <w:nsid w:val="19AB7897"/>
    <w:multiLevelType w:val="hybridMultilevel"/>
    <w:tmpl w:val="0282A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B1D4ACB"/>
    <w:multiLevelType w:val="hybridMultilevel"/>
    <w:tmpl w:val="FFBE9F7E"/>
    <w:lvl w:ilvl="0" w:tplc="0409000F">
      <w:start w:val="1"/>
      <w:numFmt w:val="decimal"/>
      <w:lvlText w:val="%1."/>
      <w:lvlJc w:val="left"/>
      <w:pPr>
        <w:ind w:left="1932" w:hanging="480"/>
      </w:p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20" w15:restartNumberingAfterBreak="0">
    <w:nsid w:val="1B8F6DD0"/>
    <w:multiLevelType w:val="hybridMultilevel"/>
    <w:tmpl w:val="C218B856"/>
    <w:lvl w:ilvl="0" w:tplc="DB9C6960">
      <w:start w:val="1"/>
      <w:numFmt w:val="decimal"/>
      <w:lvlText w:val="(%1) "/>
      <w:lvlJc w:val="left"/>
      <w:pPr>
        <w:ind w:left="2880" w:hanging="480"/>
      </w:pPr>
      <w:rPr>
        <w:rFonts w:cs="Times New Roman"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1" w15:restartNumberingAfterBreak="0">
    <w:nsid w:val="1BF7045C"/>
    <w:multiLevelType w:val="hybridMultilevel"/>
    <w:tmpl w:val="EEB4297C"/>
    <w:lvl w:ilvl="0" w:tplc="1A0EFD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E8E673D"/>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F94289B"/>
    <w:multiLevelType w:val="hybridMultilevel"/>
    <w:tmpl w:val="0866730A"/>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4" w15:restartNumberingAfterBreak="0">
    <w:nsid w:val="20784A72"/>
    <w:multiLevelType w:val="hybridMultilevel"/>
    <w:tmpl w:val="5F4C7B08"/>
    <w:lvl w:ilvl="0" w:tplc="E71CC95A">
      <w:start w:val="1"/>
      <w:numFmt w:val="taiwaneseCountingThousand"/>
      <w:lvlText w:val="（%1）"/>
      <w:lvlJc w:val="left"/>
      <w:pPr>
        <w:ind w:left="1386" w:hanging="480"/>
      </w:pPr>
      <w:rPr>
        <w:rFonts w:ascii="Times New Roman" w:eastAsia="標楷體" w:hAnsi="Times New Roman" w:cs="Times New Roman"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5" w15:restartNumberingAfterBreak="0">
    <w:nsid w:val="21D519DB"/>
    <w:multiLevelType w:val="hybridMultilevel"/>
    <w:tmpl w:val="33F24080"/>
    <w:lvl w:ilvl="0" w:tplc="B72EF340">
      <w:start w:val="1"/>
      <w:numFmt w:val="taiwaneseCountingThousand"/>
      <w:lvlText w:val="%1、"/>
      <w:lvlJc w:val="left"/>
      <w:pPr>
        <w:ind w:left="1060" w:hanging="480"/>
      </w:pPr>
      <w:rPr>
        <w:rFonts w:hint="eastAsia"/>
        <w:lang w:val="en-US"/>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6" w15:restartNumberingAfterBreak="0">
    <w:nsid w:val="2301259D"/>
    <w:multiLevelType w:val="hybridMultilevel"/>
    <w:tmpl w:val="591AA5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24C6000D"/>
    <w:multiLevelType w:val="hybridMultilevel"/>
    <w:tmpl w:val="486AA306"/>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7A4A1A"/>
    <w:multiLevelType w:val="hybridMultilevel"/>
    <w:tmpl w:val="10943E50"/>
    <w:lvl w:ilvl="0" w:tplc="B72EF34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29" w15:restartNumberingAfterBreak="0">
    <w:nsid w:val="27C2072F"/>
    <w:multiLevelType w:val="hybridMultilevel"/>
    <w:tmpl w:val="94644F8C"/>
    <w:lvl w:ilvl="0" w:tplc="20D4D86E">
      <w:start w:val="1"/>
      <w:numFmt w:val="decimal"/>
      <w:lvlText w:val="%1."/>
      <w:lvlJc w:val="left"/>
      <w:pPr>
        <w:ind w:left="2040" w:hanging="480"/>
      </w:pPr>
      <w:rPr>
        <w:rFonts w:hint="eastAsia"/>
        <w:b w:val="0"/>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0" w15:restartNumberingAfterBreak="0">
    <w:nsid w:val="2927046A"/>
    <w:multiLevelType w:val="hybridMultilevel"/>
    <w:tmpl w:val="5D4EEDC8"/>
    <w:lvl w:ilvl="0" w:tplc="20D4D86E">
      <w:start w:val="1"/>
      <w:numFmt w:val="decimal"/>
      <w:lvlText w:val="%1."/>
      <w:lvlJc w:val="left"/>
      <w:pPr>
        <w:ind w:left="-4207" w:hanging="480"/>
      </w:pPr>
      <w:rPr>
        <w:rFonts w:hint="eastAsia"/>
        <w:b w:val="0"/>
        <w:color w:val="auto"/>
      </w:rPr>
    </w:lvl>
    <w:lvl w:ilvl="1" w:tplc="04090019" w:tentative="1">
      <w:start w:val="1"/>
      <w:numFmt w:val="ideographTraditional"/>
      <w:lvlText w:val="%2、"/>
      <w:lvlJc w:val="left"/>
      <w:pPr>
        <w:ind w:left="-3727" w:hanging="480"/>
      </w:pPr>
    </w:lvl>
    <w:lvl w:ilvl="2" w:tplc="0409001B" w:tentative="1">
      <w:start w:val="1"/>
      <w:numFmt w:val="lowerRoman"/>
      <w:lvlText w:val="%3."/>
      <w:lvlJc w:val="right"/>
      <w:pPr>
        <w:ind w:left="-324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1807" w:hanging="480"/>
      </w:pPr>
    </w:lvl>
    <w:lvl w:ilvl="6" w:tplc="0409000F" w:tentative="1">
      <w:start w:val="1"/>
      <w:numFmt w:val="decimal"/>
      <w:lvlText w:val="%7."/>
      <w:lvlJc w:val="left"/>
      <w:pPr>
        <w:ind w:left="-1327" w:hanging="480"/>
      </w:pPr>
    </w:lvl>
    <w:lvl w:ilvl="7" w:tplc="04090019" w:tentative="1">
      <w:start w:val="1"/>
      <w:numFmt w:val="ideographTraditional"/>
      <w:lvlText w:val="%8、"/>
      <w:lvlJc w:val="left"/>
      <w:pPr>
        <w:ind w:left="-847" w:hanging="480"/>
      </w:pPr>
    </w:lvl>
    <w:lvl w:ilvl="8" w:tplc="0409001B" w:tentative="1">
      <w:start w:val="1"/>
      <w:numFmt w:val="lowerRoman"/>
      <w:lvlText w:val="%9."/>
      <w:lvlJc w:val="right"/>
      <w:pPr>
        <w:ind w:left="-367" w:hanging="480"/>
      </w:pPr>
    </w:lvl>
  </w:abstractNum>
  <w:abstractNum w:abstractNumId="31" w15:restartNumberingAfterBreak="0">
    <w:nsid w:val="29BB3613"/>
    <w:multiLevelType w:val="hybridMultilevel"/>
    <w:tmpl w:val="6BD8D4B4"/>
    <w:lvl w:ilvl="0" w:tplc="DB9C6960">
      <w:start w:val="1"/>
      <w:numFmt w:val="decimal"/>
      <w:lvlText w:val="(%1) "/>
      <w:lvlJc w:val="left"/>
      <w:pPr>
        <w:ind w:left="2400" w:hanging="480"/>
      </w:pPr>
      <w:rPr>
        <w:rFonts w:cs="Times New Roman" w:hint="default"/>
        <w:b w:val="0"/>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15:restartNumberingAfterBreak="0">
    <w:nsid w:val="2BCB5896"/>
    <w:multiLevelType w:val="hybridMultilevel"/>
    <w:tmpl w:val="17B83444"/>
    <w:lvl w:ilvl="0" w:tplc="A668928C">
      <w:start w:val="1"/>
      <w:numFmt w:val="taiwaneseCountingThousand"/>
      <w:lvlText w:val="（%1）"/>
      <w:lvlJc w:val="left"/>
      <w:pPr>
        <w:ind w:left="5159"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2CB255F7"/>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D87794"/>
    <w:multiLevelType w:val="hybridMultilevel"/>
    <w:tmpl w:val="1B04F0B4"/>
    <w:lvl w:ilvl="0" w:tplc="DE62FCFC">
      <w:start w:val="1"/>
      <w:numFmt w:val="decimal"/>
      <w:lvlText w:val="%1."/>
      <w:lvlJc w:val="left"/>
      <w:pPr>
        <w:ind w:left="360" w:hanging="36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E512596"/>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6" w15:restartNumberingAfterBreak="0">
    <w:nsid w:val="2F5914C0"/>
    <w:multiLevelType w:val="hybridMultilevel"/>
    <w:tmpl w:val="79181A0E"/>
    <w:lvl w:ilvl="0" w:tplc="DB9C6960">
      <w:start w:val="1"/>
      <w:numFmt w:val="decimal"/>
      <w:lvlText w:val="(%1) "/>
      <w:lvlJc w:val="left"/>
      <w:pPr>
        <w:ind w:left="2400" w:hanging="480"/>
      </w:pPr>
      <w:rPr>
        <w:rFonts w:cs="Times New Roman" w:hint="default"/>
        <w:b w:val="0"/>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7" w15:restartNumberingAfterBreak="0">
    <w:nsid w:val="32884782"/>
    <w:multiLevelType w:val="hybridMultilevel"/>
    <w:tmpl w:val="15C8E092"/>
    <w:lvl w:ilvl="0" w:tplc="B72EF34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38" w15:restartNumberingAfterBreak="0">
    <w:nsid w:val="3412603A"/>
    <w:multiLevelType w:val="hybridMultilevel"/>
    <w:tmpl w:val="10B2F318"/>
    <w:lvl w:ilvl="0" w:tplc="DB9C6960">
      <w:start w:val="1"/>
      <w:numFmt w:val="decimal"/>
      <w:lvlText w:val="(%1) "/>
      <w:lvlJc w:val="left"/>
      <w:pPr>
        <w:ind w:left="2880" w:hanging="480"/>
      </w:pPr>
      <w:rPr>
        <w:rFonts w:cs="Times New Roman"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9" w15:restartNumberingAfterBreak="0">
    <w:nsid w:val="352B6F9B"/>
    <w:multiLevelType w:val="hybridMultilevel"/>
    <w:tmpl w:val="6B62F770"/>
    <w:lvl w:ilvl="0" w:tplc="E71CC95A">
      <w:start w:val="1"/>
      <w:numFmt w:val="taiwaneseCountingThousand"/>
      <w:lvlText w:val="（%1）"/>
      <w:lvlJc w:val="left"/>
      <w:pPr>
        <w:ind w:left="2466" w:hanging="480"/>
      </w:pPr>
      <w:rPr>
        <w:rFonts w:ascii="Times New Roman" w:eastAsia="標楷體" w:hAnsi="Times New Roman" w:cs="Times New Roman"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40" w15:restartNumberingAfterBreak="0">
    <w:nsid w:val="35692993"/>
    <w:multiLevelType w:val="hybridMultilevel"/>
    <w:tmpl w:val="5C8CF62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1" w15:restartNumberingAfterBreak="0">
    <w:nsid w:val="362C61DB"/>
    <w:multiLevelType w:val="hybridMultilevel"/>
    <w:tmpl w:val="A5726F2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2" w15:restartNumberingAfterBreak="0">
    <w:nsid w:val="36B03611"/>
    <w:multiLevelType w:val="hybridMultilevel"/>
    <w:tmpl w:val="BA68A8AC"/>
    <w:lvl w:ilvl="0" w:tplc="BD7273F8">
      <w:start w:val="1"/>
      <w:numFmt w:val="decimal"/>
      <w:lvlText w:val="(%1)"/>
      <w:lvlJc w:val="left"/>
      <w:pPr>
        <w:ind w:left="2412" w:hanging="480"/>
      </w:pPr>
      <w:rPr>
        <w:rFonts w:hint="eastAsia"/>
      </w:r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abstractNum w:abstractNumId="43" w15:restartNumberingAfterBreak="0">
    <w:nsid w:val="37556DF5"/>
    <w:multiLevelType w:val="hybridMultilevel"/>
    <w:tmpl w:val="4418C42E"/>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4" w15:restartNumberingAfterBreak="0">
    <w:nsid w:val="3A016706"/>
    <w:multiLevelType w:val="hybridMultilevel"/>
    <w:tmpl w:val="3814A77A"/>
    <w:lvl w:ilvl="0" w:tplc="E71CC95A">
      <w:start w:val="1"/>
      <w:numFmt w:val="taiwaneseCountingThousand"/>
      <w:lvlText w:val="（%1）"/>
      <w:lvlJc w:val="left"/>
      <w:pPr>
        <w:ind w:left="7710" w:hanging="480"/>
      </w:pPr>
      <w:rPr>
        <w:rFonts w:ascii="Times New Roman" w:eastAsia="標楷體" w:hAnsi="Times New Roman"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45" w15:restartNumberingAfterBreak="0">
    <w:nsid w:val="3AFA4584"/>
    <w:multiLevelType w:val="hybridMultilevel"/>
    <w:tmpl w:val="3F90C22A"/>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0AB1A6B"/>
    <w:multiLevelType w:val="hybridMultilevel"/>
    <w:tmpl w:val="74BE1ECC"/>
    <w:lvl w:ilvl="0" w:tplc="1A0EFD42">
      <w:start w:val="1"/>
      <w:numFmt w:val="decimal"/>
      <w:lvlText w:val="%1、"/>
      <w:lvlJc w:val="left"/>
      <w:pPr>
        <w:ind w:left="2880" w:hanging="480"/>
      </w:pPr>
      <w:rPr>
        <w:rFonts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47" w15:restartNumberingAfterBreak="0">
    <w:nsid w:val="425C74BB"/>
    <w:multiLevelType w:val="hybridMultilevel"/>
    <w:tmpl w:val="E4BA513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2D807A3"/>
    <w:multiLevelType w:val="hybridMultilevel"/>
    <w:tmpl w:val="62FA80A0"/>
    <w:lvl w:ilvl="0" w:tplc="E71CC95A">
      <w:start w:val="1"/>
      <w:numFmt w:val="taiwaneseCountingThousand"/>
      <w:lvlText w:val="（%1）"/>
      <w:lvlJc w:val="left"/>
      <w:pPr>
        <w:ind w:left="1082" w:hanging="480"/>
      </w:pPr>
      <w:rPr>
        <w:rFonts w:ascii="Times New Roman" w:eastAsia="標楷體" w:hAnsi="Times New Roman"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49" w15:restartNumberingAfterBreak="0">
    <w:nsid w:val="43462358"/>
    <w:multiLevelType w:val="hybridMultilevel"/>
    <w:tmpl w:val="5E38EA34"/>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0" w15:restartNumberingAfterBreak="0">
    <w:nsid w:val="4477528D"/>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1" w15:restartNumberingAfterBreak="0">
    <w:nsid w:val="45285E8B"/>
    <w:multiLevelType w:val="hybridMultilevel"/>
    <w:tmpl w:val="A6E2DFE4"/>
    <w:lvl w:ilvl="0" w:tplc="2494CBFE">
      <w:start w:val="1"/>
      <w:numFmt w:val="decimal"/>
      <w:lvlText w:val="%1."/>
      <w:lvlJc w:val="left"/>
      <w:pPr>
        <w:ind w:left="19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5FB7ED8"/>
    <w:multiLevelType w:val="hybridMultilevel"/>
    <w:tmpl w:val="D1F4FFAC"/>
    <w:lvl w:ilvl="0" w:tplc="16CCEAA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6933982"/>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E577EF"/>
    <w:multiLevelType w:val="hybridMultilevel"/>
    <w:tmpl w:val="2A882AA2"/>
    <w:lvl w:ilvl="0" w:tplc="0F905F1A">
      <w:start w:val="1"/>
      <w:numFmt w:val="taiwaneseCountingThousand"/>
      <w:lvlText w:val="（%1）"/>
      <w:lvlJc w:val="left"/>
      <w:pPr>
        <w:ind w:left="1082"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55" w15:restartNumberingAfterBreak="0">
    <w:nsid w:val="46F31EB2"/>
    <w:multiLevelType w:val="hybridMultilevel"/>
    <w:tmpl w:val="EF94C88E"/>
    <w:lvl w:ilvl="0" w:tplc="16CCEAAE">
      <w:start w:val="1"/>
      <w:numFmt w:val="decimal"/>
      <w:lvlText w:val="%1."/>
      <w:lvlJc w:val="left"/>
      <w:pPr>
        <w:ind w:left="1920" w:hanging="480"/>
      </w:pPr>
      <w:rPr>
        <w:rFonts w:hint="eastAsia"/>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6F60A26"/>
    <w:multiLevelType w:val="hybridMultilevel"/>
    <w:tmpl w:val="1FD456C4"/>
    <w:lvl w:ilvl="0" w:tplc="DB9C6960">
      <w:start w:val="1"/>
      <w:numFmt w:val="decimal"/>
      <w:lvlText w:val="(%1) "/>
      <w:lvlJc w:val="left"/>
      <w:pPr>
        <w:ind w:left="2880" w:hanging="480"/>
      </w:pPr>
      <w:rPr>
        <w:rFonts w:cs="Times New Roman"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7" w15:restartNumberingAfterBreak="0">
    <w:nsid w:val="47D16EC4"/>
    <w:multiLevelType w:val="hybridMultilevel"/>
    <w:tmpl w:val="694AC668"/>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58" w15:restartNumberingAfterBreak="0">
    <w:nsid w:val="48AC29DB"/>
    <w:multiLevelType w:val="hybridMultilevel"/>
    <w:tmpl w:val="0688CE9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9CA0274"/>
    <w:multiLevelType w:val="hybridMultilevel"/>
    <w:tmpl w:val="8C92542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A3938E7"/>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1" w15:restartNumberingAfterBreak="0">
    <w:nsid w:val="4DDF200F"/>
    <w:multiLevelType w:val="hybridMultilevel"/>
    <w:tmpl w:val="FEF49A6C"/>
    <w:lvl w:ilvl="0" w:tplc="B72EF340">
      <w:start w:val="1"/>
      <w:numFmt w:val="taiwaneseCountingThousand"/>
      <w:lvlText w:val="%1、"/>
      <w:lvlJc w:val="left"/>
      <w:pPr>
        <w:ind w:left="2664" w:hanging="480"/>
      </w:pPr>
      <w:rPr>
        <w:rFonts w:hint="eastAsia"/>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62" w15:restartNumberingAfterBreak="0">
    <w:nsid w:val="4F192F77"/>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3" w15:restartNumberingAfterBreak="0">
    <w:nsid w:val="4F496E00"/>
    <w:multiLevelType w:val="hybridMultilevel"/>
    <w:tmpl w:val="A05A2826"/>
    <w:lvl w:ilvl="0" w:tplc="04090011">
      <w:start w:val="1"/>
      <w:numFmt w:val="upperLetter"/>
      <w:lvlText w:val="%1."/>
      <w:lvlJc w:val="left"/>
      <w:pPr>
        <w:ind w:left="2945" w:hanging="480"/>
      </w:pPr>
    </w:lvl>
    <w:lvl w:ilvl="1" w:tplc="04090019" w:tentative="1">
      <w:start w:val="1"/>
      <w:numFmt w:val="ideographTraditional"/>
      <w:lvlText w:val="%2、"/>
      <w:lvlJc w:val="left"/>
      <w:pPr>
        <w:ind w:left="3425" w:hanging="480"/>
      </w:pPr>
    </w:lvl>
    <w:lvl w:ilvl="2" w:tplc="0409001B" w:tentative="1">
      <w:start w:val="1"/>
      <w:numFmt w:val="lowerRoman"/>
      <w:lvlText w:val="%3."/>
      <w:lvlJc w:val="right"/>
      <w:pPr>
        <w:ind w:left="3905" w:hanging="480"/>
      </w:pPr>
    </w:lvl>
    <w:lvl w:ilvl="3" w:tplc="0409000F" w:tentative="1">
      <w:start w:val="1"/>
      <w:numFmt w:val="decimal"/>
      <w:lvlText w:val="%4."/>
      <w:lvlJc w:val="left"/>
      <w:pPr>
        <w:ind w:left="4385" w:hanging="480"/>
      </w:pPr>
    </w:lvl>
    <w:lvl w:ilvl="4" w:tplc="04090019" w:tentative="1">
      <w:start w:val="1"/>
      <w:numFmt w:val="ideographTraditional"/>
      <w:lvlText w:val="%5、"/>
      <w:lvlJc w:val="left"/>
      <w:pPr>
        <w:ind w:left="4865" w:hanging="480"/>
      </w:pPr>
    </w:lvl>
    <w:lvl w:ilvl="5" w:tplc="0409001B" w:tentative="1">
      <w:start w:val="1"/>
      <w:numFmt w:val="lowerRoman"/>
      <w:lvlText w:val="%6."/>
      <w:lvlJc w:val="right"/>
      <w:pPr>
        <w:ind w:left="5345" w:hanging="480"/>
      </w:pPr>
    </w:lvl>
    <w:lvl w:ilvl="6" w:tplc="0409000F" w:tentative="1">
      <w:start w:val="1"/>
      <w:numFmt w:val="decimal"/>
      <w:lvlText w:val="%7."/>
      <w:lvlJc w:val="left"/>
      <w:pPr>
        <w:ind w:left="5825" w:hanging="480"/>
      </w:pPr>
    </w:lvl>
    <w:lvl w:ilvl="7" w:tplc="04090019" w:tentative="1">
      <w:start w:val="1"/>
      <w:numFmt w:val="ideographTraditional"/>
      <w:lvlText w:val="%8、"/>
      <w:lvlJc w:val="left"/>
      <w:pPr>
        <w:ind w:left="6305" w:hanging="480"/>
      </w:pPr>
    </w:lvl>
    <w:lvl w:ilvl="8" w:tplc="0409001B" w:tentative="1">
      <w:start w:val="1"/>
      <w:numFmt w:val="lowerRoman"/>
      <w:lvlText w:val="%9."/>
      <w:lvlJc w:val="right"/>
      <w:pPr>
        <w:ind w:left="6785" w:hanging="480"/>
      </w:pPr>
    </w:lvl>
  </w:abstractNum>
  <w:abstractNum w:abstractNumId="64" w15:restartNumberingAfterBreak="0">
    <w:nsid w:val="4F8205FE"/>
    <w:multiLevelType w:val="hybridMultilevel"/>
    <w:tmpl w:val="2A882AA2"/>
    <w:lvl w:ilvl="0" w:tplc="0F905F1A">
      <w:start w:val="1"/>
      <w:numFmt w:val="taiwaneseCountingThousand"/>
      <w:lvlText w:val="（%1）"/>
      <w:lvlJc w:val="left"/>
      <w:pPr>
        <w:ind w:left="1082"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65" w15:restartNumberingAfterBreak="0">
    <w:nsid w:val="50615E24"/>
    <w:multiLevelType w:val="hybridMultilevel"/>
    <w:tmpl w:val="8EC6ABF2"/>
    <w:lvl w:ilvl="0" w:tplc="DB9C6960">
      <w:start w:val="1"/>
      <w:numFmt w:val="decimal"/>
      <w:lvlText w:val="(%1) "/>
      <w:lvlJc w:val="left"/>
      <w:pPr>
        <w:ind w:left="2412" w:hanging="480"/>
      </w:pPr>
      <w:rPr>
        <w:rFonts w:cs="Times New Roman" w:hint="default"/>
        <w:b w:val="0"/>
        <w:color w:val="auto"/>
      </w:r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abstractNum w:abstractNumId="66" w15:restartNumberingAfterBreak="0">
    <w:nsid w:val="52763897"/>
    <w:multiLevelType w:val="hybridMultilevel"/>
    <w:tmpl w:val="6B62F770"/>
    <w:lvl w:ilvl="0" w:tplc="E71CC95A">
      <w:start w:val="1"/>
      <w:numFmt w:val="taiwaneseCountingThousand"/>
      <w:lvlText w:val="（%1）"/>
      <w:lvlJc w:val="left"/>
      <w:pPr>
        <w:ind w:left="1082" w:hanging="480"/>
      </w:pPr>
      <w:rPr>
        <w:rFonts w:ascii="Times New Roman" w:eastAsia="標楷體" w:hAnsi="Times New Roman"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67" w15:restartNumberingAfterBreak="0">
    <w:nsid w:val="528F0827"/>
    <w:multiLevelType w:val="hybridMultilevel"/>
    <w:tmpl w:val="F5C66B0A"/>
    <w:lvl w:ilvl="0" w:tplc="16CCEAAE">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B3AEE60">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4A57A30"/>
    <w:multiLevelType w:val="hybridMultilevel"/>
    <w:tmpl w:val="91504662"/>
    <w:lvl w:ilvl="0" w:tplc="55088F4A">
      <w:start w:val="1"/>
      <w:numFmt w:val="decimal"/>
      <w:lvlText w:val="%1."/>
      <w:lvlJc w:val="left"/>
      <w:pPr>
        <w:ind w:left="1932" w:hanging="480"/>
      </w:pPr>
      <w:rPr>
        <w:rFonts w:hint="eastAsia"/>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69" w15:restartNumberingAfterBreak="0">
    <w:nsid w:val="559A3383"/>
    <w:multiLevelType w:val="hybridMultilevel"/>
    <w:tmpl w:val="B2F01AE6"/>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68D3178"/>
    <w:multiLevelType w:val="hybridMultilevel"/>
    <w:tmpl w:val="F83A8170"/>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1" w15:restartNumberingAfterBreak="0">
    <w:nsid w:val="57244684"/>
    <w:multiLevelType w:val="hybridMultilevel"/>
    <w:tmpl w:val="FA0A0E2E"/>
    <w:lvl w:ilvl="0" w:tplc="20D4D86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2" w15:restartNumberingAfterBreak="0">
    <w:nsid w:val="57AC25ED"/>
    <w:multiLevelType w:val="hybridMultilevel"/>
    <w:tmpl w:val="81EC98C0"/>
    <w:lvl w:ilvl="0" w:tplc="DB9C6960">
      <w:start w:val="1"/>
      <w:numFmt w:val="decimal"/>
      <w:lvlText w:val="(%1) "/>
      <w:lvlJc w:val="left"/>
      <w:pPr>
        <w:ind w:left="2521" w:hanging="480"/>
      </w:pPr>
      <w:rPr>
        <w:rFonts w:cs="Times New Roman" w:hint="default"/>
        <w:b w:val="0"/>
        <w:color w:val="auto"/>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73" w15:restartNumberingAfterBreak="0">
    <w:nsid w:val="57CC790F"/>
    <w:multiLevelType w:val="hybridMultilevel"/>
    <w:tmpl w:val="3448F712"/>
    <w:lvl w:ilvl="0" w:tplc="B72EF340">
      <w:start w:val="1"/>
      <w:numFmt w:val="taiwaneseCountingThousand"/>
      <w:lvlText w:val="%1、"/>
      <w:lvlJc w:val="left"/>
      <w:pPr>
        <w:ind w:left="2664" w:hanging="480"/>
      </w:pPr>
      <w:rPr>
        <w:rFonts w:hint="eastAsia"/>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74" w15:restartNumberingAfterBreak="0">
    <w:nsid w:val="585746C7"/>
    <w:multiLevelType w:val="hybridMultilevel"/>
    <w:tmpl w:val="E4506B32"/>
    <w:lvl w:ilvl="0" w:tplc="1A0EFD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5" w15:restartNumberingAfterBreak="0">
    <w:nsid w:val="58E64012"/>
    <w:multiLevelType w:val="hybridMultilevel"/>
    <w:tmpl w:val="59B02540"/>
    <w:lvl w:ilvl="0" w:tplc="DB9C6960">
      <w:start w:val="1"/>
      <w:numFmt w:val="decimal"/>
      <w:lvlText w:val="(%1) "/>
      <w:lvlJc w:val="left"/>
      <w:pPr>
        <w:ind w:left="2412"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BC02B34"/>
    <w:multiLevelType w:val="hybridMultilevel"/>
    <w:tmpl w:val="68948D6E"/>
    <w:lvl w:ilvl="0" w:tplc="1A0EFD42">
      <w:start w:val="1"/>
      <w:numFmt w:val="decimal"/>
      <w:lvlText w:val="%1、"/>
      <w:lvlJc w:val="left"/>
      <w:pPr>
        <w:ind w:left="2880" w:hanging="480"/>
      </w:pPr>
      <w:rPr>
        <w:rFonts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77" w15:restartNumberingAfterBreak="0">
    <w:nsid w:val="5C416BDF"/>
    <w:multiLevelType w:val="hybridMultilevel"/>
    <w:tmpl w:val="0D00FC04"/>
    <w:lvl w:ilvl="0" w:tplc="B72EF340">
      <w:start w:val="1"/>
      <w:numFmt w:val="taiwaneseCountingThousand"/>
      <w:lvlText w:val="%1、"/>
      <w:lvlJc w:val="left"/>
      <w:pPr>
        <w:ind w:left="2664" w:hanging="480"/>
      </w:pPr>
      <w:rPr>
        <w:rFonts w:hint="eastAsia"/>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78" w15:restartNumberingAfterBreak="0">
    <w:nsid w:val="5D3A4F36"/>
    <w:multiLevelType w:val="hybridMultilevel"/>
    <w:tmpl w:val="EF94C88E"/>
    <w:lvl w:ilvl="0" w:tplc="16CCEAAE">
      <w:start w:val="1"/>
      <w:numFmt w:val="decimal"/>
      <w:lvlText w:val="%1."/>
      <w:lvlJc w:val="left"/>
      <w:pPr>
        <w:ind w:left="1920" w:hanging="480"/>
      </w:pPr>
      <w:rPr>
        <w:rFonts w:hint="eastAsia"/>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E7D3274"/>
    <w:multiLevelType w:val="hybridMultilevel"/>
    <w:tmpl w:val="3620F77C"/>
    <w:lvl w:ilvl="0" w:tplc="20D4D86E">
      <w:start w:val="1"/>
      <w:numFmt w:val="decimal"/>
      <w:lvlText w:val="%1."/>
      <w:lvlJc w:val="left"/>
      <w:pPr>
        <w:ind w:left="288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0" w15:restartNumberingAfterBreak="0">
    <w:nsid w:val="5F935F57"/>
    <w:multiLevelType w:val="hybridMultilevel"/>
    <w:tmpl w:val="96967A26"/>
    <w:lvl w:ilvl="0" w:tplc="A438842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602E1C5B"/>
    <w:multiLevelType w:val="hybridMultilevel"/>
    <w:tmpl w:val="2132FD5A"/>
    <w:lvl w:ilvl="0" w:tplc="26782BEA">
      <w:start w:val="1"/>
      <w:numFmt w:val="taiwaneseCountingThousand"/>
      <w:lvlText w:val="(%1)"/>
      <w:lvlJc w:val="left"/>
      <w:pPr>
        <w:ind w:left="7710"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82" w15:restartNumberingAfterBreak="0">
    <w:nsid w:val="62AA5889"/>
    <w:multiLevelType w:val="hybridMultilevel"/>
    <w:tmpl w:val="6B62F770"/>
    <w:lvl w:ilvl="0" w:tplc="E71CC95A">
      <w:start w:val="1"/>
      <w:numFmt w:val="taiwaneseCountingThousand"/>
      <w:lvlText w:val="（%1）"/>
      <w:lvlJc w:val="left"/>
      <w:pPr>
        <w:ind w:left="1082" w:hanging="480"/>
      </w:pPr>
      <w:rPr>
        <w:rFonts w:ascii="Times New Roman" w:eastAsia="標楷體" w:hAnsi="Times New Roman"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83" w15:restartNumberingAfterBreak="0">
    <w:nsid w:val="62FD4E5C"/>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3921289"/>
    <w:multiLevelType w:val="hybridMultilevel"/>
    <w:tmpl w:val="70223F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4FD0DB9"/>
    <w:multiLevelType w:val="hybridMultilevel"/>
    <w:tmpl w:val="680638B4"/>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6" w15:restartNumberingAfterBreak="0">
    <w:nsid w:val="65AD75F3"/>
    <w:multiLevelType w:val="hybridMultilevel"/>
    <w:tmpl w:val="661231C2"/>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7" w15:restartNumberingAfterBreak="0">
    <w:nsid w:val="69397D7A"/>
    <w:multiLevelType w:val="hybridMultilevel"/>
    <w:tmpl w:val="F79CA0D4"/>
    <w:lvl w:ilvl="0" w:tplc="B72EF34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88" w15:restartNumberingAfterBreak="0">
    <w:nsid w:val="69BF1536"/>
    <w:multiLevelType w:val="hybridMultilevel"/>
    <w:tmpl w:val="17B83444"/>
    <w:lvl w:ilvl="0" w:tplc="A668928C">
      <w:start w:val="1"/>
      <w:numFmt w:val="taiwaneseCountingThousand"/>
      <w:lvlText w:val="（%1）"/>
      <w:lvlJc w:val="left"/>
      <w:pPr>
        <w:ind w:left="5159"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9" w15:restartNumberingAfterBreak="0">
    <w:nsid w:val="6AF03FE0"/>
    <w:multiLevelType w:val="hybridMultilevel"/>
    <w:tmpl w:val="5DE817D8"/>
    <w:lvl w:ilvl="0" w:tplc="1A0EFD42">
      <w:start w:val="1"/>
      <w:numFmt w:val="decimal"/>
      <w:lvlText w:val="%1、"/>
      <w:lvlJc w:val="left"/>
      <w:pPr>
        <w:ind w:left="2880" w:hanging="480"/>
      </w:pPr>
      <w:rPr>
        <w:rFonts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90" w15:restartNumberingAfterBreak="0">
    <w:nsid w:val="6BCE01EC"/>
    <w:multiLevelType w:val="hybridMultilevel"/>
    <w:tmpl w:val="EC8C78A0"/>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1" w15:restartNumberingAfterBreak="0">
    <w:nsid w:val="6FB82318"/>
    <w:multiLevelType w:val="hybridMultilevel"/>
    <w:tmpl w:val="C1DEEB76"/>
    <w:lvl w:ilvl="0" w:tplc="19A067C0">
      <w:start w:val="1"/>
      <w:numFmt w:val="bullet"/>
      <w:lvlText w:val=""/>
      <w:lvlJc w:val="left"/>
      <w:pPr>
        <w:tabs>
          <w:tab w:val="num" w:pos="720"/>
        </w:tabs>
        <w:ind w:left="720" w:hanging="360"/>
      </w:pPr>
      <w:rPr>
        <w:rFonts w:ascii="Wingdings 2" w:hAnsi="Wingdings 2" w:hint="default"/>
      </w:rPr>
    </w:lvl>
    <w:lvl w:ilvl="1" w:tplc="AE50D6EA">
      <w:start w:val="1"/>
      <w:numFmt w:val="bullet"/>
      <w:pStyle w:val="Bulleted"/>
      <w:lvlText w:val="•"/>
      <w:lvlJc w:val="left"/>
      <w:pPr>
        <w:tabs>
          <w:tab w:val="num" w:pos="1440"/>
        </w:tabs>
        <w:ind w:left="1440" w:hanging="360"/>
      </w:pPr>
      <w:rPr>
        <w:rFonts w:ascii="Arial" w:hAnsi="Arial" w:hint="default"/>
      </w:rPr>
    </w:lvl>
    <w:lvl w:ilvl="2" w:tplc="9850DA3C" w:tentative="1">
      <w:start w:val="1"/>
      <w:numFmt w:val="bullet"/>
      <w:lvlText w:val=""/>
      <w:lvlJc w:val="left"/>
      <w:pPr>
        <w:tabs>
          <w:tab w:val="num" w:pos="2160"/>
        </w:tabs>
        <w:ind w:left="2160" w:hanging="360"/>
      </w:pPr>
      <w:rPr>
        <w:rFonts w:ascii="Wingdings 2" w:hAnsi="Wingdings 2" w:hint="default"/>
      </w:rPr>
    </w:lvl>
    <w:lvl w:ilvl="3" w:tplc="BF98BFCC" w:tentative="1">
      <w:start w:val="1"/>
      <w:numFmt w:val="bullet"/>
      <w:lvlText w:val=""/>
      <w:lvlJc w:val="left"/>
      <w:pPr>
        <w:tabs>
          <w:tab w:val="num" w:pos="2880"/>
        </w:tabs>
        <w:ind w:left="2880" w:hanging="360"/>
      </w:pPr>
      <w:rPr>
        <w:rFonts w:ascii="Wingdings 2" w:hAnsi="Wingdings 2" w:hint="default"/>
      </w:rPr>
    </w:lvl>
    <w:lvl w:ilvl="4" w:tplc="A31E4DF0" w:tentative="1">
      <w:start w:val="1"/>
      <w:numFmt w:val="bullet"/>
      <w:lvlText w:val=""/>
      <w:lvlJc w:val="left"/>
      <w:pPr>
        <w:tabs>
          <w:tab w:val="num" w:pos="3600"/>
        </w:tabs>
        <w:ind w:left="3600" w:hanging="360"/>
      </w:pPr>
      <w:rPr>
        <w:rFonts w:ascii="Wingdings 2" w:hAnsi="Wingdings 2" w:hint="default"/>
      </w:rPr>
    </w:lvl>
    <w:lvl w:ilvl="5" w:tplc="830015FA" w:tentative="1">
      <w:start w:val="1"/>
      <w:numFmt w:val="bullet"/>
      <w:lvlText w:val=""/>
      <w:lvlJc w:val="left"/>
      <w:pPr>
        <w:tabs>
          <w:tab w:val="num" w:pos="4320"/>
        </w:tabs>
        <w:ind w:left="4320" w:hanging="360"/>
      </w:pPr>
      <w:rPr>
        <w:rFonts w:ascii="Wingdings 2" w:hAnsi="Wingdings 2" w:hint="default"/>
      </w:rPr>
    </w:lvl>
    <w:lvl w:ilvl="6" w:tplc="848C4F22" w:tentative="1">
      <w:start w:val="1"/>
      <w:numFmt w:val="bullet"/>
      <w:lvlText w:val=""/>
      <w:lvlJc w:val="left"/>
      <w:pPr>
        <w:tabs>
          <w:tab w:val="num" w:pos="5040"/>
        </w:tabs>
        <w:ind w:left="5040" w:hanging="360"/>
      </w:pPr>
      <w:rPr>
        <w:rFonts w:ascii="Wingdings 2" w:hAnsi="Wingdings 2" w:hint="default"/>
      </w:rPr>
    </w:lvl>
    <w:lvl w:ilvl="7" w:tplc="1E9832B0" w:tentative="1">
      <w:start w:val="1"/>
      <w:numFmt w:val="bullet"/>
      <w:lvlText w:val=""/>
      <w:lvlJc w:val="left"/>
      <w:pPr>
        <w:tabs>
          <w:tab w:val="num" w:pos="5760"/>
        </w:tabs>
        <w:ind w:left="5760" w:hanging="360"/>
      </w:pPr>
      <w:rPr>
        <w:rFonts w:ascii="Wingdings 2" w:hAnsi="Wingdings 2" w:hint="default"/>
      </w:rPr>
    </w:lvl>
    <w:lvl w:ilvl="8" w:tplc="E59E6B44" w:tentative="1">
      <w:start w:val="1"/>
      <w:numFmt w:val="bullet"/>
      <w:lvlText w:val=""/>
      <w:lvlJc w:val="left"/>
      <w:pPr>
        <w:tabs>
          <w:tab w:val="num" w:pos="6480"/>
        </w:tabs>
        <w:ind w:left="6480" w:hanging="360"/>
      </w:pPr>
      <w:rPr>
        <w:rFonts w:ascii="Wingdings 2" w:hAnsi="Wingdings 2" w:hint="default"/>
      </w:rPr>
    </w:lvl>
  </w:abstractNum>
  <w:abstractNum w:abstractNumId="92" w15:restartNumberingAfterBreak="0">
    <w:nsid w:val="711462F6"/>
    <w:multiLevelType w:val="hybridMultilevel"/>
    <w:tmpl w:val="611AA7F0"/>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3C514AD"/>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4" w15:restartNumberingAfterBreak="0">
    <w:nsid w:val="744B2F86"/>
    <w:multiLevelType w:val="hybridMultilevel"/>
    <w:tmpl w:val="5D4EEDC8"/>
    <w:lvl w:ilvl="0" w:tplc="20D4D86E">
      <w:start w:val="1"/>
      <w:numFmt w:val="decimal"/>
      <w:lvlText w:val="%1."/>
      <w:lvlJc w:val="left"/>
      <w:pPr>
        <w:ind w:left="288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95" w15:restartNumberingAfterBreak="0">
    <w:nsid w:val="74C17355"/>
    <w:multiLevelType w:val="hybridMultilevel"/>
    <w:tmpl w:val="9F586EA0"/>
    <w:lvl w:ilvl="0" w:tplc="CB3AEE60">
      <w:start w:val="1"/>
      <w:numFmt w:val="decimal"/>
      <w:lvlText w:val="(%1)"/>
      <w:lvlJc w:val="left"/>
      <w:pPr>
        <w:ind w:left="840" w:hanging="480"/>
      </w:pPr>
      <w:rPr>
        <w:rFonts w:hint="eastAsia"/>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6" w15:restartNumberingAfterBreak="0">
    <w:nsid w:val="74C62533"/>
    <w:multiLevelType w:val="hybridMultilevel"/>
    <w:tmpl w:val="7EA2B366"/>
    <w:lvl w:ilvl="0" w:tplc="26782BEA">
      <w:start w:val="1"/>
      <w:numFmt w:val="taiwaneseCountingThousand"/>
      <w:lvlText w:val="(%1)"/>
      <w:lvlJc w:val="left"/>
      <w:pPr>
        <w:ind w:left="7710"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7" w15:restartNumberingAfterBreak="0">
    <w:nsid w:val="77FE246C"/>
    <w:multiLevelType w:val="hybridMultilevel"/>
    <w:tmpl w:val="D44CF85E"/>
    <w:lvl w:ilvl="0" w:tplc="DB9C6960">
      <w:start w:val="1"/>
      <w:numFmt w:val="decimal"/>
      <w:lvlText w:val="(%1) "/>
      <w:lvlJc w:val="left"/>
      <w:pPr>
        <w:ind w:left="2400" w:hanging="480"/>
      </w:pPr>
      <w:rPr>
        <w:rFonts w:cs="Times New Roman" w:hint="default"/>
        <w:b w:val="0"/>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8" w15:restartNumberingAfterBreak="0">
    <w:nsid w:val="784C3CA3"/>
    <w:multiLevelType w:val="hybridMultilevel"/>
    <w:tmpl w:val="6B62F770"/>
    <w:lvl w:ilvl="0" w:tplc="E71CC95A">
      <w:start w:val="1"/>
      <w:numFmt w:val="taiwaneseCountingThousand"/>
      <w:lvlText w:val="（%1）"/>
      <w:lvlJc w:val="left"/>
      <w:pPr>
        <w:ind w:left="1082" w:hanging="480"/>
      </w:pPr>
      <w:rPr>
        <w:rFonts w:ascii="Times New Roman" w:eastAsia="標楷體" w:hAnsi="Times New Roman"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9" w15:restartNumberingAfterBreak="0">
    <w:nsid w:val="7B2C1C53"/>
    <w:multiLevelType w:val="hybridMultilevel"/>
    <w:tmpl w:val="D70A4B0C"/>
    <w:lvl w:ilvl="0" w:tplc="20D4D86E">
      <w:start w:val="1"/>
      <w:numFmt w:val="decimal"/>
      <w:lvlText w:val="%1."/>
      <w:lvlJc w:val="left"/>
      <w:pPr>
        <w:ind w:left="2400" w:hanging="480"/>
      </w:pPr>
      <w:rPr>
        <w:rFonts w:hint="eastAsia"/>
        <w:b w:val="0"/>
        <w:color w:val="auto"/>
      </w:rPr>
    </w:lvl>
    <w:lvl w:ilvl="1" w:tplc="04090011">
      <w:start w:val="1"/>
      <w:numFmt w:val="upperLetter"/>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0" w15:restartNumberingAfterBreak="0">
    <w:nsid w:val="7B6D4B89"/>
    <w:multiLevelType w:val="hybridMultilevel"/>
    <w:tmpl w:val="322AD70A"/>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1" w15:restartNumberingAfterBreak="0">
    <w:nsid w:val="7C692D24"/>
    <w:multiLevelType w:val="hybridMultilevel"/>
    <w:tmpl w:val="3620F77C"/>
    <w:lvl w:ilvl="0" w:tplc="20D4D86E">
      <w:start w:val="1"/>
      <w:numFmt w:val="decimal"/>
      <w:lvlText w:val="%1."/>
      <w:lvlJc w:val="left"/>
      <w:pPr>
        <w:ind w:left="288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02" w15:restartNumberingAfterBreak="0">
    <w:nsid w:val="7E1C586B"/>
    <w:multiLevelType w:val="hybridMultilevel"/>
    <w:tmpl w:val="0F9C161C"/>
    <w:lvl w:ilvl="0" w:tplc="20D4D86E">
      <w:start w:val="1"/>
      <w:numFmt w:val="decimal"/>
      <w:lvlText w:val="%1."/>
      <w:lvlJc w:val="left"/>
      <w:pPr>
        <w:ind w:left="1526" w:hanging="480"/>
      </w:pPr>
      <w:rPr>
        <w:rFonts w:hint="eastAsia"/>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03" w15:restartNumberingAfterBreak="0">
    <w:nsid w:val="7FE9668B"/>
    <w:multiLevelType w:val="hybridMultilevel"/>
    <w:tmpl w:val="591AA5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4" w15:restartNumberingAfterBreak="0">
    <w:nsid w:val="7FFC2E3A"/>
    <w:multiLevelType w:val="hybridMultilevel"/>
    <w:tmpl w:val="21448896"/>
    <w:lvl w:ilvl="0" w:tplc="20D4D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79"/>
  </w:num>
  <w:num w:numId="3">
    <w:abstractNumId w:val="38"/>
  </w:num>
  <w:num w:numId="4">
    <w:abstractNumId w:val="20"/>
  </w:num>
  <w:num w:numId="5">
    <w:abstractNumId w:val="61"/>
  </w:num>
  <w:num w:numId="6">
    <w:abstractNumId w:val="30"/>
  </w:num>
  <w:num w:numId="7">
    <w:abstractNumId w:val="103"/>
  </w:num>
  <w:num w:numId="8">
    <w:abstractNumId w:val="7"/>
  </w:num>
  <w:num w:numId="9">
    <w:abstractNumId w:val="14"/>
  </w:num>
  <w:num w:numId="10">
    <w:abstractNumId w:val="93"/>
  </w:num>
  <w:num w:numId="11">
    <w:abstractNumId w:val="50"/>
  </w:num>
  <w:num w:numId="12">
    <w:abstractNumId w:val="15"/>
  </w:num>
  <w:num w:numId="13">
    <w:abstractNumId w:val="6"/>
  </w:num>
  <w:num w:numId="14">
    <w:abstractNumId w:val="62"/>
  </w:num>
  <w:num w:numId="15">
    <w:abstractNumId w:val="80"/>
  </w:num>
  <w:num w:numId="16">
    <w:abstractNumId w:val="44"/>
  </w:num>
  <w:num w:numId="17">
    <w:abstractNumId w:val="48"/>
  </w:num>
  <w:num w:numId="18">
    <w:abstractNumId w:val="102"/>
  </w:num>
  <w:num w:numId="19">
    <w:abstractNumId w:val="101"/>
  </w:num>
  <w:num w:numId="20">
    <w:abstractNumId w:val="71"/>
  </w:num>
  <w:num w:numId="21">
    <w:abstractNumId w:val="100"/>
  </w:num>
  <w:num w:numId="22">
    <w:abstractNumId w:val="63"/>
  </w:num>
  <w:num w:numId="23">
    <w:abstractNumId w:val="3"/>
  </w:num>
  <w:num w:numId="24">
    <w:abstractNumId w:val="98"/>
  </w:num>
  <w:num w:numId="25">
    <w:abstractNumId w:val="78"/>
  </w:num>
  <w:num w:numId="26">
    <w:abstractNumId w:val="55"/>
  </w:num>
  <w:num w:numId="27">
    <w:abstractNumId w:val="24"/>
  </w:num>
  <w:num w:numId="28">
    <w:abstractNumId w:val="56"/>
  </w:num>
  <w:num w:numId="29">
    <w:abstractNumId w:val="29"/>
  </w:num>
  <w:num w:numId="30">
    <w:abstractNumId w:val="60"/>
  </w:num>
  <w:num w:numId="31">
    <w:abstractNumId w:val="54"/>
  </w:num>
  <w:num w:numId="32">
    <w:abstractNumId w:val="68"/>
  </w:num>
  <w:num w:numId="33">
    <w:abstractNumId w:val="51"/>
  </w:num>
  <w:num w:numId="34">
    <w:abstractNumId w:val="32"/>
  </w:num>
  <w:num w:numId="35">
    <w:abstractNumId w:val="104"/>
  </w:num>
  <w:num w:numId="36">
    <w:abstractNumId w:val="65"/>
  </w:num>
  <w:num w:numId="37">
    <w:abstractNumId w:val="75"/>
  </w:num>
  <w:num w:numId="38">
    <w:abstractNumId w:val="26"/>
  </w:num>
  <w:num w:numId="39">
    <w:abstractNumId w:val="19"/>
  </w:num>
  <w:num w:numId="40">
    <w:abstractNumId w:val="42"/>
  </w:num>
  <w:num w:numId="41">
    <w:abstractNumId w:val="31"/>
  </w:num>
  <w:num w:numId="42">
    <w:abstractNumId w:val="72"/>
  </w:num>
  <w:num w:numId="43">
    <w:abstractNumId w:val="9"/>
  </w:num>
  <w:num w:numId="44">
    <w:abstractNumId w:val="64"/>
  </w:num>
  <w:num w:numId="45">
    <w:abstractNumId w:val="88"/>
  </w:num>
  <w:num w:numId="46">
    <w:abstractNumId w:val="77"/>
  </w:num>
  <w:num w:numId="47">
    <w:abstractNumId w:val="87"/>
  </w:num>
  <w:num w:numId="48">
    <w:abstractNumId w:val="58"/>
  </w:num>
  <w:num w:numId="49">
    <w:abstractNumId w:val="35"/>
  </w:num>
  <w:num w:numId="50">
    <w:abstractNumId w:val="39"/>
  </w:num>
  <w:num w:numId="51">
    <w:abstractNumId w:val="52"/>
  </w:num>
  <w:num w:numId="52">
    <w:abstractNumId w:val="83"/>
  </w:num>
  <w:num w:numId="53">
    <w:abstractNumId w:val="67"/>
  </w:num>
  <w:num w:numId="54">
    <w:abstractNumId w:val="34"/>
  </w:num>
  <w:num w:numId="55">
    <w:abstractNumId w:val="95"/>
  </w:num>
  <w:num w:numId="56">
    <w:abstractNumId w:val="53"/>
  </w:num>
  <w:num w:numId="57">
    <w:abstractNumId w:val="57"/>
  </w:num>
  <w:num w:numId="58">
    <w:abstractNumId w:val="90"/>
  </w:num>
  <w:num w:numId="59">
    <w:abstractNumId w:val="22"/>
  </w:num>
  <w:num w:numId="60">
    <w:abstractNumId w:val="33"/>
  </w:num>
  <w:num w:numId="61">
    <w:abstractNumId w:val="47"/>
  </w:num>
  <w:num w:numId="62">
    <w:abstractNumId w:val="84"/>
  </w:num>
  <w:num w:numId="63">
    <w:abstractNumId w:val="17"/>
  </w:num>
  <w:num w:numId="64">
    <w:abstractNumId w:val="28"/>
  </w:num>
  <w:num w:numId="65">
    <w:abstractNumId w:val="82"/>
  </w:num>
  <w:num w:numId="66">
    <w:abstractNumId w:val="1"/>
  </w:num>
  <w:num w:numId="67">
    <w:abstractNumId w:val="99"/>
  </w:num>
  <w:num w:numId="68">
    <w:abstractNumId w:val="94"/>
  </w:num>
  <w:num w:numId="69">
    <w:abstractNumId w:val="97"/>
  </w:num>
  <w:num w:numId="70">
    <w:abstractNumId w:val="5"/>
  </w:num>
  <w:num w:numId="71">
    <w:abstractNumId w:val="12"/>
  </w:num>
  <w:num w:numId="72">
    <w:abstractNumId w:val="40"/>
  </w:num>
  <w:num w:numId="73">
    <w:abstractNumId w:val="66"/>
  </w:num>
  <w:num w:numId="74">
    <w:abstractNumId w:val="36"/>
  </w:num>
  <w:num w:numId="75">
    <w:abstractNumId w:val="73"/>
  </w:num>
  <w:num w:numId="76">
    <w:abstractNumId w:val="81"/>
  </w:num>
  <w:num w:numId="77">
    <w:abstractNumId w:val="2"/>
  </w:num>
  <w:num w:numId="78">
    <w:abstractNumId w:val="13"/>
  </w:num>
  <w:num w:numId="79">
    <w:abstractNumId w:val="37"/>
  </w:num>
  <w:num w:numId="80">
    <w:abstractNumId w:val="96"/>
  </w:num>
  <w:num w:numId="81">
    <w:abstractNumId w:val="46"/>
  </w:num>
  <w:num w:numId="82">
    <w:abstractNumId w:val="45"/>
  </w:num>
  <w:num w:numId="83">
    <w:abstractNumId w:val="89"/>
  </w:num>
  <w:num w:numId="84">
    <w:abstractNumId w:val="92"/>
  </w:num>
  <w:num w:numId="85">
    <w:abstractNumId w:val="69"/>
  </w:num>
  <w:num w:numId="86">
    <w:abstractNumId w:val="23"/>
  </w:num>
  <w:num w:numId="87">
    <w:abstractNumId w:val="16"/>
  </w:num>
  <w:num w:numId="88">
    <w:abstractNumId w:val="74"/>
  </w:num>
  <w:num w:numId="89">
    <w:abstractNumId w:val="85"/>
  </w:num>
  <w:num w:numId="90">
    <w:abstractNumId w:val="11"/>
  </w:num>
  <w:num w:numId="91">
    <w:abstractNumId w:val="8"/>
  </w:num>
  <w:num w:numId="92">
    <w:abstractNumId w:val="76"/>
  </w:num>
  <w:num w:numId="93">
    <w:abstractNumId w:val="10"/>
  </w:num>
  <w:num w:numId="94">
    <w:abstractNumId w:val="27"/>
  </w:num>
  <w:num w:numId="95">
    <w:abstractNumId w:val="0"/>
  </w:num>
  <w:num w:numId="96">
    <w:abstractNumId w:val="43"/>
  </w:num>
  <w:num w:numId="97">
    <w:abstractNumId w:val="49"/>
  </w:num>
  <w:num w:numId="98">
    <w:abstractNumId w:val="70"/>
  </w:num>
  <w:num w:numId="99">
    <w:abstractNumId w:val="21"/>
  </w:num>
  <w:num w:numId="100">
    <w:abstractNumId w:val="4"/>
  </w:num>
  <w:num w:numId="101">
    <w:abstractNumId w:val="86"/>
  </w:num>
  <w:num w:numId="102">
    <w:abstractNumId w:val="59"/>
  </w:num>
  <w:num w:numId="103">
    <w:abstractNumId w:val="18"/>
  </w:num>
  <w:num w:numId="104">
    <w:abstractNumId w:val="91"/>
  </w:num>
  <w:num w:numId="105">
    <w:abstractNumId w:val="2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DE"/>
    <w:rsid w:val="0000446C"/>
    <w:rsid w:val="00011F60"/>
    <w:rsid w:val="000335D7"/>
    <w:rsid w:val="00033AB0"/>
    <w:rsid w:val="00035858"/>
    <w:rsid w:val="0006157B"/>
    <w:rsid w:val="00071A37"/>
    <w:rsid w:val="0009277F"/>
    <w:rsid w:val="00092B01"/>
    <w:rsid w:val="000A3F90"/>
    <w:rsid w:val="000A61EF"/>
    <w:rsid w:val="000B3FDE"/>
    <w:rsid w:val="000D5AA2"/>
    <w:rsid w:val="000E1A1D"/>
    <w:rsid w:val="000E303E"/>
    <w:rsid w:val="000F142E"/>
    <w:rsid w:val="000F41CF"/>
    <w:rsid w:val="00101A2A"/>
    <w:rsid w:val="001049A9"/>
    <w:rsid w:val="00104A66"/>
    <w:rsid w:val="00113E22"/>
    <w:rsid w:val="00121C82"/>
    <w:rsid w:val="001432A1"/>
    <w:rsid w:val="00167537"/>
    <w:rsid w:val="001745E6"/>
    <w:rsid w:val="0018081F"/>
    <w:rsid w:val="001A4344"/>
    <w:rsid w:val="001B2423"/>
    <w:rsid w:val="001B5F4B"/>
    <w:rsid w:val="001C0068"/>
    <w:rsid w:val="001C54BA"/>
    <w:rsid w:val="001D6C53"/>
    <w:rsid w:val="001E0C1B"/>
    <w:rsid w:val="001E538C"/>
    <w:rsid w:val="001F0029"/>
    <w:rsid w:val="001F0F01"/>
    <w:rsid w:val="00215004"/>
    <w:rsid w:val="00216D1C"/>
    <w:rsid w:val="00234DBD"/>
    <w:rsid w:val="00243FFD"/>
    <w:rsid w:val="00244E0A"/>
    <w:rsid w:val="002451AB"/>
    <w:rsid w:val="0026116A"/>
    <w:rsid w:val="00263617"/>
    <w:rsid w:val="00283182"/>
    <w:rsid w:val="002B2E3B"/>
    <w:rsid w:val="002B3823"/>
    <w:rsid w:val="002C48D0"/>
    <w:rsid w:val="002D42A2"/>
    <w:rsid w:val="002D5142"/>
    <w:rsid w:val="002E579D"/>
    <w:rsid w:val="002F30C4"/>
    <w:rsid w:val="002F75CD"/>
    <w:rsid w:val="00315145"/>
    <w:rsid w:val="003218E8"/>
    <w:rsid w:val="0033098A"/>
    <w:rsid w:val="0033276D"/>
    <w:rsid w:val="00334A01"/>
    <w:rsid w:val="003374AF"/>
    <w:rsid w:val="00337E5E"/>
    <w:rsid w:val="00343209"/>
    <w:rsid w:val="00347F65"/>
    <w:rsid w:val="00357C57"/>
    <w:rsid w:val="00376578"/>
    <w:rsid w:val="00376BE3"/>
    <w:rsid w:val="003856B1"/>
    <w:rsid w:val="003920E7"/>
    <w:rsid w:val="0039353E"/>
    <w:rsid w:val="00397E86"/>
    <w:rsid w:val="003A20B7"/>
    <w:rsid w:val="003A3C29"/>
    <w:rsid w:val="003A7AA8"/>
    <w:rsid w:val="003C258F"/>
    <w:rsid w:val="003C32DE"/>
    <w:rsid w:val="003D7D20"/>
    <w:rsid w:val="003E75D9"/>
    <w:rsid w:val="003F0887"/>
    <w:rsid w:val="003F7BDD"/>
    <w:rsid w:val="0040474E"/>
    <w:rsid w:val="00407755"/>
    <w:rsid w:val="00414137"/>
    <w:rsid w:val="00433416"/>
    <w:rsid w:val="00434223"/>
    <w:rsid w:val="00436D32"/>
    <w:rsid w:val="004430A9"/>
    <w:rsid w:val="004452BB"/>
    <w:rsid w:val="00447947"/>
    <w:rsid w:val="00450974"/>
    <w:rsid w:val="00473A57"/>
    <w:rsid w:val="00476CEC"/>
    <w:rsid w:val="00482B04"/>
    <w:rsid w:val="00484EB8"/>
    <w:rsid w:val="00485315"/>
    <w:rsid w:val="00493BF1"/>
    <w:rsid w:val="004952CA"/>
    <w:rsid w:val="004A0F43"/>
    <w:rsid w:val="004B2104"/>
    <w:rsid w:val="004C636B"/>
    <w:rsid w:val="004E3021"/>
    <w:rsid w:val="004F14A4"/>
    <w:rsid w:val="004F3B6A"/>
    <w:rsid w:val="004F3C45"/>
    <w:rsid w:val="005031F4"/>
    <w:rsid w:val="0051711C"/>
    <w:rsid w:val="00522189"/>
    <w:rsid w:val="00523652"/>
    <w:rsid w:val="00565842"/>
    <w:rsid w:val="005777B6"/>
    <w:rsid w:val="005A40F4"/>
    <w:rsid w:val="005C1B77"/>
    <w:rsid w:val="005C633B"/>
    <w:rsid w:val="005D643F"/>
    <w:rsid w:val="005E22D9"/>
    <w:rsid w:val="00603685"/>
    <w:rsid w:val="00616EF8"/>
    <w:rsid w:val="00622BB8"/>
    <w:rsid w:val="00622ED7"/>
    <w:rsid w:val="00625766"/>
    <w:rsid w:val="00630DF1"/>
    <w:rsid w:val="00642D4E"/>
    <w:rsid w:val="00646BA9"/>
    <w:rsid w:val="0065097D"/>
    <w:rsid w:val="006649F7"/>
    <w:rsid w:val="006654C4"/>
    <w:rsid w:val="00667830"/>
    <w:rsid w:val="0068649B"/>
    <w:rsid w:val="0068701C"/>
    <w:rsid w:val="00690695"/>
    <w:rsid w:val="006E3E5C"/>
    <w:rsid w:val="006E444A"/>
    <w:rsid w:val="006E44A6"/>
    <w:rsid w:val="006E5F08"/>
    <w:rsid w:val="006F1B13"/>
    <w:rsid w:val="007053D1"/>
    <w:rsid w:val="00714D09"/>
    <w:rsid w:val="007342C6"/>
    <w:rsid w:val="00734319"/>
    <w:rsid w:val="007462CF"/>
    <w:rsid w:val="00770470"/>
    <w:rsid w:val="007A7000"/>
    <w:rsid w:val="007B6B41"/>
    <w:rsid w:val="007B6F4A"/>
    <w:rsid w:val="007C1219"/>
    <w:rsid w:val="007C66F4"/>
    <w:rsid w:val="007D0241"/>
    <w:rsid w:val="007D589A"/>
    <w:rsid w:val="007E5A24"/>
    <w:rsid w:val="007E6D3B"/>
    <w:rsid w:val="007F20F8"/>
    <w:rsid w:val="00805633"/>
    <w:rsid w:val="00805C1A"/>
    <w:rsid w:val="00806195"/>
    <w:rsid w:val="00810B8B"/>
    <w:rsid w:val="008120D9"/>
    <w:rsid w:val="008164DA"/>
    <w:rsid w:val="0082578F"/>
    <w:rsid w:val="0082673E"/>
    <w:rsid w:val="00834271"/>
    <w:rsid w:val="00844498"/>
    <w:rsid w:val="0084590B"/>
    <w:rsid w:val="008527CC"/>
    <w:rsid w:val="00855AA6"/>
    <w:rsid w:val="00862341"/>
    <w:rsid w:val="008634EA"/>
    <w:rsid w:val="0086438E"/>
    <w:rsid w:val="00865391"/>
    <w:rsid w:val="00883F22"/>
    <w:rsid w:val="008A2174"/>
    <w:rsid w:val="008A5E83"/>
    <w:rsid w:val="008B06DE"/>
    <w:rsid w:val="008B4C16"/>
    <w:rsid w:val="008C136A"/>
    <w:rsid w:val="008C32AB"/>
    <w:rsid w:val="008D006D"/>
    <w:rsid w:val="008D3CA5"/>
    <w:rsid w:val="008E161E"/>
    <w:rsid w:val="00922244"/>
    <w:rsid w:val="00923EEF"/>
    <w:rsid w:val="00926D83"/>
    <w:rsid w:val="0092709F"/>
    <w:rsid w:val="00936FE4"/>
    <w:rsid w:val="00944587"/>
    <w:rsid w:val="00945D0A"/>
    <w:rsid w:val="00947116"/>
    <w:rsid w:val="00951AFE"/>
    <w:rsid w:val="00954EDE"/>
    <w:rsid w:val="0095730B"/>
    <w:rsid w:val="009643A8"/>
    <w:rsid w:val="0098446B"/>
    <w:rsid w:val="00997C0C"/>
    <w:rsid w:val="009A513B"/>
    <w:rsid w:val="009A5273"/>
    <w:rsid w:val="009C2D42"/>
    <w:rsid w:val="009C58A6"/>
    <w:rsid w:val="009C5BB8"/>
    <w:rsid w:val="009D4546"/>
    <w:rsid w:val="009E1E3F"/>
    <w:rsid w:val="009F6CE4"/>
    <w:rsid w:val="00A0511C"/>
    <w:rsid w:val="00A0712B"/>
    <w:rsid w:val="00A20E57"/>
    <w:rsid w:val="00A25406"/>
    <w:rsid w:val="00A25957"/>
    <w:rsid w:val="00A441ED"/>
    <w:rsid w:val="00A515E8"/>
    <w:rsid w:val="00A54A8F"/>
    <w:rsid w:val="00A570E7"/>
    <w:rsid w:val="00A600EE"/>
    <w:rsid w:val="00A91C58"/>
    <w:rsid w:val="00AA4C8A"/>
    <w:rsid w:val="00AB3D11"/>
    <w:rsid w:val="00AC4700"/>
    <w:rsid w:val="00AE49C5"/>
    <w:rsid w:val="00B113E3"/>
    <w:rsid w:val="00B145AC"/>
    <w:rsid w:val="00B150D2"/>
    <w:rsid w:val="00B305A6"/>
    <w:rsid w:val="00B3142A"/>
    <w:rsid w:val="00B3311C"/>
    <w:rsid w:val="00B5649B"/>
    <w:rsid w:val="00B66B38"/>
    <w:rsid w:val="00B7059F"/>
    <w:rsid w:val="00B7752F"/>
    <w:rsid w:val="00B77725"/>
    <w:rsid w:val="00B8051C"/>
    <w:rsid w:val="00B83DB6"/>
    <w:rsid w:val="00B96454"/>
    <w:rsid w:val="00BA3AB0"/>
    <w:rsid w:val="00BC0571"/>
    <w:rsid w:val="00BC24CC"/>
    <w:rsid w:val="00BC684D"/>
    <w:rsid w:val="00BE0D4E"/>
    <w:rsid w:val="00BE1C02"/>
    <w:rsid w:val="00BE46C3"/>
    <w:rsid w:val="00BE554E"/>
    <w:rsid w:val="00BF6F72"/>
    <w:rsid w:val="00C174FB"/>
    <w:rsid w:val="00C17A5A"/>
    <w:rsid w:val="00C25586"/>
    <w:rsid w:val="00C45241"/>
    <w:rsid w:val="00C5752B"/>
    <w:rsid w:val="00C604D1"/>
    <w:rsid w:val="00C83261"/>
    <w:rsid w:val="00C87A0F"/>
    <w:rsid w:val="00CB23F5"/>
    <w:rsid w:val="00CD31DC"/>
    <w:rsid w:val="00CD6594"/>
    <w:rsid w:val="00CE3681"/>
    <w:rsid w:val="00CF0432"/>
    <w:rsid w:val="00CF761B"/>
    <w:rsid w:val="00D02B41"/>
    <w:rsid w:val="00D13B5F"/>
    <w:rsid w:val="00D20AE4"/>
    <w:rsid w:val="00D2139B"/>
    <w:rsid w:val="00D3327C"/>
    <w:rsid w:val="00D3497A"/>
    <w:rsid w:val="00D3537F"/>
    <w:rsid w:val="00D35BA5"/>
    <w:rsid w:val="00D43A95"/>
    <w:rsid w:val="00D555A9"/>
    <w:rsid w:val="00D57170"/>
    <w:rsid w:val="00D62823"/>
    <w:rsid w:val="00D66D8D"/>
    <w:rsid w:val="00D67A2D"/>
    <w:rsid w:val="00D9535F"/>
    <w:rsid w:val="00D9664D"/>
    <w:rsid w:val="00D96DB9"/>
    <w:rsid w:val="00DA1D56"/>
    <w:rsid w:val="00DA3109"/>
    <w:rsid w:val="00DA526E"/>
    <w:rsid w:val="00DA5428"/>
    <w:rsid w:val="00DC69D2"/>
    <w:rsid w:val="00DD15D0"/>
    <w:rsid w:val="00DE2372"/>
    <w:rsid w:val="00DE3E6C"/>
    <w:rsid w:val="00DE4260"/>
    <w:rsid w:val="00DE42DE"/>
    <w:rsid w:val="00DE73BD"/>
    <w:rsid w:val="00DF2B16"/>
    <w:rsid w:val="00DF2D0F"/>
    <w:rsid w:val="00E0357F"/>
    <w:rsid w:val="00E06332"/>
    <w:rsid w:val="00E07572"/>
    <w:rsid w:val="00E1018A"/>
    <w:rsid w:val="00E17867"/>
    <w:rsid w:val="00E234EB"/>
    <w:rsid w:val="00E24B96"/>
    <w:rsid w:val="00E2552D"/>
    <w:rsid w:val="00E268AB"/>
    <w:rsid w:val="00E3247D"/>
    <w:rsid w:val="00E378DC"/>
    <w:rsid w:val="00E534C8"/>
    <w:rsid w:val="00E66DC8"/>
    <w:rsid w:val="00E74C70"/>
    <w:rsid w:val="00E75A75"/>
    <w:rsid w:val="00E9306F"/>
    <w:rsid w:val="00E958F5"/>
    <w:rsid w:val="00EA57B0"/>
    <w:rsid w:val="00EC61DF"/>
    <w:rsid w:val="00ED3237"/>
    <w:rsid w:val="00ED3718"/>
    <w:rsid w:val="00EE6A07"/>
    <w:rsid w:val="00F000DE"/>
    <w:rsid w:val="00F021D6"/>
    <w:rsid w:val="00F209D4"/>
    <w:rsid w:val="00F27734"/>
    <w:rsid w:val="00F304E0"/>
    <w:rsid w:val="00F33C9E"/>
    <w:rsid w:val="00F40CEB"/>
    <w:rsid w:val="00F41D0B"/>
    <w:rsid w:val="00F42F18"/>
    <w:rsid w:val="00F433D9"/>
    <w:rsid w:val="00F460C8"/>
    <w:rsid w:val="00F61529"/>
    <w:rsid w:val="00F637D4"/>
    <w:rsid w:val="00F63B76"/>
    <w:rsid w:val="00F66CC7"/>
    <w:rsid w:val="00F67A37"/>
    <w:rsid w:val="00F761BA"/>
    <w:rsid w:val="00F76235"/>
    <w:rsid w:val="00F76ACF"/>
    <w:rsid w:val="00F84055"/>
    <w:rsid w:val="00FA2B9C"/>
    <w:rsid w:val="00FA3144"/>
    <w:rsid w:val="00FB005D"/>
    <w:rsid w:val="00FC0FEA"/>
    <w:rsid w:val="00FD3F6E"/>
    <w:rsid w:val="00FE0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B87E53-D975-46B6-AC0B-7695ACA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7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61B"/>
    <w:pPr>
      <w:spacing w:after="0" w:line="240" w:lineRule="auto"/>
      <w:ind w:firstLineChars="200" w:firstLine="200"/>
    </w:pPr>
    <w:rPr>
      <w:rFonts w:eastAsia="標楷體"/>
      <w:sz w:val="24"/>
    </w:rPr>
  </w:style>
  <w:style w:type="paragraph" w:styleId="1">
    <w:name w:val="heading 1"/>
    <w:basedOn w:val="a"/>
    <w:next w:val="a"/>
    <w:link w:val="10"/>
    <w:uiPriority w:val="9"/>
    <w:qFormat/>
    <w:rsid w:val="00CF761B"/>
    <w:pPr>
      <w:spacing w:before="480"/>
      <w:contextualSpacing/>
      <w:outlineLvl w:val="0"/>
    </w:pPr>
    <w:rPr>
      <w:rFonts w:eastAsiaTheme="majorEastAsia"/>
      <w:smallCaps/>
      <w:spacing w:val="5"/>
      <w:sz w:val="36"/>
      <w:szCs w:val="36"/>
    </w:rPr>
  </w:style>
  <w:style w:type="paragraph" w:styleId="2">
    <w:name w:val="heading 2"/>
    <w:basedOn w:val="a"/>
    <w:next w:val="a"/>
    <w:link w:val="20"/>
    <w:uiPriority w:val="9"/>
    <w:unhideWhenUsed/>
    <w:qFormat/>
    <w:rsid w:val="00CF761B"/>
    <w:pPr>
      <w:spacing w:before="200" w:line="271" w:lineRule="auto"/>
      <w:outlineLvl w:val="1"/>
    </w:pPr>
    <w:rPr>
      <w:rFonts w:eastAsiaTheme="majorEastAsia"/>
      <w:smallCaps/>
      <w:sz w:val="28"/>
      <w:szCs w:val="28"/>
    </w:rPr>
  </w:style>
  <w:style w:type="paragraph" w:styleId="3">
    <w:name w:val="heading 3"/>
    <w:basedOn w:val="a"/>
    <w:next w:val="a"/>
    <w:link w:val="30"/>
    <w:uiPriority w:val="9"/>
    <w:unhideWhenUsed/>
    <w:qFormat/>
    <w:rsid w:val="00CF761B"/>
    <w:pPr>
      <w:spacing w:before="200" w:line="271" w:lineRule="auto"/>
      <w:outlineLvl w:val="2"/>
    </w:pPr>
    <w:rPr>
      <w:iCs/>
      <w:smallCaps/>
      <w:spacing w:val="5"/>
      <w:szCs w:val="26"/>
    </w:rPr>
  </w:style>
  <w:style w:type="paragraph" w:styleId="4">
    <w:name w:val="heading 4"/>
    <w:basedOn w:val="a"/>
    <w:next w:val="a"/>
    <w:link w:val="40"/>
    <w:uiPriority w:val="9"/>
    <w:unhideWhenUsed/>
    <w:qFormat/>
    <w:rsid w:val="00CF761B"/>
    <w:pPr>
      <w:spacing w:line="271" w:lineRule="auto"/>
      <w:outlineLvl w:val="3"/>
    </w:pPr>
    <w:rPr>
      <w:rFonts w:eastAsiaTheme="majorEastAsia"/>
      <w:b/>
      <w:bCs/>
      <w:spacing w:val="5"/>
      <w:szCs w:val="24"/>
    </w:rPr>
  </w:style>
  <w:style w:type="paragraph" w:styleId="5">
    <w:name w:val="heading 5"/>
    <w:basedOn w:val="a"/>
    <w:next w:val="a"/>
    <w:link w:val="50"/>
    <w:uiPriority w:val="9"/>
    <w:unhideWhenUsed/>
    <w:qFormat/>
    <w:rsid w:val="00CF761B"/>
    <w:pPr>
      <w:spacing w:line="271" w:lineRule="auto"/>
      <w:outlineLvl w:val="4"/>
    </w:pPr>
    <w:rPr>
      <w:rFonts w:eastAsiaTheme="majorEastAsia"/>
      <w:i/>
      <w:iCs/>
      <w:szCs w:val="24"/>
    </w:rPr>
  </w:style>
  <w:style w:type="paragraph" w:styleId="6">
    <w:name w:val="heading 6"/>
    <w:basedOn w:val="a"/>
    <w:next w:val="a"/>
    <w:link w:val="60"/>
    <w:uiPriority w:val="9"/>
    <w:semiHidden/>
    <w:unhideWhenUsed/>
    <w:qFormat/>
    <w:rsid w:val="00CF761B"/>
    <w:pPr>
      <w:shd w:val="clear" w:color="auto" w:fill="FFFFFF" w:themeFill="background1"/>
      <w:spacing w:line="271" w:lineRule="auto"/>
      <w:outlineLvl w:val="5"/>
    </w:pPr>
    <w:rPr>
      <w:rFonts w:eastAsiaTheme="majorEastAsia"/>
      <w:b/>
      <w:bCs/>
      <w:color w:val="595959" w:themeColor="text1" w:themeTint="A6"/>
      <w:spacing w:val="5"/>
      <w:sz w:val="22"/>
    </w:rPr>
  </w:style>
  <w:style w:type="paragraph" w:styleId="7">
    <w:name w:val="heading 7"/>
    <w:basedOn w:val="a"/>
    <w:next w:val="a"/>
    <w:link w:val="70"/>
    <w:uiPriority w:val="9"/>
    <w:semiHidden/>
    <w:unhideWhenUsed/>
    <w:qFormat/>
    <w:rsid w:val="00CF761B"/>
    <w:pPr>
      <w:outlineLvl w:val="6"/>
    </w:pPr>
    <w:rPr>
      <w:rFonts w:eastAsiaTheme="majorEastAsia"/>
      <w:b/>
      <w:bCs/>
      <w:i/>
      <w:iCs/>
      <w:color w:val="5A5A5A" w:themeColor="text1" w:themeTint="A5"/>
      <w:sz w:val="20"/>
      <w:szCs w:val="20"/>
    </w:rPr>
  </w:style>
  <w:style w:type="paragraph" w:styleId="8">
    <w:name w:val="heading 8"/>
    <w:basedOn w:val="a"/>
    <w:next w:val="a"/>
    <w:link w:val="80"/>
    <w:uiPriority w:val="9"/>
    <w:semiHidden/>
    <w:unhideWhenUsed/>
    <w:qFormat/>
    <w:rsid w:val="00CF761B"/>
    <w:pPr>
      <w:outlineLvl w:val="7"/>
    </w:pPr>
    <w:rPr>
      <w:rFonts w:eastAsiaTheme="majorEastAsia"/>
      <w:b/>
      <w:bCs/>
      <w:color w:val="7F7F7F" w:themeColor="text1" w:themeTint="80"/>
      <w:sz w:val="20"/>
      <w:szCs w:val="20"/>
    </w:rPr>
  </w:style>
  <w:style w:type="paragraph" w:styleId="9">
    <w:name w:val="heading 9"/>
    <w:basedOn w:val="a"/>
    <w:next w:val="a"/>
    <w:link w:val="90"/>
    <w:uiPriority w:val="9"/>
    <w:semiHidden/>
    <w:unhideWhenUsed/>
    <w:qFormat/>
    <w:rsid w:val="00CF761B"/>
    <w:pPr>
      <w:spacing w:line="271" w:lineRule="auto"/>
      <w:outlineLvl w:val="8"/>
    </w:pPr>
    <w:rPr>
      <w:rFonts w:eastAsiaTheme="majorEastAsia"/>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F761B"/>
    <w:rPr>
      <w:smallCaps/>
      <w:spacing w:val="5"/>
      <w:sz w:val="36"/>
      <w:szCs w:val="36"/>
    </w:rPr>
  </w:style>
  <w:style w:type="character" w:customStyle="1" w:styleId="20">
    <w:name w:val="標題 2 字元"/>
    <w:basedOn w:val="a0"/>
    <w:link w:val="2"/>
    <w:uiPriority w:val="9"/>
    <w:rsid w:val="00CF761B"/>
    <w:rPr>
      <w:smallCaps/>
      <w:sz w:val="28"/>
      <w:szCs w:val="28"/>
    </w:rPr>
  </w:style>
  <w:style w:type="character" w:customStyle="1" w:styleId="30">
    <w:name w:val="標題 3 字元"/>
    <w:basedOn w:val="a0"/>
    <w:link w:val="3"/>
    <w:uiPriority w:val="9"/>
    <w:rsid w:val="00CF761B"/>
    <w:rPr>
      <w:rFonts w:eastAsia="標楷體"/>
      <w:iCs/>
      <w:smallCaps/>
      <w:spacing w:val="5"/>
      <w:sz w:val="24"/>
      <w:szCs w:val="26"/>
    </w:rPr>
  </w:style>
  <w:style w:type="character" w:customStyle="1" w:styleId="40">
    <w:name w:val="標題 4 字元"/>
    <w:basedOn w:val="a0"/>
    <w:link w:val="4"/>
    <w:uiPriority w:val="9"/>
    <w:rsid w:val="00CF761B"/>
    <w:rPr>
      <w:b/>
      <w:bCs/>
      <w:spacing w:val="5"/>
      <w:sz w:val="24"/>
      <w:szCs w:val="24"/>
    </w:rPr>
  </w:style>
  <w:style w:type="character" w:customStyle="1" w:styleId="50">
    <w:name w:val="標題 5 字元"/>
    <w:basedOn w:val="a0"/>
    <w:link w:val="5"/>
    <w:uiPriority w:val="9"/>
    <w:rsid w:val="00CF761B"/>
    <w:rPr>
      <w:i/>
      <w:iCs/>
      <w:sz w:val="24"/>
      <w:szCs w:val="24"/>
    </w:rPr>
  </w:style>
  <w:style w:type="paragraph" w:styleId="21">
    <w:name w:val="toc 2"/>
    <w:basedOn w:val="a"/>
    <w:next w:val="a"/>
    <w:autoRedefine/>
    <w:uiPriority w:val="39"/>
    <w:unhideWhenUsed/>
    <w:qFormat/>
    <w:rsid w:val="00CF761B"/>
    <w:pPr>
      <w:ind w:left="220"/>
    </w:pPr>
    <w:rPr>
      <w:rFonts w:asciiTheme="minorHAnsi" w:hAnsiTheme="minorHAnsi" w:cstheme="minorHAnsi"/>
      <w:smallCaps/>
      <w:szCs w:val="20"/>
    </w:rPr>
  </w:style>
  <w:style w:type="paragraph" w:styleId="11">
    <w:name w:val="toc 1"/>
    <w:basedOn w:val="a"/>
    <w:next w:val="a"/>
    <w:autoRedefine/>
    <w:uiPriority w:val="39"/>
    <w:unhideWhenUsed/>
    <w:qFormat/>
    <w:rsid w:val="0086438E"/>
    <w:pPr>
      <w:spacing w:before="90" w:after="90"/>
      <w:ind w:firstLineChars="0" w:firstLine="0"/>
    </w:pPr>
    <w:rPr>
      <w:rFonts w:asciiTheme="minorHAnsi" w:hAnsiTheme="minorHAnsi" w:cstheme="minorHAnsi"/>
      <w:b/>
      <w:bCs/>
      <w:caps/>
      <w:szCs w:val="20"/>
    </w:rPr>
  </w:style>
  <w:style w:type="paragraph" w:styleId="31">
    <w:name w:val="toc 3"/>
    <w:basedOn w:val="a"/>
    <w:next w:val="a"/>
    <w:autoRedefine/>
    <w:uiPriority w:val="39"/>
    <w:unhideWhenUsed/>
    <w:qFormat/>
    <w:rsid w:val="00CF761B"/>
    <w:pPr>
      <w:ind w:left="442"/>
    </w:pPr>
    <w:rPr>
      <w:rFonts w:asciiTheme="minorHAnsi" w:hAnsiTheme="minorHAnsi" w:cstheme="minorHAnsi"/>
      <w:iCs/>
      <w:szCs w:val="20"/>
    </w:rPr>
  </w:style>
  <w:style w:type="paragraph" w:styleId="a3">
    <w:name w:val="caption"/>
    <w:basedOn w:val="a"/>
    <w:next w:val="a"/>
    <w:uiPriority w:val="35"/>
    <w:unhideWhenUsed/>
    <w:rsid w:val="000F41CF"/>
    <w:rPr>
      <w:rFonts w:cs="Times New Roman"/>
      <w:sz w:val="20"/>
      <w:szCs w:val="20"/>
    </w:rPr>
  </w:style>
  <w:style w:type="paragraph" w:styleId="a4">
    <w:name w:val="Title"/>
    <w:basedOn w:val="a"/>
    <w:next w:val="a"/>
    <w:link w:val="a5"/>
    <w:uiPriority w:val="10"/>
    <w:qFormat/>
    <w:rsid w:val="00CF761B"/>
    <w:pPr>
      <w:spacing w:after="300"/>
      <w:contextualSpacing/>
    </w:pPr>
    <w:rPr>
      <w:rFonts w:eastAsiaTheme="majorEastAsia"/>
      <w:smallCaps/>
      <w:sz w:val="52"/>
      <w:szCs w:val="52"/>
    </w:rPr>
  </w:style>
  <w:style w:type="character" w:customStyle="1" w:styleId="a5">
    <w:name w:val="標題 字元"/>
    <w:basedOn w:val="a0"/>
    <w:link w:val="a4"/>
    <w:uiPriority w:val="10"/>
    <w:rsid w:val="00CF761B"/>
    <w:rPr>
      <w:smallCaps/>
      <w:sz w:val="52"/>
      <w:szCs w:val="52"/>
    </w:rPr>
  </w:style>
  <w:style w:type="paragraph" w:styleId="a6">
    <w:name w:val="Subtitle"/>
    <w:basedOn w:val="a"/>
    <w:next w:val="a"/>
    <w:link w:val="a7"/>
    <w:uiPriority w:val="11"/>
    <w:qFormat/>
    <w:rsid w:val="00CF761B"/>
    <w:rPr>
      <w:rFonts w:eastAsiaTheme="majorEastAsia"/>
      <w:i/>
      <w:iCs/>
      <w:smallCaps/>
      <w:spacing w:val="10"/>
      <w:sz w:val="28"/>
      <w:szCs w:val="28"/>
    </w:rPr>
  </w:style>
  <w:style w:type="character" w:customStyle="1" w:styleId="a7">
    <w:name w:val="副標題 字元"/>
    <w:basedOn w:val="a0"/>
    <w:link w:val="a6"/>
    <w:uiPriority w:val="11"/>
    <w:rsid w:val="00CF761B"/>
    <w:rPr>
      <w:i/>
      <w:iCs/>
      <w:smallCaps/>
      <w:spacing w:val="10"/>
      <w:sz w:val="28"/>
      <w:szCs w:val="28"/>
    </w:rPr>
  </w:style>
  <w:style w:type="character" w:styleId="a8">
    <w:name w:val="Strong"/>
    <w:uiPriority w:val="22"/>
    <w:qFormat/>
    <w:rsid w:val="00CF761B"/>
    <w:rPr>
      <w:b/>
      <w:bCs/>
    </w:rPr>
  </w:style>
  <w:style w:type="character" w:styleId="a9">
    <w:name w:val="Emphasis"/>
    <w:uiPriority w:val="20"/>
    <w:qFormat/>
    <w:rsid w:val="00CF761B"/>
    <w:rPr>
      <w:b/>
      <w:bCs/>
      <w:i/>
      <w:iCs/>
      <w:spacing w:val="10"/>
    </w:rPr>
  </w:style>
  <w:style w:type="paragraph" w:styleId="aa">
    <w:name w:val="No Spacing"/>
    <w:basedOn w:val="a"/>
    <w:link w:val="ab"/>
    <w:uiPriority w:val="1"/>
    <w:qFormat/>
    <w:rsid w:val="00CF761B"/>
  </w:style>
  <w:style w:type="character" w:customStyle="1" w:styleId="ab">
    <w:name w:val="無間距 字元"/>
    <w:basedOn w:val="a0"/>
    <w:link w:val="aa"/>
    <w:uiPriority w:val="1"/>
    <w:locked/>
    <w:rsid w:val="00CF761B"/>
  </w:style>
  <w:style w:type="paragraph" w:styleId="ac">
    <w:name w:val="List Paragraph"/>
    <w:aliases w:val="圖表"/>
    <w:basedOn w:val="a"/>
    <w:link w:val="ad"/>
    <w:uiPriority w:val="34"/>
    <w:qFormat/>
    <w:rsid w:val="00CF761B"/>
    <w:pPr>
      <w:ind w:left="720"/>
      <w:contextualSpacing/>
    </w:pPr>
  </w:style>
  <w:style w:type="character" w:styleId="ae">
    <w:name w:val="Subtle Emphasis"/>
    <w:uiPriority w:val="19"/>
    <w:qFormat/>
    <w:rsid w:val="00CF761B"/>
    <w:rPr>
      <w:i/>
      <w:iCs/>
    </w:rPr>
  </w:style>
  <w:style w:type="paragraph" w:styleId="af">
    <w:name w:val="TOC Heading"/>
    <w:basedOn w:val="1"/>
    <w:next w:val="a"/>
    <w:uiPriority w:val="39"/>
    <w:unhideWhenUsed/>
    <w:qFormat/>
    <w:rsid w:val="00CF761B"/>
    <w:pPr>
      <w:outlineLvl w:val="9"/>
    </w:pPr>
    <w:rPr>
      <w:rFonts w:eastAsia="標楷體"/>
    </w:rPr>
  </w:style>
  <w:style w:type="paragraph" w:customStyle="1" w:styleId="af0">
    <w:name w:val="置中圖表"/>
    <w:basedOn w:val="a"/>
    <w:link w:val="af1"/>
    <w:rsid w:val="000F41CF"/>
    <w:pPr>
      <w:jc w:val="center"/>
    </w:pPr>
    <w:rPr>
      <w:rFonts w:eastAsia="微軟正黑體" w:cs="Times New Roman"/>
      <w:noProof/>
    </w:rPr>
  </w:style>
  <w:style w:type="character" w:customStyle="1" w:styleId="af1">
    <w:name w:val="置中圖表 字元"/>
    <w:basedOn w:val="a0"/>
    <w:link w:val="af0"/>
    <w:rsid w:val="000F41CF"/>
    <w:rPr>
      <w:rFonts w:eastAsia="微軟正黑體" w:cs="Times New Roman"/>
      <w:noProof/>
      <w:sz w:val="22"/>
    </w:rPr>
  </w:style>
  <w:style w:type="paragraph" w:customStyle="1" w:styleId="af2">
    <w:name w:val="表格字"/>
    <w:basedOn w:val="a"/>
    <w:link w:val="af3"/>
    <w:rsid w:val="000F41CF"/>
    <w:pPr>
      <w:spacing w:beforeLines="50"/>
    </w:pPr>
    <w:rPr>
      <w:rFonts w:cs="Times New Roman"/>
    </w:rPr>
  </w:style>
  <w:style w:type="character" w:customStyle="1" w:styleId="af3">
    <w:name w:val="表格字 字元"/>
    <w:basedOn w:val="a0"/>
    <w:link w:val="af2"/>
    <w:rsid w:val="000F41CF"/>
    <w:rPr>
      <w:rFonts w:cs="Times New Roman"/>
    </w:rPr>
  </w:style>
  <w:style w:type="paragraph" w:customStyle="1" w:styleId="af4">
    <w:name w:val="表"/>
    <w:basedOn w:val="a"/>
    <w:link w:val="af5"/>
    <w:rsid w:val="000F41CF"/>
    <w:pPr>
      <w:jc w:val="center"/>
    </w:pPr>
    <w:rPr>
      <w:rFonts w:eastAsiaTheme="minorEastAsia" w:cs="Times New Roman"/>
    </w:rPr>
  </w:style>
  <w:style w:type="character" w:customStyle="1" w:styleId="af5">
    <w:name w:val="表 字元"/>
    <w:basedOn w:val="a0"/>
    <w:link w:val="af4"/>
    <w:rsid w:val="000F41CF"/>
    <w:rPr>
      <w:rFonts w:eastAsiaTheme="minorEastAsia" w:cs="Times New Roman"/>
      <w:sz w:val="22"/>
    </w:rPr>
  </w:style>
  <w:style w:type="paragraph" w:customStyle="1" w:styleId="af6">
    <w:name w:val="圖"/>
    <w:basedOn w:val="af4"/>
    <w:link w:val="af7"/>
    <w:rsid w:val="000F41CF"/>
  </w:style>
  <w:style w:type="character" w:customStyle="1" w:styleId="af7">
    <w:name w:val="圖 字元"/>
    <w:basedOn w:val="af5"/>
    <w:link w:val="af6"/>
    <w:rsid w:val="000F41CF"/>
    <w:rPr>
      <w:rFonts w:eastAsiaTheme="minorEastAsia" w:cs="Times New Roman"/>
      <w:sz w:val="22"/>
    </w:rPr>
  </w:style>
  <w:style w:type="paragraph" w:customStyle="1" w:styleId="af8">
    <w:name w:val="修正對照表"/>
    <w:basedOn w:val="a"/>
    <w:link w:val="af9"/>
    <w:rsid w:val="000F41CF"/>
    <w:pPr>
      <w:spacing w:line="320" w:lineRule="exact"/>
    </w:pPr>
    <w:rPr>
      <w:rFonts w:cs="Times New Roman"/>
      <w:szCs w:val="24"/>
    </w:rPr>
  </w:style>
  <w:style w:type="character" w:customStyle="1" w:styleId="af9">
    <w:name w:val="修正對照表 字元"/>
    <w:basedOn w:val="a0"/>
    <w:link w:val="af8"/>
    <w:rsid w:val="000F41CF"/>
    <w:rPr>
      <w:rFonts w:cs="Times New Roman"/>
      <w:sz w:val="24"/>
      <w:szCs w:val="24"/>
    </w:rPr>
  </w:style>
  <w:style w:type="paragraph" w:customStyle="1" w:styleId="afa">
    <w:name w:val="單位名稱∕發表人"/>
    <w:basedOn w:val="a"/>
    <w:link w:val="afb"/>
    <w:rsid w:val="000F41CF"/>
    <w:pPr>
      <w:spacing w:beforeLines="25" w:afterLines="25" w:line="320" w:lineRule="exact"/>
    </w:pPr>
    <w:rPr>
      <w:rFonts w:cs="Times New Roman"/>
      <w:szCs w:val="32"/>
      <w:u w:val="single"/>
    </w:rPr>
  </w:style>
  <w:style w:type="character" w:customStyle="1" w:styleId="afb">
    <w:name w:val="單位名稱∕發表人 字元"/>
    <w:basedOn w:val="a0"/>
    <w:link w:val="afa"/>
    <w:rsid w:val="000F41CF"/>
    <w:rPr>
      <w:rFonts w:eastAsia="標楷體" w:cs="Times New Roman"/>
      <w:sz w:val="24"/>
      <w:szCs w:val="32"/>
      <w:u w:val="single"/>
    </w:rPr>
  </w:style>
  <w:style w:type="paragraph" w:customStyle="1" w:styleId="afc">
    <w:name w:val="條例內文"/>
    <w:basedOn w:val="a"/>
    <w:link w:val="afd"/>
    <w:rsid w:val="000F41CF"/>
    <w:pPr>
      <w:spacing w:line="320" w:lineRule="exact"/>
      <w:ind w:firstLineChars="400" w:firstLine="400"/>
    </w:pPr>
    <w:rPr>
      <w:rFonts w:cs="Times New Roman"/>
      <w:szCs w:val="32"/>
    </w:rPr>
  </w:style>
  <w:style w:type="character" w:customStyle="1" w:styleId="afd">
    <w:name w:val="條例內文 字元"/>
    <w:basedOn w:val="a0"/>
    <w:link w:val="afc"/>
    <w:rsid w:val="000F41CF"/>
    <w:rPr>
      <w:rFonts w:eastAsia="標楷體" w:cs="Times New Roman"/>
      <w:sz w:val="24"/>
      <w:szCs w:val="32"/>
    </w:rPr>
  </w:style>
  <w:style w:type="character" w:customStyle="1" w:styleId="60">
    <w:name w:val="標題 6 字元"/>
    <w:basedOn w:val="a0"/>
    <w:link w:val="6"/>
    <w:uiPriority w:val="9"/>
    <w:semiHidden/>
    <w:rsid w:val="00CF761B"/>
    <w:rPr>
      <w:b/>
      <w:bCs/>
      <w:color w:val="595959" w:themeColor="text1" w:themeTint="A6"/>
      <w:spacing w:val="5"/>
      <w:shd w:val="clear" w:color="auto" w:fill="FFFFFF" w:themeFill="background1"/>
    </w:rPr>
  </w:style>
  <w:style w:type="character" w:customStyle="1" w:styleId="70">
    <w:name w:val="標題 7 字元"/>
    <w:basedOn w:val="a0"/>
    <w:link w:val="7"/>
    <w:uiPriority w:val="9"/>
    <w:semiHidden/>
    <w:rsid w:val="00CF761B"/>
    <w:rPr>
      <w:b/>
      <w:bCs/>
      <w:i/>
      <w:iCs/>
      <w:color w:val="5A5A5A" w:themeColor="text1" w:themeTint="A5"/>
      <w:sz w:val="20"/>
      <w:szCs w:val="20"/>
    </w:rPr>
  </w:style>
  <w:style w:type="character" w:customStyle="1" w:styleId="80">
    <w:name w:val="標題 8 字元"/>
    <w:basedOn w:val="a0"/>
    <w:link w:val="8"/>
    <w:uiPriority w:val="9"/>
    <w:semiHidden/>
    <w:rsid w:val="00CF761B"/>
    <w:rPr>
      <w:b/>
      <w:bCs/>
      <w:color w:val="7F7F7F" w:themeColor="text1" w:themeTint="80"/>
      <w:sz w:val="20"/>
      <w:szCs w:val="20"/>
    </w:rPr>
  </w:style>
  <w:style w:type="character" w:customStyle="1" w:styleId="90">
    <w:name w:val="標題 9 字元"/>
    <w:basedOn w:val="a0"/>
    <w:link w:val="9"/>
    <w:uiPriority w:val="9"/>
    <w:semiHidden/>
    <w:rsid w:val="00CF761B"/>
    <w:rPr>
      <w:b/>
      <w:bCs/>
      <w:i/>
      <w:iCs/>
      <w:color w:val="7F7F7F" w:themeColor="text1" w:themeTint="80"/>
      <w:sz w:val="18"/>
      <w:szCs w:val="18"/>
    </w:rPr>
  </w:style>
  <w:style w:type="paragraph" w:styleId="afe">
    <w:name w:val="Quote"/>
    <w:basedOn w:val="a"/>
    <w:next w:val="a"/>
    <w:link w:val="aff"/>
    <w:uiPriority w:val="29"/>
    <w:qFormat/>
    <w:rsid w:val="00CF761B"/>
    <w:rPr>
      <w:rFonts w:eastAsiaTheme="majorEastAsia"/>
      <w:i/>
      <w:iCs/>
      <w:sz w:val="22"/>
    </w:rPr>
  </w:style>
  <w:style w:type="character" w:customStyle="1" w:styleId="aff">
    <w:name w:val="引文 字元"/>
    <w:basedOn w:val="a0"/>
    <w:link w:val="afe"/>
    <w:uiPriority w:val="29"/>
    <w:rsid w:val="00CF761B"/>
    <w:rPr>
      <w:i/>
      <w:iCs/>
    </w:rPr>
  </w:style>
  <w:style w:type="paragraph" w:styleId="aff0">
    <w:name w:val="Intense Quote"/>
    <w:basedOn w:val="a"/>
    <w:next w:val="a"/>
    <w:link w:val="aff1"/>
    <w:uiPriority w:val="30"/>
    <w:qFormat/>
    <w:rsid w:val="00CF761B"/>
    <w:pPr>
      <w:pBdr>
        <w:top w:val="single" w:sz="4" w:space="10" w:color="auto"/>
        <w:bottom w:val="single" w:sz="4" w:space="10" w:color="auto"/>
      </w:pBdr>
      <w:spacing w:before="240" w:after="240" w:line="300" w:lineRule="auto"/>
      <w:ind w:left="1152" w:right="1152"/>
      <w:jc w:val="both"/>
    </w:pPr>
    <w:rPr>
      <w:rFonts w:eastAsiaTheme="majorEastAsia"/>
      <w:i/>
      <w:iCs/>
      <w:sz w:val="22"/>
    </w:rPr>
  </w:style>
  <w:style w:type="character" w:customStyle="1" w:styleId="aff1">
    <w:name w:val="鮮明引文 字元"/>
    <w:basedOn w:val="a0"/>
    <w:link w:val="aff0"/>
    <w:uiPriority w:val="30"/>
    <w:rsid w:val="00CF761B"/>
    <w:rPr>
      <w:i/>
      <w:iCs/>
    </w:rPr>
  </w:style>
  <w:style w:type="character" w:styleId="aff2">
    <w:name w:val="Intense Emphasis"/>
    <w:uiPriority w:val="21"/>
    <w:qFormat/>
    <w:rsid w:val="00CF761B"/>
    <w:rPr>
      <w:b/>
      <w:bCs/>
      <w:i/>
      <w:iCs/>
    </w:rPr>
  </w:style>
  <w:style w:type="character" w:styleId="aff3">
    <w:name w:val="Subtle Reference"/>
    <w:basedOn w:val="a0"/>
    <w:uiPriority w:val="31"/>
    <w:qFormat/>
    <w:rsid w:val="00CF761B"/>
    <w:rPr>
      <w:smallCaps/>
    </w:rPr>
  </w:style>
  <w:style w:type="character" w:styleId="aff4">
    <w:name w:val="Intense Reference"/>
    <w:uiPriority w:val="32"/>
    <w:qFormat/>
    <w:rsid w:val="00CF761B"/>
    <w:rPr>
      <w:b/>
      <w:bCs/>
      <w:smallCaps/>
    </w:rPr>
  </w:style>
  <w:style w:type="character" w:styleId="aff5">
    <w:name w:val="Book Title"/>
    <w:basedOn w:val="a0"/>
    <w:uiPriority w:val="33"/>
    <w:qFormat/>
    <w:rsid w:val="00CF761B"/>
    <w:rPr>
      <w:i/>
      <w:iCs/>
      <w:smallCaps/>
      <w:spacing w:val="5"/>
    </w:rPr>
  </w:style>
  <w:style w:type="paragraph" w:customStyle="1" w:styleId="12">
    <w:name w:val="內文1"/>
    <w:autoRedefine/>
    <w:qFormat/>
    <w:rsid w:val="00CF761B"/>
    <w:pPr>
      <w:overflowPunct w:val="0"/>
      <w:spacing w:beforeLines="50" w:afterLines="50" w:line="400" w:lineRule="exact"/>
      <w:ind w:firstLineChars="200" w:firstLine="480"/>
      <w:jc w:val="both"/>
    </w:pPr>
    <w:rPr>
      <w:rFonts w:ascii="Times New Roman" w:eastAsia="標楷體" w:hAnsi="Times New Roman" w:cs="Times New Roman"/>
      <w:color w:val="000000" w:themeColor="text1"/>
      <w:sz w:val="24"/>
      <w:szCs w:val="24"/>
      <w:lang w:eastAsia="zh-TW" w:bidi="ar-SA"/>
    </w:rPr>
  </w:style>
  <w:style w:type="table" w:styleId="aff6">
    <w:name w:val="Table Grid"/>
    <w:basedOn w:val="a1"/>
    <w:uiPriority w:val="39"/>
    <w:rsid w:val="0095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header"/>
    <w:basedOn w:val="a"/>
    <w:link w:val="aff8"/>
    <w:uiPriority w:val="99"/>
    <w:unhideWhenUsed/>
    <w:rsid w:val="0039353E"/>
    <w:pPr>
      <w:tabs>
        <w:tab w:val="center" w:pos="4153"/>
        <w:tab w:val="right" w:pos="8306"/>
      </w:tabs>
      <w:snapToGrid w:val="0"/>
    </w:pPr>
    <w:rPr>
      <w:sz w:val="20"/>
      <w:szCs w:val="20"/>
    </w:rPr>
  </w:style>
  <w:style w:type="character" w:customStyle="1" w:styleId="aff8">
    <w:name w:val="頁首 字元"/>
    <w:basedOn w:val="a0"/>
    <w:link w:val="aff7"/>
    <w:uiPriority w:val="99"/>
    <w:rsid w:val="0039353E"/>
    <w:rPr>
      <w:rFonts w:eastAsia="標楷體"/>
      <w:sz w:val="20"/>
      <w:szCs w:val="20"/>
    </w:rPr>
  </w:style>
  <w:style w:type="paragraph" w:styleId="aff9">
    <w:name w:val="footer"/>
    <w:basedOn w:val="a"/>
    <w:link w:val="affa"/>
    <w:uiPriority w:val="99"/>
    <w:unhideWhenUsed/>
    <w:rsid w:val="0039353E"/>
    <w:pPr>
      <w:tabs>
        <w:tab w:val="center" w:pos="4153"/>
        <w:tab w:val="right" w:pos="8306"/>
      </w:tabs>
      <w:snapToGrid w:val="0"/>
    </w:pPr>
    <w:rPr>
      <w:sz w:val="20"/>
      <w:szCs w:val="20"/>
    </w:rPr>
  </w:style>
  <w:style w:type="character" w:customStyle="1" w:styleId="affa">
    <w:name w:val="頁尾 字元"/>
    <w:basedOn w:val="a0"/>
    <w:link w:val="aff9"/>
    <w:uiPriority w:val="99"/>
    <w:rsid w:val="0039353E"/>
    <w:rPr>
      <w:rFonts w:eastAsia="標楷體"/>
      <w:sz w:val="20"/>
      <w:szCs w:val="20"/>
    </w:rPr>
  </w:style>
  <w:style w:type="paragraph" w:styleId="affb">
    <w:name w:val="Balloon Text"/>
    <w:basedOn w:val="a"/>
    <w:link w:val="affc"/>
    <w:uiPriority w:val="99"/>
    <w:semiHidden/>
    <w:unhideWhenUsed/>
    <w:rsid w:val="0033098A"/>
    <w:rPr>
      <w:rFonts w:eastAsiaTheme="majorEastAsia"/>
      <w:sz w:val="18"/>
      <w:szCs w:val="18"/>
    </w:rPr>
  </w:style>
  <w:style w:type="character" w:customStyle="1" w:styleId="affc">
    <w:name w:val="註解方塊文字 字元"/>
    <w:basedOn w:val="a0"/>
    <w:link w:val="affb"/>
    <w:uiPriority w:val="99"/>
    <w:semiHidden/>
    <w:rsid w:val="0033098A"/>
    <w:rPr>
      <w:sz w:val="18"/>
      <w:szCs w:val="18"/>
    </w:rPr>
  </w:style>
  <w:style w:type="paragraph" w:styleId="affd">
    <w:name w:val="Revision"/>
    <w:hidden/>
    <w:uiPriority w:val="99"/>
    <w:semiHidden/>
    <w:rsid w:val="00D57170"/>
    <w:pPr>
      <w:spacing w:after="0" w:line="240" w:lineRule="auto"/>
    </w:pPr>
    <w:rPr>
      <w:rFonts w:eastAsia="標楷體"/>
      <w:sz w:val="24"/>
    </w:rPr>
  </w:style>
  <w:style w:type="character" w:customStyle="1" w:styleId="ad">
    <w:name w:val="清單段落 字元"/>
    <w:aliases w:val="圖表 字元"/>
    <w:link w:val="ac"/>
    <w:uiPriority w:val="34"/>
    <w:locked/>
    <w:rsid w:val="00A441ED"/>
    <w:rPr>
      <w:rFonts w:eastAsia="標楷體"/>
      <w:sz w:val="24"/>
    </w:rPr>
  </w:style>
  <w:style w:type="paragraph" w:customStyle="1" w:styleId="0pt">
    <w:name w:val="樣式 左:  0 pt"/>
    <w:basedOn w:val="a"/>
    <w:uiPriority w:val="99"/>
    <w:rsid w:val="00BC684D"/>
    <w:pPr>
      <w:widowControl w:val="0"/>
      <w:spacing w:afterLines="50" w:line="360" w:lineRule="auto"/>
      <w:ind w:leftChars="200" w:left="200"/>
    </w:pPr>
    <w:rPr>
      <w:rFonts w:ascii="Times New Roman" w:eastAsia="新細明體" w:hAnsi="Times New Roman" w:cs="Times New Roman"/>
      <w:kern w:val="2"/>
      <w:szCs w:val="20"/>
      <w:lang w:eastAsia="zh-TW" w:bidi="ar-SA"/>
    </w:rPr>
  </w:style>
  <w:style w:type="character" w:styleId="affe">
    <w:name w:val="annotation reference"/>
    <w:basedOn w:val="a0"/>
    <w:uiPriority w:val="99"/>
    <w:semiHidden/>
    <w:unhideWhenUsed/>
    <w:rsid w:val="00244E0A"/>
    <w:rPr>
      <w:sz w:val="18"/>
      <w:szCs w:val="18"/>
    </w:rPr>
  </w:style>
  <w:style w:type="paragraph" w:styleId="afff">
    <w:name w:val="annotation text"/>
    <w:basedOn w:val="a"/>
    <w:link w:val="afff0"/>
    <w:uiPriority w:val="99"/>
    <w:semiHidden/>
    <w:unhideWhenUsed/>
    <w:rsid w:val="00244E0A"/>
  </w:style>
  <w:style w:type="character" w:customStyle="1" w:styleId="afff0">
    <w:name w:val="註解文字 字元"/>
    <w:basedOn w:val="a0"/>
    <w:link w:val="afff"/>
    <w:uiPriority w:val="99"/>
    <w:semiHidden/>
    <w:rsid w:val="00244E0A"/>
    <w:rPr>
      <w:rFonts w:eastAsia="標楷體"/>
      <w:sz w:val="24"/>
    </w:rPr>
  </w:style>
  <w:style w:type="paragraph" w:styleId="afff1">
    <w:name w:val="annotation subject"/>
    <w:basedOn w:val="afff"/>
    <w:next w:val="afff"/>
    <w:link w:val="afff2"/>
    <w:uiPriority w:val="99"/>
    <w:semiHidden/>
    <w:unhideWhenUsed/>
    <w:rsid w:val="00244E0A"/>
    <w:rPr>
      <w:b/>
      <w:bCs/>
    </w:rPr>
  </w:style>
  <w:style w:type="character" w:customStyle="1" w:styleId="afff2">
    <w:name w:val="註解主旨 字元"/>
    <w:basedOn w:val="afff0"/>
    <w:link w:val="afff1"/>
    <w:uiPriority w:val="99"/>
    <w:semiHidden/>
    <w:rsid w:val="00244E0A"/>
    <w:rPr>
      <w:rFonts w:eastAsia="標楷體"/>
      <w:b/>
      <w:bCs/>
      <w:sz w:val="24"/>
    </w:rPr>
  </w:style>
  <w:style w:type="character" w:styleId="afff3">
    <w:name w:val="Hyperlink"/>
    <w:uiPriority w:val="99"/>
    <w:unhideWhenUsed/>
    <w:rsid w:val="0086438E"/>
    <w:rPr>
      <w:color w:val="0000FF"/>
      <w:u w:val="single"/>
    </w:rPr>
  </w:style>
  <w:style w:type="paragraph" w:customStyle="1" w:styleId="Body">
    <w:name w:val="Body"/>
    <w:autoRedefine/>
    <w:qFormat/>
    <w:rsid w:val="00F761BA"/>
    <w:pPr>
      <w:overflowPunct w:val="0"/>
      <w:spacing w:afterLines="50" w:after="180" w:line="240" w:lineRule="auto"/>
      <w:ind w:firstLineChars="200" w:firstLine="480"/>
      <w:jc w:val="both"/>
    </w:pPr>
    <w:rPr>
      <w:rFonts w:ascii="Times New Roman" w:eastAsia="標楷體" w:hAnsi="Times New Roman" w:cs="Times New Roman"/>
      <w:kern w:val="2"/>
      <w:sz w:val="24"/>
      <w:lang w:eastAsia="zh-TW" w:bidi="ar-SA"/>
    </w:rPr>
  </w:style>
  <w:style w:type="paragraph" w:customStyle="1" w:styleId="Listed">
    <w:name w:val="Listed"/>
    <w:autoRedefine/>
    <w:qFormat/>
    <w:rsid w:val="0009277F"/>
    <w:pPr>
      <w:spacing w:afterLines="25" w:after="90" w:line="400" w:lineRule="exact"/>
      <w:ind w:leftChars="106" w:left="814" w:rightChars="-73" w:right="-175" w:hangingChars="200" w:hanging="560"/>
    </w:pPr>
    <w:rPr>
      <w:rFonts w:ascii="Times New Roman" w:eastAsia="標楷體" w:hAnsi="Times New Roman" w:cs="Times New Roman"/>
      <w:bCs/>
      <w:kern w:val="2"/>
      <w:sz w:val="28"/>
      <w:szCs w:val="28"/>
      <w:lang w:eastAsia="zh-TW" w:bidi="ar-SA"/>
    </w:rPr>
  </w:style>
  <w:style w:type="paragraph" w:customStyle="1" w:styleId="Bulleted">
    <w:name w:val="Bulleted"/>
    <w:autoRedefine/>
    <w:qFormat/>
    <w:rsid w:val="00805C1A"/>
    <w:pPr>
      <w:numPr>
        <w:ilvl w:val="1"/>
        <w:numId w:val="104"/>
      </w:numPr>
      <w:tabs>
        <w:tab w:val="clear" w:pos="1440"/>
      </w:tabs>
      <w:spacing w:afterLines="25" w:after="90" w:line="400" w:lineRule="exact"/>
      <w:ind w:leftChars="350" w:left="1120" w:rightChars="-191" w:right="-458" w:hangingChars="100" w:hanging="280"/>
    </w:pPr>
    <w:rPr>
      <w:rFonts w:ascii="Times New Roman" w:eastAsia="標楷體" w:hAnsi="Times New Roman" w:cs="Times New Roman"/>
      <w:bCs/>
      <w:kern w:val="2"/>
      <w:sz w:val="28"/>
      <w:szCs w:val="28"/>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35723">
      <w:bodyDiv w:val="1"/>
      <w:marLeft w:val="0"/>
      <w:marRight w:val="0"/>
      <w:marTop w:val="0"/>
      <w:marBottom w:val="0"/>
      <w:divBdr>
        <w:top w:val="none" w:sz="0" w:space="0" w:color="auto"/>
        <w:left w:val="none" w:sz="0" w:space="0" w:color="auto"/>
        <w:bottom w:val="none" w:sz="0" w:space="0" w:color="auto"/>
        <w:right w:val="none" w:sz="0" w:space="0" w:color="auto"/>
      </w:divBdr>
      <w:divsChild>
        <w:div w:id="690494487">
          <w:marLeft w:val="475"/>
          <w:marRight w:val="0"/>
          <w:marTop w:val="0"/>
          <w:marBottom w:val="0"/>
          <w:divBdr>
            <w:top w:val="none" w:sz="0" w:space="0" w:color="auto"/>
            <w:left w:val="none" w:sz="0" w:space="0" w:color="auto"/>
            <w:bottom w:val="none" w:sz="0" w:space="0" w:color="auto"/>
            <w:right w:val="none" w:sz="0" w:space="0" w:color="auto"/>
          </w:divBdr>
        </w:div>
        <w:div w:id="563836032">
          <w:marLeft w:val="1267"/>
          <w:marRight w:val="0"/>
          <w:marTop w:val="0"/>
          <w:marBottom w:val="0"/>
          <w:divBdr>
            <w:top w:val="none" w:sz="0" w:space="0" w:color="auto"/>
            <w:left w:val="none" w:sz="0" w:space="0" w:color="auto"/>
            <w:bottom w:val="none" w:sz="0" w:space="0" w:color="auto"/>
            <w:right w:val="none" w:sz="0" w:space="0" w:color="auto"/>
          </w:divBdr>
        </w:div>
        <w:div w:id="1880585228">
          <w:marLeft w:val="1267"/>
          <w:marRight w:val="0"/>
          <w:marTop w:val="0"/>
          <w:marBottom w:val="0"/>
          <w:divBdr>
            <w:top w:val="none" w:sz="0" w:space="0" w:color="auto"/>
            <w:left w:val="none" w:sz="0" w:space="0" w:color="auto"/>
            <w:bottom w:val="none" w:sz="0" w:space="0" w:color="auto"/>
            <w:right w:val="none" w:sz="0" w:space="0" w:color="auto"/>
          </w:divBdr>
        </w:div>
        <w:div w:id="518272516">
          <w:marLeft w:val="1267"/>
          <w:marRight w:val="0"/>
          <w:marTop w:val="0"/>
          <w:marBottom w:val="0"/>
          <w:divBdr>
            <w:top w:val="none" w:sz="0" w:space="0" w:color="auto"/>
            <w:left w:val="none" w:sz="0" w:space="0" w:color="auto"/>
            <w:bottom w:val="none" w:sz="0" w:space="0" w:color="auto"/>
            <w:right w:val="none" w:sz="0" w:space="0" w:color="auto"/>
          </w:divBdr>
        </w:div>
        <w:div w:id="1299526861">
          <w:marLeft w:val="1267"/>
          <w:marRight w:val="0"/>
          <w:marTop w:val="0"/>
          <w:marBottom w:val="0"/>
          <w:divBdr>
            <w:top w:val="none" w:sz="0" w:space="0" w:color="auto"/>
            <w:left w:val="none" w:sz="0" w:space="0" w:color="auto"/>
            <w:bottom w:val="none" w:sz="0" w:space="0" w:color="auto"/>
            <w:right w:val="none" w:sz="0" w:space="0" w:color="auto"/>
          </w:divBdr>
        </w:div>
        <w:div w:id="85619448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diagramQuickStyle" Target="diagrams/quickStyle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72CCC2-4255-4062-BEAD-52CCD7C66361}" type="doc">
      <dgm:prSet loTypeId="urn:microsoft.com/office/officeart/2005/8/layout/orgChart1" loCatId="hierarchy" qsTypeId="urn:microsoft.com/office/officeart/2005/8/quickstyle/3d1" qsCatId="3D" csTypeId="urn:microsoft.com/office/officeart/2005/8/colors/colorful1" csCatId="colorful" phldr="1"/>
      <dgm:spPr/>
      <dgm:t>
        <a:bodyPr/>
        <a:lstStyle/>
        <a:p>
          <a:endParaRPr lang="zh-TW" altLang="en-US"/>
        </a:p>
      </dgm:t>
    </dgm:pt>
    <dgm:pt modelId="{4BB86170-3D82-4652-8E16-A39FB7FDA7C5}">
      <dgm:prSet custT="1"/>
      <dgm:spPr>
        <a:solidFill>
          <a:srgbClr val="002060"/>
        </a:solidFill>
      </dgm:spPr>
      <dgm:t>
        <a:bodyPr/>
        <a:lstStyle/>
        <a:p>
          <a:pPr rtl="0">
            <a:lnSpc>
              <a:spcPct val="100000"/>
            </a:lnSpc>
            <a:spcBef>
              <a:spcPts val="0"/>
            </a:spcBef>
            <a:spcAft>
              <a:spcPts val="0"/>
            </a:spcAft>
          </a:pPr>
          <a:r>
            <a:rPr lang="zh-TW" altLang="en-US" sz="1100" dirty="0" smtClean="0">
              <a:latin typeface="標楷體" panose="03000509000000000000" pitchFamily="65" charset="-120"/>
              <a:ea typeface="標楷體" panose="03000509000000000000" pitchFamily="65" charset="-120"/>
            </a:rPr>
            <a:t>文化部文化資產局</a:t>
          </a:r>
          <a:endParaRPr lang="zh-TW" altLang="en-US" sz="1100" dirty="0">
            <a:latin typeface="標楷體" panose="03000509000000000000" pitchFamily="65" charset="-120"/>
            <a:ea typeface="標楷體" panose="03000509000000000000" pitchFamily="65" charset="-120"/>
          </a:endParaRPr>
        </a:p>
      </dgm:t>
    </dgm:pt>
    <dgm:pt modelId="{F08A0C81-7E53-45FD-8580-C1F6452FD0FC}" type="parTrans" cxnId="{6E080A3F-3775-4E9E-81BA-67C8885FA1FF}">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C45215D1-975C-488D-8770-4C22BD532F73}" type="sibTrans" cxnId="{6E080A3F-3775-4E9E-81BA-67C8885FA1FF}">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49026134-7142-4BF3-8657-A48DB24F7005}">
      <dgm:prSet custT="1"/>
      <dgm:spPr>
        <a:solidFill>
          <a:srgbClr val="C00000"/>
        </a:solidFill>
      </dgm:spPr>
      <dgm:t>
        <a:bodyPr/>
        <a:lstStyle/>
        <a:p>
          <a:pPr rtl="0">
            <a:lnSpc>
              <a:spcPct val="100000"/>
            </a:lnSpc>
            <a:spcBef>
              <a:spcPts val="0"/>
            </a:spcBef>
            <a:spcAft>
              <a:spcPts val="0"/>
            </a:spcAft>
          </a:pPr>
          <a:r>
            <a:rPr lang="zh-TW" altLang="en-US" sz="1100" smtClean="0">
              <a:latin typeface="標楷體" panose="03000509000000000000" pitchFamily="65" charset="-120"/>
              <a:ea typeface="標楷體" panose="03000509000000000000" pitchFamily="65" charset="-120"/>
            </a:rPr>
            <a:t>文化部文化資產學院</a:t>
          </a:r>
          <a:endParaRPr lang="zh-TW" altLang="en-US" sz="1100">
            <a:latin typeface="標楷體" panose="03000509000000000000" pitchFamily="65" charset="-120"/>
            <a:ea typeface="標楷體" panose="03000509000000000000" pitchFamily="65" charset="-120"/>
          </a:endParaRPr>
        </a:p>
      </dgm:t>
    </dgm:pt>
    <dgm:pt modelId="{E972A736-99D0-4FB2-9B2E-8A575911D07B}" type="parTrans" cxnId="{9F7A79BF-0B11-4A69-AE98-1BA970904E49}">
      <dgm:prSet/>
      <dgm:spPr>
        <a:ln>
          <a:solidFill>
            <a:srgbClr val="C00000"/>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BCED9DCF-7C22-49A3-B2BC-1ADBCC1B358D}" type="sibTrans" cxnId="{9F7A79BF-0B11-4A69-AE98-1BA970904E49}">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A61E60F3-DD65-4C1E-9CA0-19BC2ED4CDB3}">
      <dgm:prSet custT="1"/>
      <dgm:spPr>
        <a:solidFill>
          <a:schemeClr val="accent6">
            <a:lumMod val="50000"/>
          </a:schemeClr>
        </a:solidFill>
      </dgm:spPr>
      <dgm:t>
        <a:bodyPr/>
        <a:lstStyle/>
        <a:p>
          <a:pPr rtl="0">
            <a:lnSpc>
              <a:spcPct val="100000"/>
            </a:lnSpc>
            <a:spcBef>
              <a:spcPts val="0"/>
            </a:spcBef>
            <a:spcAft>
              <a:spcPts val="0"/>
            </a:spcAft>
          </a:pPr>
          <a:r>
            <a:rPr lang="zh-TW" altLang="en-US" sz="1100" dirty="0" smtClean="0">
              <a:latin typeface="標楷體" panose="03000509000000000000" pitchFamily="65" charset="-120"/>
              <a:ea typeface="標楷體" panose="03000509000000000000" pitchFamily="65" charset="-120"/>
            </a:rPr>
            <a:t>行政平臺</a:t>
          </a:r>
          <a:endParaRPr lang="zh-TW" altLang="en-US" sz="1100" dirty="0">
            <a:latin typeface="標楷體" panose="03000509000000000000" pitchFamily="65" charset="-120"/>
            <a:ea typeface="標楷體" panose="03000509000000000000" pitchFamily="65" charset="-120"/>
          </a:endParaRPr>
        </a:p>
      </dgm:t>
    </dgm:pt>
    <dgm:pt modelId="{170E36CE-659E-4830-9C9F-F096D4DBF80E}" type="parTrans" cxnId="{0905F4BC-416C-4784-8936-DDDFADDA1877}">
      <dgm:prSet/>
      <dgm:spPr>
        <a:ln>
          <a:solidFill>
            <a:schemeClr val="accent6">
              <a:lumMod val="75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A7144D72-A55A-4012-B54B-AC0DF851DBA4}" type="sibTrans" cxnId="{0905F4BC-416C-4784-8936-DDDFADDA1877}">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30B4B3A2-EF9F-4118-BB0B-34831920390F}">
      <dgm:prSet custT="1"/>
      <dgm:spPr>
        <a:solidFill>
          <a:schemeClr val="accent5"/>
        </a:solidFill>
      </dgm:spPr>
      <dgm:t>
        <a:bodyPr/>
        <a:lstStyle/>
        <a:p>
          <a:pPr rtl="0">
            <a:lnSpc>
              <a:spcPct val="100000"/>
            </a:lnSpc>
            <a:spcBef>
              <a:spcPts val="0"/>
            </a:spcBef>
            <a:spcAft>
              <a:spcPts val="0"/>
            </a:spcAft>
          </a:pPr>
          <a:r>
            <a:rPr lang="zh-TW" altLang="en-US" sz="1100" dirty="0" smtClean="0">
              <a:latin typeface="標楷體" panose="03000509000000000000" pitchFamily="65" charset="-120"/>
              <a:ea typeface="標楷體" panose="03000509000000000000" pitchFamily="65" charset="-120"/>
            </a:rPr>
            <a:t>教學群組</a:t>
          </a:r>
          <a:endParaRPr lang="zh-TW" altLang="en-US" sz="1100" dirty="0">
            <a:latin typeface="標楷體" panose="03000509000000000000" pitchFamily="65" charset="-120"/>
            <a:ea typeface="標楷體" panose="03000509000000000000" pitchFamily="65" charset="-120"/>
          </a:endParaRPr>
        </a:p>
      </dgm:t>
    </dgm:pt>
    <dgm:pt modelId="{48AC8A8E-2E2E-4E11-A8B8-BEEB0FE21770}" type="parTrans" cxnId="{676AF068-B197-4477-9FD4-A27F88E809E4}">
      <dgm:prSet/>
      <dgm:spPr>
        <a:ln>
          <a:solidFill>
            <a:schemeClr val="accent5">
              <a:lumMod val="75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CB0C37CA-F0D7-4272-B927-6DF14B0576AD}" type="sibTrans" cxnId="{676AF068-B197-4477-9FD4-A27F88E809E4}">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8631A8A6-A34E-4EB2-A217-E43309F02D7D}">
      <dgm:prSet custT="1"/>
      <dgm:spPr>
        <a:solidFill>
          <a:schemeClr val="bg2">
            <a:lumMod val="50000"/>
          </a:schemeClr>
        </a:solidFill>
      </dgm:spPr>
      <dgm:t>
        <a:bodyPr/>
        <a:lstStyle/>
        <a:p>
          <a:pPr rtl="0">
            <a:lnSpc>
              <a:spcPct val="100000"/>
            </a:lnSpc>
            <a:spcBef>
              <a:spcPts val="0"/>
            </a:spcBef>
            <a:spcAft>
              <a:spcPts val="0"/>
            </a:spcAft>
          </a:pPr>
          <a:r>
            <a:rPr lang="zh-TW" altLang="en-US" sz="1000" b="1" dirty="0" smtClean="0">
              <a:latin typeface="+mn-ea"/>
              <a:ea typeface="+mn-ea"/>
            </a:rPr>
            <a:t>學分學程</a:t>
          </a:r>
          <a:endParaRPr lang="zh-TW" altLang="en-US" sz="1000" b="1" dirty="0">
            <a:latin typeface="+mn-ea"/>
            <a:ea typeface="+mn-ea"/>
          </a:endParaRPr>
        </a:p>
      </dgm:t>
    </dgm:pt>
    <dgm:pt modelId="{04B7C792-E754-4CAE-8547-5F7F550B8535}" type="parTrans" cxnId="{F322E937-981A-4685-8DC4-FA402CD4873F}">
      <dgm:prSet/>
      <dgm:spPr>
        <a:ln>
          <a:solidFill>
            <a:schemeClr val="bg2">
              <a:lumMod val="50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12FC9F2C-FFE3-4511-ABB3-E7491E62E50A}" type="sibTrans" cxnId="{F322E937-981A-4685-8DC4-FA402CD4873F}">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BF5CCB21-6AD7-48DB-B146-9FA2000ABA97}">
      <dgm:prSet custT="1"/>
      <dgm:spPr>
        <a:solidFill>
          <a:schemeClr val="bg2">
            <a:lumMod val="50000"/>
          </a:schemeClr>
        </a:solidFill>
      </dgm:spPr>
      <dgm:t>
        <a:bodyPr/>
        <a:lstStyle/>
        <a:p>
          <a:pPr rtl="0">
            <a:lnSpc>
              <a:spcPct val="100000"/>
            </a:lnSpc>
            <a:spcBef>
              <a:spcPts val="0"/>
            </a:spcBef>
            <a:spcAft>
              <a:spcPts val="0"/>
            </a:spcAft>
          </a:pPr>
          <a:r>
            <a:rPr lang="zh-TW" altLang="en-US" sz="1000" b="1" smtClean="0">
              <a:latin typeface="+mn-ea"/>
              <a:ea typeface="+mn-ea"/>
            </a:rPr>
            <a:t>跨域學程</a:t>
          </a:r>
          <a:endParaRPr lang="zh-TW" altLang="en-US" sz="1000" b="1">
            <a:latin typeface="+mn-ea"/>
            <a:ea typeface="+mn-ea"/>
          </a:endParaRPr>
        </a:p>
      </dgm:t>
    </dgm:pt>
    <dgm:pt modelId="{36FB6564-4AF6-4522-8D9B-1D67FB905D47}" type="parTrans" cxnId="{A5155F4B-10FD-49D1-A549-25E7AACFCB21}">
      <dgm:prSet/>
      <dgm:spPr>
        <a:ln>
          <a:solidFill>
            <a:schemeClr val="bg2">
              <a:lumMod val="50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C3A74DFF-1B89-4FC4-B283-8ED7B2056728}" type="sibTrans" cxnId="{A5155F4B-10FD-49D1-A549-25E7AACFCB21}">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C9A1B30A-918F-4244-A3BB-F5700EB55F8F}">
      <dgm:prSet custT="1"/>
      <dgm:spPr>
        <a:solidFill>
          <a:schemeClr val="accent5"/>
        </a:solidFill>
      </dgm:spPr>
      <dgm:t>
        <a:bodyPr/>
        <a:lstStyle/>
        <a:p>
          <a:pPr rtl="0">
            <a:lnSpc>
              <a:spcPct val="100000"/>
            </a:lnSpc>
            <a:spcBef>
              <a:spcPts val="0"/>
            </a:spcBef>
            <a:spcAft>
              <a:spcPts val="0"/>
            </a:spcAft>
          </a:pPr>
          <a:r>
            <a:rPr lang="zh-TW" altLang="en-US" sz="1100" smtClean="0">
              <a:latin typeface="標楷體" panose="03000509000000000000" pitchFamily="65" charset="-120"/>
              <a:ea typeface="標楷體" panose="03000509000000000000" pitchFamily="65" charset="-120"/>
            </a:rPr>
            <a:t>產訓群組</a:t>
          </a:r>
          <a:endParaRPr lang="zh-TW" altLang="en-US" sz="1100">
            <a:latin typeface="標楷體" panose="03000509000000000000" pitchFamily="65" charset="-120"/>
            <a:ea typeface="標楷體" panose="03000509000000000000" pitchFamily="65" charset="-120"/>
          </a:endParaRPr>
        </a:p>
      </dgm:t>
    </dgm:pt>
    <dgm:pt modelId="{EA2F356F-D250-4DD8-A389-8230D6E989B4}" type="parTrans" cxnId="{74854536-2DA6-4648-B144-45F4CCD9A08C}">
      <dgm:prSet/>
      <dgm:spPr>
        <a:ln>
          <a:solidFill>
            <a:schemeClr val="accent5">
              <a:lumMod val="75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5D7B5AF0-120C-42D1-9303-C019EDEC60C7}" type="sibTrans" cxnId="{74854536-2DA6-4648-B144-45F4CCD9A08C}">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19D54FDD-DB20-4CB5-AAC1-D8C36C2760C5}">
      <dgm:prSet custT="1"/>
      <dgm:spPr>
        <a:solidFill>
          <a:schemeClr val="bg2">
            <a:lumMod val="50000"/>
          </a:schemeClr>
        </a:solidFill>
      </dgm:spPr>
      <dgm:t>
        <a:bodyPr/>
        <a:lstStyle/>
        <a:p>
          <a:pPr rtl="0">
            <a:lnSpc>
              <a:spcPct val="100000"/>
            </a:lnSpc>
            <a:spcBef>
              <a:spcPts val="0"/>
            </a:spcBef>
            <a:spcAft>
              <a:spcPts val="0"/>
            </a:spcAft>
          </a:pPr>
          <a:r>
            <a:rPr lang="zh-TW" altLang="en-US" sz="1000" b="1" smtClean="0">
              <a:latin typeface="+mn-ea"/>
              <a:ea typeface="+mn-ea"/>
            </a:rPr>
            <a:t>業界實習</a:t>
          </a:r>
          <a:endParaRPr lang="zh-TW" altLang="en-US" sz="1000" b="1">
            <a:latin typeface="+mn-ea"/>
            <a:ea typeface="+mn-ea"/>
          </a:endParaRPr>
        </a:p>
      </dgm:t>
    </dgm:pt>
    <dgm:pt modelId="{EB16652F-7E98-4DA1-9BCF-98F17B281C02}" type="parTrans" cxnId="{7A28B138-6EFD-4C99-9D16-BFE2C1CF81B9}">
      <dgm:prSet/>
      <dgm:spPr>
        <a:ln>
          <a:solidFill>
            <a:schemeClr val="bg2">
              <a:lumMod val="50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9E9A6ACB-F21C-4D6C-B8A4-43209C1B0E66}" type="sibTrans" cxnId="{7A28B138-6EFD-4C99-9D16-BFE2C1CF81B9}">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067141DE-F94D-4A92-B0F6-EEAFADC82261}">
      <dgm:prSet custT="1"/>
      <dgm:spPr>
        <a:solidFill>
          <a:schemeClr val="bg2">
            <a:lumMod val="50000"/>
          </a:schemeClr>
        </a:solidFill>
      </dgm:spPr>
      <dgm:t>
        <a:bodyPr/>
        <a:lstStyle/>
        <a:p>
          <a:pPr rtl="0">
            <a:lnSpc>
              <a:spcPct val="100000"/>
            </a:lnSpc>
            <a:spcBef>
              <a:spcPts val="0"/>
            </a:spcBef>
            <a:spcAft>
              <a:spcPts val="0"/>
            </a:spcAft>
          </a:pPr>
          <a:r>
            <a:rPr lang="zh-TW" altLang="en-US" sz="1000" b="1" smtClean="0">
              <a:latin typeface="+mn-ea"/>
              <a:ea typeface="+mn-ea"/>
            </a:rPr>
            <a:t>師資培育</a:t>
          </a:r>
          <a:endParaRPr lang="zh-TW" altLang="en-US" sz="1000" b="1">
            <a:latin typeface="+mn-ea"/>
            <a:ea typeface="+mn-ea"/>
          </a:endParaRPr>
        </a:p>
      </dgm:t>
    </dgm:pt>
    <dgm:pt modelId="{A582C1CE-DA6E-4516-BCD0-0ABA7E9164B5}" type="parTrans" cxnId="{9CBC53DF-84CC-404E-BBD9-BDD8D7D7A22D}">
      <dgm:prSet/>
      <dgm:spPr>
        <a:ln>
          <a:solidFill>
            <a:schemeClr val="bg2">
              <a:lumMod val="50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71D40DA5-B122-4DA8-8B3B-5F268E3D558C}" type="sibTrans" cxnId="{9CBC53DF-84CC-404E-BBD9-BDD8D7D7A22D}">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96417565-11D9-40C0-B0AF-B2C894FF2B8C}">
      <dgm:prSet custT="1"/>
      <dgm:spPr>
        <a:solidFill>
          <a:schemeClr val="accent5"/>
        </a:solidFill>
      </dgm:spPr>
      <dgm:t>
        <a:bodyPr/>
        <a:lstStyle/>
        <a:p>
          <a:pPr rtl="0">
            <a:lnSpc>
              <a:spcPct val="100000"/>
            </a:lnSpc>
            <a:spcBef>
              <a:spcPts val="0"/>
            </a:spcBef>
            <a:spcAft>
              <a:spcPts val="0"/>
            </a:spcAft>
          </a:pPr>
          <a:r>
            <a:rPr lang="zh-TW" altLang="en-US" sz="1100" smtClean="0">
              <a:latin typeface="標楷體" panose="03000509000000000000" pitchFamily="65" charset="-120"/>
              <a:ea typeface="標楷體" panose="03000509000000000000" pitchFamily="65" charset="-120"/>
            </a:rPr>
            <a:t>推廣群組</a:t>
          </a:r>
          <a:endParaRPr lang="zh-TW" altLang="en-US" sz="1100">
            <a:latin typeface="標楷體" panose="03000509000000000000" pitchFamily="65" charset="-120"/>
            <a:ea typeface="標楷體" panose="03000509000000000000" pitchFamily="65" charset="-120"/>
          </a:endParaRPr>
        </a:p>
      </dgm:t>
    </dgm:pt>
    <dgm:pt modelId="{AB9494F9-4993-4DF3-AAAB-73182DA44452}" type="parTrans" cxnId="{CFA472E2-2DDE-41AB-9B2D-1D5E3E32FA42}">
      <dgm:prSet/>
      <dgm:spPr>
        <a:ln>
          <a:solidFill>
            <a:schemeClr val="accent5">
              <a:lumMod val="75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61810149-B4DD-49DF-A57D-C11C44204524}" type="sibTrans" cxnId="{CFA472E2-2DDE-41AB-9B2D-1D5E3E32FA42}">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4DA05038-FCC7-4CC8-983A-D1E5A188CF26}">
      <dgm:prSet custT="1"/>
      <dgm:spPr>
        <a:solidFill>
          <a:schemeClr val="bg2">
            <a:lumMod val="50000"/>
          </a:schemeClr>
        </a:solidFill>
      </dgm:spPr>
      <dgm:t>
        <a:bodyPr/>
        <a:lstStyle/>
        <a:p>
          <a:pPr rtl="0">
            <a:lnSpc>
              <a:spcPct val="100000"/>
            </a:lnSpc>
            <a:spcBef>
              <a:spcPts val="0"/>
            </a:spcBef>
            <a:spcAft>
              <a:spcPts val="0"/>
            </a:spcAft>
          </a:pPr>
          <a:r>
            <a:rPr lang="zh-TW" altLang="en-US" sz="1000" b="1" smtClean="0">
              <a:latin typeface="+mn-ea"/>
              <a:ea typeface="+mn-ea"/>
            </a:rPr>
            <a:t>大眾推廣</a:t>
          </a:r>
          <a:endParaRPr lang="zh-TW" altLang="en-US" sz="1000" b="1">
            <a:latin typeface="+mn-ea"/>
            <a:ea typeface="+mn-ea"/>
          </a:endParaRPr>
        </a:p>
      </dgm:t>
    </dgm:pt>
    <dgm:pt modelId="{3EA64538-9657-4843-BD66-0D52534C0251}" type="parTrans" cxnId="{94F649FC-33EF-4A8C-B635-1988256CAD6C}">
      <dgm:prSet/>
      <dgm:spPr>
        <a:ln>
          <a:solidFill>
            <a:schemeClr val="bg2">
              <a:lumMod val="50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C6DC559C-1FDF-4C92-AB22-6242DDE084F6}" type="sibTrans" cxnId="{94F649FC-33EF-4A8C-B635-1988256CAD6C}">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18243AED-8691-4120-B762-3B6DF3953DA3}">
      <dgm:prSet custT="1"/>
      <dgm:spPr>
        <a:solidFill>
          <a:schemeClr val="accent5"/>
        </a:solidFill>
      </dgm:spPr>
      <dgm:t>
        <a:bodyPr/>
        <a:lstStyle/>
        <a:p>
          <a:pPr rtl="0">
            <a:lnSpc>
              <a:spcPct val="100000"/>
            </a:lnSpc>
            <a:spcBef>
              <a:spcPts val="0"/>
            </a:spcBef>
            <a:spcAft>
              <a:spcPts val="0"/>
            </a:spcAft>
          </a:pPr>
          <a:r>
            <a:rPr lang="zh-TW" altLang="en-US" sz="1100" smtClean="0">
              <a:latin typeface="標楷體" panose="03000509000000000000" pitchFamily="65" charset="-120"/>
              <a:ea typeface="標楷體" panose="03000509000000000000" pitchFamily="65" charset="-120"/>
            </a:rPr>
            <a:t>研發群組</a:t>
          </a:r>
          <a:endParaRPr lang="zh-TW" altLang="en-US" sz="1100">
            <a:latin typeface="標楷體" panose="03000509000000000000" pitchFamily="65" charset="-120"/>
            <a:ea typeface="標楷體" panose="03000509000000000000" pitchFamily="65" charset="-120"/>
          </a:endParaRPr>
        </a:p>
      </dgm:t>
    </dgm:pt>
    <dgm:pt modelId="{05FF86F4-57BB-468E-9155-1ECFF9396D39}" type="parTrans" cxnId="{D06CDE59-A735-415E-BD81-1C158CEE3AAD}">
      <dgm:prSet/>
      <dgm:spPr>
        <a:ln>
          <a:solidFill>
            <a:schemeClr val="accent5">
              <a:lumMod val="75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1156B0D8-ED8A-434B-92BF-23E8BFB72EFC}" type="sibTrans" cxnId="{D06CDE59-A735-415E-BD81-1C158CEE3AAD}">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8E9FF401-EA51-4532-B0D8-ED0EB2DD8DDC}">
      <dgm:prSet custT="1"/>
      <dgm:spPr>
        <a:solidFill>
          <a:schemeClr val="bg2">
            <a:lumMod val="50000"/>
          </a:schemeClr>
        </a:solidFill>
      </dgm:spPr>
      <dgm:t>
        <a:bodyPr/>
        <a:lstStyle/>
        <a:p>
          <a:pPr rtl="0">
            <a:lnSpc>
              <a:spcPct val="100000"/>
            </a:lnSpc>
            <a:spcBef>
              <a:spcPts val="0"/>
            </a:spcBef>
            <a:spcAft>
              <a:spcPts val="0"/>
            </a:spcAft>
          </a:pPr>
          <a:r>
            <a:rPr lang="zh-TW" altLang="en-US" sz="1000" b="1" smtClean="0">
              <a:latin typeface="+mn-ea"/>
              <a:ea typeface="+mn-ea"/>
            </a:rPr>
            <a:t>研究開發</a:t>
          </a:r>
          <a:endParaRPr lang="zh-TW" altLang="en-US" sz="1000" b="1">
            <a:latin typeface="+mn-ea"/>
            <a:ea typeface="+mn-ea"/>
          </a:endParaRPr>
        </a:p>
      </dgm:t>
    </dgm:pt>
    <dgm:pt modelId="{C717A00F-F03C-411B-965B-FD59A72C3288}" type="parTrans" cxnId="{3A4E1C03-83FF-4421-9FC4-817D0E3A891B}">
      <dgm:prSet/>
      <dgm:spPr>
        <a:ln>
          <a:solidFill>
            <a:schemeClr val="bg2">
              <a:lumMod val="50000"/>
            </a:schemeClr>
          </a:solidFill>
        </a:ln>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0A45FF87-73DC-4ED7-98EE-5731589E6E07}" type="sibTrans" cxnId="{3A4E1C03-83FF-4421-9FC4-817D0E3A891B}">
      <dgm:prSet/>
      <dgm:spPr/>
      <dgm:t>
        <a:bodyPr/>
        <a:lstStyle/>
        <a:p>
          <a:pPr>
            <a:lnSpc>
              <a:spcPct val="100000"/>
            </a:lnSpc>
            <a:spcBef>
              <a:spcPts val="0"/>
            </a:spcBef>
            <a:spcAft>
              <a:spcPts val="0"/>
            </a:spcAft>
          </a:pPr>
          <a:endParaRPr lang="zh-TW" altLang="en-US" sz="1100">
            <a:latin typeface="標楷體" panose="03000509000000000000" pitchFamily="65" charset="-120"/>
            <a:ea typeface="標楷體" panose="03000509000000000000" pitchFamily="65" charset="-120"/>
          </a:endParaRPr>
        </a:p>
      </dgm:t>
    </dgm:pt>
    <dgm:pt modelId="{FEE25349-8AAE-4542-90C7-CB24550FBEE9}" type="pres">
      <dgm:prSet presAssocID="{A872CCC2-4255-4062-BEAD-52CCD7C66361}" presName="hierChild1" presStyleCnt="0">
        <dgm:presLayoutVars>
          <dgm:orgChart val="1"/>
          <dgm:chPref val="1"/>
          <dgm:dir/>
          <dgm:animOne val="branch"/>
          <dgm:animLvl val="lvl"/>
          <dgm:resizeHandles/>
        </dgm:presLayoutVars>
      </dgm:prSet>
      <dgm:spPr/>
      <dgm:t>
        <a:bodyPr/>
        <a:lstStyle/>
        <a:p>
          <a:endParaRPr lang="zh-TW" altLang="en-US"/>
        </a:p>
      </dgm:t>
    </dgm:pt>
    <dgm:pt modelId="{BB5EF393-BD2D-4C6D-B302-C5F019E1F103}" type="pres">
      <dgm:prSet presAssocID="{4BB86170-3D82-4652-8E16-A39FB7FDA7C5}" presName="hierRoot1" presStyleCnt="0">
        <dgm:presLayoutVars>
          <dgm:hierBranch val="init"/>
        </dgm:presLayoutVars>
      </dgm:prSet>
      <dgm:spPr/>
    </dgm:pt>
    <dgm:pt modelId="{39BCB02D-910E-41F6-8045-49976B85DAAA}" type="pres">
      <dgm:prSet presAssocID="{4BB86170-3D82-4652-8E16-A39FB7FDA7C5}" presName="rootComposite1" presStyleCnt="0"/>
      <dgm:spPr/>
    </dgm:pt>
    <dgm:pt modelId="{9C98C46B-073A-4346-A8F5-52731DF1210F}" type="pres">
      <dgm:prSet presAssocID="{4BB86170-3D82-4652-8E16-A39FB7FDA7C5}" presName="rootText1" presStyleLbl="node0" presStyleIdx="0" presStyleCnt="1" custScaleX="288324" custScaleY="107197">
        <dgm:presLayoutVars>
          <dgm:chPref val="3"/>
        </dgm:presLayoutVars>
      </dgm:prSet>
      <dgm:spPr/>
      <dgm:t>
        <a:bodyPr/>
        <a:lstStyle/>
        <a:p>
          <a:endParaRPr lang="zh-TW" altLang="en-US"/>
        </a:p>
      </dgm:t>
    </dgm:pt>
    <dgm:pt modelId="{96FB087B-3CAD-4C49-8AB5-AA87BC57FDDC}" type="pres">
      <dgm:prSet presAssocID="{4BB86170-3D82-4652-8E16-A39FB7FDA7C5}" presName="rootConnector1" presStyleLbl="node1" presStyleIdx="0" presStyleCnt="0"/>
      <dgm:spPr/>
      <dgm:t>
        <a:bodyPr/>
        <a:lstStyle/>
        <a:p>
          <a:endParaRPr lang="zh-TW" altLang="en-US"/>
        </a:p>
      </dgm:t>
    </dgm:pt>
    <dgm:pt modelId="{E634B88E-E773-48C4-9232-B7B0C0988B29}" type="pres">
      <dgm:prSet presAssocID="{4BB86170-3D82-4652-8E16-A39FB7FDA7C5}" presName="hierChild2" presStyleCnt="0"/>
      <dgm:spPr/>
    </dgm:pt>
    <dgm:pt modelId="{1CA1F78E-7FFA-424A-91B9-4BCE0AEE78D2}" type="pres">
      <dgm:prSet presAssocID="{E972A736-99D0-4FB2-9B2E-8A575911D07B}" presName="Name37" presStyleLbl="parChTrans1D2" presStyleIdx="0" presStyleCnt="1"/>
      <dgm:spPr/>
      <dgm:t>
        <a:bodyPr/>
        <a:lstStyle/>
        <a:p>
          <a:endParaRPr lang="zh-TW" altLang="en-US"/>
        </a:p>
      </dgm:t>
    </dgm:pt>
    <dgm:pt modelId="{6882644E-195D-4A2D-BFFD-4F958B3B8EC9}" type="pres">
      <dgm:prSet presAssocID="{49026134-7142-4BF3-8657-A48DB24F7005}" presName="hierRoot2" presStyleCnt="0">
        <dgm:presLayoutVars>
          <dgm:hierBranch val="init"/>
        </dgm:presLayoutVars>
      </dgm:prSet>
      <dgm:spPr/>
    </dgm:pt>
    <dgm:pt modelId="{9F445D88-EDC3-4B62-89EB-620842DBD7AE}" type="pres">
      <dgm:prSet presAssocID="{49026134-7142-4BF3-8657-A48DB24F7005}" presName="rootComposite" presStyleCnt="0"/>
      <dgm:spPr/>
    </dgm:pt>
    <dgm:pt modelId="{7B3334F5-D24C-4563-8C2C-F5AD9F84FF55}" type="pres">
      <dgm:prSet presAssocID="{49026134-7142-4BF3-8657-A48DB24F7005}" presName="rootText" presStyleLbl="node2" presStyleIdx="0" presStyleCnt="1" custScaleX="288324" custScaleY="107197">
        <dgm:presLayoutVars>
          <dgm:chPref val="3"/>
        </dgm:presLayoutVars>
      </dgm:prSet>
      <dgm:spPr/>
      <dgm:t>
        <a:bodyPr/>
        <a:lstStyle/>
        <a:p>
          <a:endParaRPr lang="zh-TW" altLang="en-US"/>
        </a:p>
      </dgm:t>
    </dgm:pt>
    <dgm:pt modelId="{6EA953C6-5588-4ECB-8567-C3BB3E70A144}" type="pres">
      <dgm:prSet presAssocID="{49026134-7142-4BF3-8657-A48DB24F7005}" presName="rootConnector" presStyleLbl="node2" presStyleIdx="0" presStyleCnt="1"/>
      <dgm:spPr/>
      <dgm:t>
        <a:bodyPr/>
        <a:lstStyle/>
        <a:p>
          <a:endParaRPr lang="zh-TW" altLang="en-US"/>
        </a:p>
      </dgm:t>
    </dgm:pt>
    <dgm:pt modelId="{06CA2C61-0D0F-4D33-981C-90C83CA6B4EC}" type="pres">
      <dgm:prSet presAssocID="{49026134-7142-4BF3-8657-A48DB24F7005}" presName="hierChild4" presStyleCnt="0"/>
      <dgm:spPr/>
    </dgm:pt>
    <dgm:pt modelId="{FF5BC02D-57CB-4C1D-A1ED-3C1CDFF78FC3}" type="pres">
      <dgm:prSet presAssocID="{170E36CE-659E-4830-9C9F-F096D4DBF80E}" presName="Name37" presStyleLbl="parChTrans1D3" presStyleIdx="0" presStyleCnt="1"/>
      <dgm:spPr/>
      <dgm:t>
        <a:bodyPr/>
        <a:lstStyle/>
        <a:p>
          <a:endParaRPr lang="zh-TW" altLang="en-US"/>
        </a:p>
      </dgm:t>
    </dgm:pt>
    <dgm:pt modelId="{F63C9A9F-97D3-4606-B548-42948112F09C}" type="pres">
      <dgm:prSet presAssocID="{A61E60F3-DD65-4C1E-9CA0-19BC2ED4CDB3}" presName="hierRoot2" presStyleCnt="0">
        <dgm:presLayoutVars>
          <dgm:hierBranch val="init"/>
        </dgm:presLayoutVars>
      </dgm:prSet>
      <dgm:spPr/>
    </dgm:pt>
    <dgm:pt modelId="{8B3453EE-33AB-4E8E-B925-933F1B72B9DD}" type="pres">
      <dgm:prSet presAssocID="{A61E60F3-DD65-4C1E-9CA0-19BC2ED4CDB3}" presName="rootComposite" presStyleCnt="0"/>
      <dgm:spPr/>
    </dgm:pt>
    <dgm:pt modelId="{D79A22E4-B2B8-4C11-A824-922F8119F573}" type="pres">
      <dgm:prSet presAssocID="{A61E60F3-DD65-4C1E-9CA0-19BC2ED4CDB3}" presName="rootText" presStyleLbl="node3" presStyleIdx="0" presStyleCnt="1" custScaleX="288324" custScaleY="107197">
        <dgm:presLayoutVars>
          <dgm:chPref val="3"/>
        </dgm:presLayoutVars>
      </dgm:prSet>
      <dgm:spPr/>
      <dgm:t>
        <a:bodyPr/>
        <a:lstStyle/>
        <a:p>
          <a:endParaRPr lang="zh-TW" altLang="en-US"/>
        </a:p>
      </dgm:t>
    </dgm:pt>
    <dgm:pt modelId="{16D7C081-A5E0-42BB-8279-96065BE4879D}" type="pres">
      <dgm:prSet presAssocID="{A61E60F3-DD65-4C1E-9CA0-19BC2ED4CDB3}" presName="rootConnector" presStyleLbl="node3" presStyleIdx="0" presStyleCnt="1"/>
      <dgm:spPr/>
      <dgm:t>
        <a:bodyPr/>
        <a:lstStyle/>
        <a:p>
          <a:endParaRPr lang="zh-TW" altLang="en-US"/>
        </a:p>
      </dgm:t>
    </dgm:pt>
    <dgm:pt modelId="{0EF65EC8-DAF8-4401-B1C9-E833200B322C}" type="pres">
      <dgm:prSet presAssocID="{A61E60F3-DD65-4C1E-9CA0-19BC2ED4CDB3}" presName="hierChild4" presStyleCnt="0"/>
      <dgm:spPr/>
    </dgm:pt>
    <dgm:pt modelId="{1BE8EC61-6D01-4E72-8EC3-3A3DF16382CF}" type="pres">
      <dgm:prSet presAssocID="{48AC8A8E-2E2E-4E11-A8B8-BEEB0FE21770}" presName="Name37" presStyleLbl="parChTrans1D4" presStyleIdx="0" presStyleCnt="10"/>
      <dgm:spPr/>
      <dgm:t>
        <a:bodyPr/>
        <a:lstStyle/>
        <a:p>
          <a:endParaRPr lang="zh-TW" altLang="en-US"/>
        </a:p>
      </dgm:t>
    </dgm:pt>
    <dgm:pt modelId="{CE11EB52-2DDB-4D02-B2E5-91ECF0BC1C7A}" type="pres">
      <dgm:prSet presAssocID="{30B4B3A2-EF9F-4118-BB0B-34831920390F}" presName="hierRoot2" presStyleCnt="0">
        <dgm:presLayoutVars>
          <dgm:hierBranch val="init"/>
        </dgm:presLayoutVars>
      </dgm:prSet>
      <dgm:spPr/>
    </dgm:pt>
    <dgm:pt modelId="{F02EFA2F-024A-42B7-908F-8910F564C6AB}" type="pres">
      <dgm:prSet presAssocID="{30B4B3A2-EF9F-4118-BB0B-34831920390F}" presName="rootComposite" presStyleCnt="0"/>
      <dgm:spPr/>
    </dgm:pt>
    <dgm:pt modelId="{3D5AFCCF-BB02-4F1E-B10F-F452394FEE8F}" type="pres">
      <dgm:prSet presAssocID="{30B4B3A2-EF9F-4118-BB0B-34831920390F}" presName="rootText" presStyleLbl="node4" presStyleIdx="0" presStyleCnt="10" custScaleX="208227">
        <dgm:presLayoutVars>
          <dgm:chPref val="3"/>
        </dgm:presLayoutVars>
      </dgm:prSet>
      <dgm:spPr/>
      <dgm:t>
        <a:bodyPr/>
        <a:lstStyle/>
        <a:p>
          <a:endParaRPr lang="zh-TW" altLang="en-US"/>
        </a:p>
      </dgm:t>
    </dgm:pt>
    <dgm:pt modelId="{AD29E626-D3FC-483B-A5F2-8508AD516996}" type="pres">
      <dgm:prSet presAssocID="{30B4B3A2-EF9F-4118-BB0B-34831920390F}" presName="rootConnector" presStyleLbl="node4" presStyleIdx="0" presStyleCnt="10"/>
      <dgm:spPr/>
      <dgm:t>
        <a:bodyPr/>
        <a:lstStyle/>
        <a:p>
          <a:endParaRPr lang="zh-TW" altLang="en-US"/>
        </a:p>
      </dgm:t>
    </dgm:pt>
    <dgm:pt modelId="{381183D4-93BA-4D73-B3CE-A1E3D00E511D}" type="pres">
      <dgm:prSet presAssocID="{30B4B3A2-EF9F-4118-BB0B-34831920390F}" presName="hierChild4" presStyleCnt="0"/>
      <dgm:spPr/>
    </dgm:pt>
    <dgm:pt modelId="{7BBBBECE-08E7-4DA2-8740-F35B30BB82A8}" type="pres">
      <dgm:prSet presAssocID="{04B7C792-E754-4CAE-8547-5F7F550B8535}" presName="Name37" presStyleLbl="parChTrans1D4" presStyleIdx="1" presStyleCnt="10"/>
      <dgm:spPr/>
      <dgm:t>
        <a:bodyPr/>
        <a:lstStyle/>
        <a:p>
          <a:endParaRPr lang="zh-TW" altLang="en-US"/>
        </a:p>
      </dgm:t>
    </dgm:pt>
    <dgm:pt modelId="{3EA3E5CC-16B2-4C03-AC62-294CDC954AB9}" type="pres">
      <dgm:prSet presAssocID="{8631A8A6-A34E-4EB2-A217-E43309F02D7D}" presName="hierRoot2" presStyleCnt="0">
        <dgm:presLayoutVars>
          <dgm:hierBranch val="init"/>
        </dgm:presLayoutVars>
      </dgm:prSet>
      <dgm:spPr/>
    </dgm:pt>
    <dgm:pt modelId="{B78DE07D-BEF6-4A11-A277-F7CEDBC07743}" type="pres">
      <dgm:prSet presAssocID="{8631A8A6-A34E-4EB2-A217-E43309F02D7D}" presName="rootComposite" presStyleCnt="0"/>
      <dgm:spPr/>
    </dgm:pt>
    <dgm:pt modelId="{40D8A5D3-3ED9-4BAB-A990-9227037C3FCA}" type="pres">
      <dgm:prSet presAssocID="{8631A8A6-A34E-4EB2-A217-E43309F02D7D}" presName="rootText" presStyleLbl="node4" presStyleIdx="1" presStyleCnt="10" custScaleX="130712" custScaleY="115661">
        <dgm:presLayoutVars>
          <dgm:chPref val="3"/>
        </dgm:presLayoutVars>
      </dgm:prSet>
      <dgm:spPr/>
      <dgm:t>
        <a:bodyPr/>
        <a:lstStyle/>
        <a:p>
          <a:endParaRPr lang="zh-TW" altLang="en-US"/>
        </a:p>
      </dgm:t>
    </dgm:pt>
    <dgm:pt modelId="{2B2D3295-9CB7-4D66-889D-2C3CE8AE19E6}" type="pres">
      <dgm:prSet presAssocID="{8631A8A6-A34E-4EB2-A217-E43309F02D7D}" presName="rootConnector" presStyleLbl="node4" presStyleIdx="1" presStyleCnt="10"/>
      <dgm:spPr/>
      <dgm:t>
        <a:bodyPr/>
        <a:lstStyle/>
        <a:p>
          <a:endParaRPr lang="zh-TW" altLang="en-US"/>
        </a:p>
      </dgm:t>
    </dgm:pt>
    <dgm:pt modelId="{41BD25AB-285B-4B90-A3A1-0EF3B7EC2C30}" type="pres">
      <dgm:prSet presAssocID="{8631A8A6-A34E-4EB2-A217-E43309F02D7D}" presName="hierChild4" presStyleCnt="0"/>
      <dgm:spPr/>
    </dgm:pt>
    <dgm:pt modelId="{B67A4040-1AB6-43FE-A83E-E733B8030675}" type="pres">
      <dgm:prSet presAssocID="{8631A8A6-A34E-4EB2-A217-E43309F02D7D}" presName="hierChild5" presStyleCnt="0"/>
      <dgm:spPr/>
    </dgm:pt>
    <dgm:pt modelId="{8493912F-EF22-48DD-83A7-E8664BF567D1}" type="pres">
      <dgm:prSet presAssocID="{36FB6564-4AF6-4522-8D9B-1D67FB905D47}" presName="Name37" presStyleLbl="parChTrans1D4" presStyleIdx="2" presStyleCnt="10"/>
      <dgm:spPr/>
      <dgm:t>
        <a:bodyPr/>
        <a:lstStyle/>
        <a:p>
          <a:endParaRPr lang="zh-TW" altLang="en-US"/>
        </a:p>
      </dgm:t>
    </dgm:pt>
    <dgm:pt modelId="{398384DB-B2C8-47DA-B770-3A424CD72A13}" type="pres">
      <dgm:prSet presAssocID="{BF5CCB21-6AD7-48DB-B146-9FA2000ABA97}" presName="hierRoot2" presStyleCnt="0">
        <dgm:presLayoutVars>
          <dgm:hierBranch val="init"/>
        </dgm:presLayoutVars>
      </dgm:prSet>
      <dgm:spPr/>
    </dgm:pt>
    <dgm:pt modelId="{62CF9B74-85FD-4553-8486-0B15CC9949D3}" type="pres">
      <dgm:prSet presAssocID="{BF5CCB21-6AD7-48DB-B146-9FA2000ABA97}" presName="rootComposite" presStyleCnt="0"/>
      <dgm:spPr/>
    </dgm:pt>
    <dgm:pt modelId="{009E2B8B-5006-478E-B09E-D8D9BA8DCF30}" type="pres">
      <dgm:prSet presAssocID="{BF5CCB21-6AD7-48DB-B146-9FA2000ABA97}" presName="rootText" presStyleLbl="node4" presStyleIdx="2" presStyleCnt="10" custScaleX="130712" custScaleY="115661">
        <dgm:presLayoutVars>
          <dgm:chPref val="3"/>
        </dgm:presLayoutVars>
      </dgm:prSet>
      <dgm:spPr/>
      <dgm:t>
        <a:bodyPr/>
        <a:lstStyle/>
        <a:p>
          <a:endParaRPr lang="zh-TW" altLang="en-US"/>
        </a:p>
      </dgm:t>
    </dgm:pt>
    <dgm:pt modelId="{10F20078-595E-44F3-BA4E-DCE056FCC045}" type="pres">
      <dgm:prSet presAssocID="{BF5CCB21-6AD7-48DB-B146-9FA2000ABA97}" presName="rootConnector" presStyleLbl="node4" presStyleIdx="2" presStyleCnt="10"/>
      <dgm:spPr/>
      <dgm:t>
        <a:bodyPr/>
        <a:lstStyle/>
        <a:p>
          <a:endParaRPr lang="zh-TW" altLang="en-US"/>
        </a:p>
      </dgm:t>
    </dgm:pt>
    <dgm:pt modelId="{73FE9816-C695-4C2B-AE4A-90ABE1A543A5}" type="pres">
      <dgm:prSet presAssocID="{BF5CCB21-6AD7-48DB-B146-9FA2000ABA97}" presName="hierChild4" presStyleCnt="0"/>
      <dgm:spPr/>
    </dgm:pt>
    <dgm:pt modelId="{854D66BB-3A4B-4C4F-988A-911E2E106269}" type="pres">
      <dgm:prSet presAssocID="{BF5CCB21-6AD7-48DB-B146-9FA2000ABA97}" presName="hierChild5" presStyleCnt="0"/>
      <dgm:spPr/>
    </dgm:pt>
    <dgm:pt modelId="{611C8DDB-A378-4B57-8E04-3FAA4E579C93}" type="pres">
      <dgm:prSet presAssocID="{30B4B3A2-EF9F-4118-BB0B-34831920390F}" presName="hierChild5" presStyleCnt="0"/>
      <dgm:spPr/>
    </dgm:pt>
    <dgm:pt modelId="{1A6EEF3C-3B3E-45C9-BA19-56DC85E87A60}" type="pres">
      <dgm:prSet presAssocID="{EA2F356F-D250-4DD8-A389-8230D6E989B4}" presName="Name37" presStyleLbl="parChTrans1D4" presStyleIdx="3" presStyleCnt="10"/>
      <dgm:spPr/>
      <dgm:t>
        <a:bodyPr/>
        <a:lstStyle/>
        <a:p>
          <a:endParaRPr lang="zh-TW" altLang="en-US"/>
        </a:p>
      </dgm:t>
    </dgm:pt>
    <dgm:pt modelId="{F9A10A18-A5AA-4543-A7C6-0D69FF1110F7}" type="pres">
      <dgm:prSet presAssocID="{C9A1B30A-918F-4244-A3BB-F5700EB55F8F}" presName="hierRoot2" presStyleCnt="0">
        <dgm:presLayoutVars>
          <dgm:hierBranch val="init"/>
        </dgm:presLayoutVars>
      </dgm:prSet>
      <dgm:spPr/>
    </dgm:pt>
    <dgm:pt modelId="{C61C3A1C-A960-459D-A89B-BB2D7167A070}" type="pres">
      <dgm:prSet presAssocID="{C9A1B30A-918F-4244-A3BB-F5700EB55F8F}" presName="rootComposite" presStyleCnt="0"/>
      <dgm:spPr/>
    </dgm:pt>
    <dgm:pt modelId="{D302AF11-C711-4BCB-B931-46FEE1D7792D}" type="pres">
      <dgm:prSet presAssocID="{C9A1B30A-918F-4244-A3BB-F5700EB55F8F}" presName="rootText" presStyleLbl="node4" presStyleIdx="3" presStyleCnt="10" custScaleX="208227">
        <dgm:presLayoutVars>
          <dgm:chPref val="3"/>
        </dgm:presLayoutVars>
      </dgm:prSet>
      <dgm:spPr/>
      <dgm:t>
        <a:bodyPr/>
        <a:lstStyle/>
        <a:p>
          <a:endParaRPr lang="zh-TW" altLang="en-US"/>
        </a:p>
      </dgm:t>
    </dgm:pt>
    <dgm:pt modelId="{E96361F9-D91D-4A26-8C40-1258317B6D8F}" type="pres">
      <dgm:prSet presAssocID="{C9A1B30A-918F-4244-A3BB-F5700EB55F8F}" presName="rootConnector" presStyleLbl="node4" presStyleIdx="3" presStyleCnt="10"/>
      <dgm:spPr/>
      <dgm:t>
        <a:bodyPr/>
        <a:lstStyle/>
        <a:p>
          <a:endParaRPr lang="zh-TW" altLang="en-US"/>
        </a:p>
      </dgm:t>
    </dgm:pt>
    <dgm:pt modelId="{62EA8461-D1D1-42CF-8896-57EF34E737A2}" type="pres">
      <dgm:prSet presAssocID="{C9A1B30A-918F-4244-A3BB-F5700EB55F8F}" presName="hierChild4" presStyleCnt="0"/>
      <dgm:spPr/>
    </dgm:pt>
    <dgm:pt modelId="{290AA5B2-DA43-4170-A5A2-099CB2EB02B0}" type="pres">
      <dgm:prSet presAssocID="{EB16652F-7E98-4DA1-9BCF-98F17B281C02}" presName="Name37" presStyleLbl="parChTrans1D4" presStyleIdx="4" presStyleCnt="10"/>
      <dgm:spPr/>
      <dgm:t>
        <a:bodyPr/>
        <a:lstStyle/>
        <a:p>
          <a:endParaRPr lang="zh-TW" altLang="en-US"/>
        </a:p>
      </dgm:t>
    </dgm:pt>
    <dgm:pt modelId="{AEC9B5BD-DAB2-42F1-9400-CB9CB1756A54}" type="pres">
      <dgm:prSet presAssocID="{19D54FDD-DB20-4CB5-AAC1-D8C36C2760C5}" presName="hierRoot2" presStyleCnt="0">
        <dgm:presLayoutVars>
          <dgm:hierBranch val="init"/>
        </dgm:presLayoutVars>
      </dgm:prSet>
      <dgm:spPr/>
    </dgm:pt>
    <dgm:pt modelId="{D33583DA-EE90-480F-A339-A84F5A6153C2}" type="pres">
      <dgm:prSet presAssocID="{19D54FDD-DB20-4CB5-AAC1-D8C36C2760C5}" presName="rootComposite" presStyleCnt="0"/>
      <dgm:spPr/>
    </dgm:pt>
    <dgm:pt modelId="{BBA0D477-C75C-426B-871C-74D9825608CE}" type="pres">
      <dgm:prSet presAssocID="{19D54FDD-DB20-4CB5-AAC1-D8C36C2760C5}" presName="rootText" presStyleLbl="node4" presStyleIdx="4" presStyleCnt="10" custScaleX="130712" custScaleY="115661">
        <dgm:presLayoutVars>
          <dgm:chPref val="3"/>
        </dgm:presLayoutVars>
      </dgm:prSet>
      <dgm:spPr/>
      <dgm:t>
        <a:bodyPr/>
        <a:lstStyle/>
        <a:p>
          <a:endParaRPr lang="zh-TW" altLang="en-US"/>
        </a:p>
      </dgm:t>
    </dgm:pt>
    <dgm:pt modelId="{33BB7F44-130C-457E-B163-12BD883469A5}" type="pres">
      <dgm:prSet presAssocID="{19D54FDD-DB20-4CB5-AAC1-D8C36C2760C5}" presName="rootConnector" presStyleLbl="node4" presStyleIdx="4" presStyleCnt="10"/>
      <dgm:spPr/>
      <dgm:t>
        <a:bodyPr/>
        <a:lstStyle/>
        <a:p>
          <a:endParaRPr lang="zh-TW" altLang="en-US"/>
        </a:p>
      </dgm:t>
    </dgm:pt>
    <dgm:pt modelId="{2AF6F306-877D-44B4-962A-90BB24DEA788}" type="pres">
      <dgm:prSet presAssocID="{19D54FDD-DB20-4CB5-AAC1-D8C36C2760C5}" presName="hierChild4" presStyleCnt="0"/>
      <dgm:spPr/>
    </dgm:pt>
    <dgm:pt modelId="{8F48C686-70F2-475E-866A-73860261C355}" type="pres">
      <dgm:prSet presAssocID="{19D54FDD-DB20-4CB5-AAC1-D8C36C2760C5}" presName="hierChild5" presStyleCnt="0"/>
      <dgm:spPr/>
    </dgm:pt>
    <dgm:pt modelId="{D1BA33C3-3E0E-40AE-B042-92A8B5B4F6B5}" type="pres">
      <dgm:prSet presAssocID="{A582C1CE-DA6E-4516-BCD0-0ABA7E9164B5}" presName="Name37" presStyleLbl="parChTrans1D4" presStyleIdx="5" presStyleCnt="10"/>
      <dgm:spPr/>
      <dgm:t>
        <a:bodyPr/>
        <a:lstStyle/>
        <a:p>
          <a:endParaRPr lang="zh-TW" altLang="en-US"/>
        </a:p>
      </dgm:t>
    </dgm:pt>
    <dgm:pt modelId="{68D540DA-32A6-43D1-8056-A64BEFFE666A}" type="pres">
      <dgm:prSet presAssocID="{067141DE-F94D-4A92-B0F6-EEAFADC82261}" presName="hierRoot2" presStyleCnt="0">
        <dgm:presLayoutVars>
          <dgm:hierBranch val="init"/>
        </dgm:presLayoutVars>
      </dgm:prSet>
      <dgm:spPr/>
    </dgm:pt>
    <dgm:pt modelId="{6CB4CF04-3FD3-4286-A2BC-EDEF69C0BF7B}" type="pres">
      <dgm:prSet presAssocID="{067141DE-F94D-4A92-B0F6-EEAFADC82261}" presName="rootComposite" presStyleCnt="0"/>
      <dgm:spPr/>
    </dgm:pt>
    <dgm:pt modelId="{CDE02514-9C1D-4020-BC52-AD4AFC1A59FC}" type="pres">
      <dgm:prSet presAssocID="{067141DE-F94D-4A92-B0F6-EEAFADC82261}" presName="rootText" presStyleLbl="node4" presStyleIdx="5" presStyleCnt="10" custScaleX="130712" custScaleY="115661">
        <dgm:presLayoutVars>
          <dgm:chPref val="3"/>
        </dgm:presLayoutVars>
      </dgm:prSet>
      <dgm:spPr/>
      <dgm:t>
        <a:bodyPr/>
        <a:lstStyle/>
        <a:p>
          <a:endParaRPr lang="zh-TW" altLang="en-US"/>
        </a:p>
      </dgm:t>
    </dgm:pt>
    <dgm:pt modelId="{D36EB378-24D7-43FA-B0E7-92ACAD528DA1}" type="pres">
      <dgm:prSet presAssocID="{067141DE-F94D-4A92-B0F6-EEAFADC82261}" presName="rootConnector" presStyleLbl="node4" presStyleIdx="5" presStyleCnt="10"/>
      <dgm:spPr/>
      <dgm:t>
        <a:bodyPr/>
        <a:lstStyle/>
        <a:p>
          <a:endParaRPr lang="zh-TW" altLang="en-US"/>
        </a:p>
      </dgm:t>
    </dgm:pt>
    <dgm:pt modelId="{4E58F8F5-AD9D-4934-B93C-8961AB8BDF56}" type="pres">
      <dgm:prSet presAssocID="{067141DE-F94D-4A92-B0F6-EEAFADC82261}" presName="hierChild4" presStyleCnt="0"/>
      <dgm:spPr/>
    </dgm:pt>
    <dgm:pt modelId="{F93706C5-166D-4AE0-9D9A-54A486EAE150}" type="pres">
      <dgm:prSet presAssocID="{067141DE-F94D-4A92-B0F6-EEAFADC82261}" presName="hierChild5" presStyleCnt="0"/>
      <dgm:spPr/>
    </dgm:pt>
    <dgm:pt modelId="{00A1BFAB-84B3-4149-97B5-5F9CA7FF48DD}" type="pres">
      <dgm:prSet presAssocID="{C9A1B30A-918F-4244-A3BB-F5700EB55F8F}" presName="hierChild5" presStyleCnt="0"/>
      <dgm:spPr/>
    </dgm:pt>
    <dgm:pt modelId="{F40C6B9A-3684-48E7-A591-4F240B2D477A}" type="pres">
      <dgm:prSet presAssocID="{AB9494F9-4993-4DF3-AAAB-73182DA44452}" presName="Name37" presStyleLbl="parChTrans1D4" presStyleIdx="6" presStyleCnt="10"/>
      <dgm:spPr/>
      <dgm:t>
        <a:bodyPr/>
        <a:lstStyle/>
        <a:p>
          <a:endParaRPr lang="zh-TW" altLang="en-US"/>
        </a:p>
      </dgm:t>
    </dgm:pt>
    <dgm:pt modelId="{77206E53-EE46-4D38-B2D1-41D944888955}" type="pres">
      <dgm:prSet presAssocID="{96417565-11D9-40C0-B0AF-B2C894FF2B8C}" presName="hierRoot2" presStyleCnt="0">
        <dgm:presLayoutVars>
          <dgm:hierBranch val="init"/>
        </dgm:presLayoutVars>
      </dgm:prSet>
      <dgm:spPr/>
    </dgm:pt>
    <dgm:pt modelId="{36F14BFF-2981-4492-932E-AE21D15AE9A8}" type="pres">
      <dgm:prSet presAssocID="{96417565-11D9-40C0-B0AF-B2C894FF2B8C}" presName="rootComposite" presStyleCnt="0"/>
      <dgm:spPr/>
    </dgm:pt>
    <dgm:pt modelId="{7E3A82DE-4F15-4BC3-8899-2305B4022055}" type="pres">
      <dgm:prSet presAssocID="{96417565-11D9-40C0-B0AF-B2C894FF2B8C}" presName="rootText" presStyleLbl="node4" presStyleIdx="6" presStyleCnt="10" custScaleX="208227">
        <dgm:presLayoutVars>
          <dgm:chPref val="3"/>
        </dgm:presLayoutVars>
      </dgm:prSet>
      <dgm:spPr/>
      <dgm:t>
        <a:bodyPr/>
        <a:lstStyle/>
        <a:p>
          <a:endParaRPr lang="zh-TW" altLang="en-US"/>
        </a:p>
      </dgm:t>
    </dgm:pt>
    <dgm:pt modelId="{756AAA10-582C-4258-A81A-177FC684911A}" type="pres">
      <dgm:prSet presAssocID="{96417565-11D9-40C0-B0AF-B2C894FF2B8C}" presName="rootConnector" presStyleLbl="node4" presStyleIdx="6" presStyleCnt="10"/>
      <dgm:spPr/>
      <dgm:t>
        <a:bodyPr/>
        <a:lstStyle/>
        <a:p>
          <a:endParaRPr lang="zh-TW" altLang="en-US"/>
        </a:p>
      </dgm:t>
    </dgm:pt>
    <dgm:pt modelId="{6000DC5A-05D7-4E2C-B1B7-40C5001909C4}" type="pres">
      <dgm:prSet presAssocID="{96417565-11D9-40C0-B0AF-B2C894FF2B8C}" presName="hierChild4" presStyleCnt="0"/>
      <dgm:spPr/>
    </dgm:pt>
    <dgm:pt modelId="{794CD66F-FEE3-40A7-886D-B844C79AA8B1}" type="pres">
      <dgm:prSet presAssocID="{3EA64538-9657-4843-BD66-0D52534C0251}" presName="Name37" presStyleLbl="parChTrans1D4" presStyleIdx="7" presStyleCnt="10"/>
      <dgm:spPr/>
      <dgm:t>
        <a:bodyPr/>
        <a:lstStyle/>
        <a:p>
          <a:endParaRPr lang="zh-TW" altLang="en-US"/>
        </a:p>
      </dgm:t>
    </dgm:pt>
    <dgm:pt modelId="{C9EEF41C-3905-4395-A3A7-ED8E6C2ED772}" type="pres">
      <dgm:prSet presAssocID="{4DA05038-FCC7-4CC8-983A-D1E5A188CF26}" presName="hierRoot2" presStyleCnt="0">
        <dgm:presLayoutVars>
          <dgm:hierBranch val="init"/>
        </dgm:presLayoutVars>
      </dgm:prSet>
      <dgm:spPr/>
    </dgm:pt>
    <dgm:pt modelId="{3FEA2536-F6B0-4E15-B58A-763EC922AA12}" type="pres">
      <dgm:prSet presAssocID="{4DA05038-FCC7-4CC8-983A-D1E5A188CF26}" presName="rootComposite" presStyleCnt="0"/>
      <dgm:spPr/>
    </dgm:pt>
    <dgm:pt modelId="{59B7EBC9-D2A5-4C66-A728-5C063C5A0D52}" type="pres">
      <dgm:prSet presAssocID="{4DA05038-FCC7-4CC8-983A-D1E5A188CF26}" presName="rootText" presStyleLbl="node4" presStyleIdx="7" presStyleCnt="10" custScaleX="130712" custScaleY="115661">
        <dgm:presLayoutVars>
          <dgm:chPref val="3"/>
        </dgm:presLayoutVars>
      </dgm:prSet>
      <dgm:spPr/>
      <dgm:t>
        <a:bodyPr/>
        <a:lstStyle/>
        <a:p>
          <a:endParaRPr lang="zh-TW" altLang="en-US"/>
        </a:p>
      </dgm:t>
    </dgm:pt>
    <dgm:pt modelId="{908371BE-F12C-4430-A603-A9F3449223D2}" type="pres">
      <dgm:prSet presAssocID="{4DA05038-FCC7-4CC8-983A-D1E5A188CF26}" presName="rootConnector" presStyleLbl="node4" presStyleIdx="7" presStyleCnt="10"/>
      <dgm:spPr/>
      <dgm:t>
        <a:bodyPr/>
        <a:lstStyle/>
        <a:p>
          <a:endParaRPr lang="zh-TW" altLang="en-US"/>
        </a:p>
      </dgm:t>
    </dgm:pt>
    <dgm:pt modelId="{FC409873-8CDB-44E9-86E5-E78793ECB8C9}" type="pres">
      <dgm:prSet presAssocID="{4DA05038-FCC7-4CC8-983A-D1E5A188CF26}" presName="hierChild4" presStyleCnt="0"/>
      <dgm:spPr/>
    </dgm:pt>
    <dgm:pt modelId="{3F1E4198-EF14-4783-B87A-4A2FA1767EF6}" type="pres">
      <dgm:prSet presAssocID="{4DA05038-FCC7-4CC8-983A-D1E5A188CF26}" presName="hierChild5" presStyleCnt="0"/>
      <dgm:spPr/>
    </dgm:pt>
    <dgm:pt modelId="{15677700-5271-4374-998D-DF8D03370B8F}" type="pres">
      <dgm:prSet presAssocID="{96417565-11D9-40C0-B0AF-B2C894FF2B8C}" presName="hierChild5" presStyleCnt="0"/>
      <dgm:spPr/>
    </dgm:pt>
    <dgm:pt modelId="{21BEB418-1FD2-43DB-9AD7-C418D1A106D7}" type="pres">
      <dgm:prSet presAssocID="{05FF86F4-57BB-468E-9155-1ECFF9396D39}" presName="Name37" presStyleLbl="parChTrans1D4" presStyleIdx="8" presStyleCnt="10"/>
      <dgm:spPr/>
      <dgm:t>
        <a:bodyPr/>
        <a:lstStyle/>
        <a:p>
          <a:endParaRPr lang="zh-TW" altLang="en-US"/>
        </a:p>
      </dgm:t>
    </dgm:pt>
    <dgm:pt modelId="{9F077A18-377A-4BB5-83C1-0A321213589D}" type="pres">
      <dgm:prSet presAssocID="{18243AED-8691-4120-B762-3B6DF3953DA3}" presName="hierRoot2" presStyleCnt="0">
        <dgm:presLayoutVars>
          <dgm:hierBranch val="init"/>
        </dgm:presLayoutVars>
      </dgm:prSet>
      <dgm:spPr/>
    </dgm:pt>
    <dgm:pt modelId="{F0B15237-1D5C-4083-A091-86B59456EECF}" type="pres">
      <dgm:prSet presAssocID="{18243AED-8691-4120-B762-3B6DF3953DA3}" presName="rootComposite" presStyleCnt="0"/>
      <dgm:spPr/>
    </dgm:pt>
    <dgm:pt modelId="{6D87EADB-2140-4484-BB60-30CFF5EBB2A0}" type="pres">
      <dgm:prSet presAssocID="{18243AED-8691-4120-B762-3B6DF3953DA3}" presName="rootText" presStyleLbl="node4" presStyleIdx="8" presStyleCnt="10" custScaleX="208227">
        <dgm:presLayoutVars>
          <dgm:chPref val="3"/>
        </dgm:presLayoutVars>
      </dgm:prSet>
      <dgm:spPr/>
      <dgm:t>
        <a:bodyPr/>
        <a:lstStyle/>
        <a:p>
          <a:endParaRPr lang="zh-TW" altLang="en-US"/>
        </a:p>
      </dgm:t>
    </dgm:pt>
    <dgm:pt modelId="{02C1AEB4-8A10-46CC-ACAB-B124C04CE95A}" type="pres">
      <dgm:prSet presAssocID="{18243AED-8691-4120-B762-3B6DF3953DA3}" presName="rootConnector" presStyleLbl="node4" presStyleIdx="8" presStyleCnt="10"/>
      <dgm:spPr/>
      <dgm:t>
        <a:bodyPr/>
        <a:lstStyle/>
        <a:p>
          <a:endParaRPr lang="zh-TW" altLang="en-US"/>
        </a:p>
      </dgm:t>
    </dgm:pt>
    <dgm:pt modelId="{84658F7D-7768-46D7-8D22-A52980C04339}" type="pres">
      <dgm:prSet presAssocID="{18243AED-8691-4120-B762-3B6DF3953DA3}" presName="hierChild4" presStyleCnt="0"/>
      <dgm:spPr/>
    </dgm:pt>
    <dgm:pt modelId="{BB19D097-410B-46F0-B02D-9F843AB5B09A}" type="pres">
      <dgm:prSet presAssocID="{C717A00F-F03C-411B-965B-FD59A72C3288}" presName="Name37" presStyleLbl="parChTrans1D4" presStyleIdx="9" presStyleCnt="10"/>
      <dgm:spPr/>
      <dgm:t>
        <a:bodyPr/>
        <a:lstStyle/>
        <a:p>
          <a:endParaRPr lang="zh-TW" altLang="en-US"/>
        </a:p>
      </dgm:t>
    </dgm:pt>
    <dgm:pt modelId="{74F91ACB-029B-4D0C-9604-D62234D860B9}" type="pres">
      <dgm:prSet presAssocID="{8E9FF401-EA51-4532-B0D8-ED0EB2DD8DDC}" presName="hierRoot2" presStyleCnt="0">
        <dgm:presLayoutVars>
          <dgm:hierBranch val="init"/>
        </dgm:presLayoutVars>
      </dgm:prSet>
      <dgm:spPr/>
    </dgm:pt>
    <dgm:pt modelId="{42834590-4B42-4D46-9696-F91268C2B867}" type="pres">
      <dgm:prSet presAssocID="{8E9FF401-EA51-4532-B0D8-ED0EB2DD8DDC}" presName="rootComposite" presStyleCnt="0"/>
      <dgm:spPr/>
    </dgm:pt>
    <dgm:pt modelId="{A3BB4520-D305-4A51-A239-1CA055EE7BFA}" type="pres">
      <dgm:prSet presAssocID="{8E9FF401-EA51-4532-B0D8-ED0EB2DD8DDC}" presName="rootText" presStyleLbl="node4" presStyleIdx="9" presStyleCnt="10" custScaleX="130712" custScaleY="115661">
        <dgm:presLayoutVars>
          <dgm:chPref val="3"/>
        </dgm:presLayoutVars>
      </dgm:prSet>
      <dgm:spPr/>
      <dgm:t>
        <a:bodyPr/>
        <a:lstStyle/>
        <a:p>
          <a:endParaRPr lang="zh-TW" altLang="en-US"/>
        </a:p>
      </dgm:t>
    </dgm:pt>
    <dgm:pt modelId="{C92CD86E-9FFA-4609-A4C3-CA836FFF3D73}" type="pres">
      <dgm:prSet presAssocID="{8E9FF401-EA51-4532-B0D8-ED0EB2DD8DDC}" presName="rootConnector" presStyleLbl="node4" presStyleIdx="9" presStyleCnt="10"/>
      <dgm:spPr/>
      <dgm:t>
        <a:bodyPr/>
        <a:lstStyle/>
        <a:p>
          <a:endParaRPr lang="zh-TW" altLang="en-US"/>
        </a:p>
      </dgm:t>
    </dgm:pt>
    <dgm:pt modelId="{A2452CEB-9614-4C2D-AE48-5FF9EA0197E6}" type="pres">
      <dgm:prSet presAssocID="{8E9FF401-EA51-4532-B0D8-ED0EB2DD8DDC}" presName="hierChild4" presStyleCnt="0"/>
      <dgm:spPr/>
    </dgm:pt>
    <dgm:pt modelId="{FC1CD141-FE8F-4508-8336-1D970A080BBB}" type="pres">
      <dgm:prSet presAssocID="{8E9FF401-EA51-4532-B0D8-ED0EB2DD8DDC}" presName="hierChild5" presStyleCnt="0"/>
      <dgm:spPr/>
    </dgm:pt>
    <dgm:pt modelId="{2E4F5F47-DA4E-40BB-B2AB-433CAFD4C9CB}" type="pres">
      <dgm:prSet presAssocID="{18243AED-8691-4120-B762-3B6DF3953DA3}" presName="hierChild5" presStyleCnt="0"/>
      <dgm:spPr/>
    </dgm:pt>
    <dgm:pt modelId="{C1537B09-C649-44CE-83CC-1846CA185B27}" type="pres">
      <dgm:prSet presAssocID="{A61E60F3-DD65-4C1E-9CA0-19BC2ED4CDB3}" presName="hierChild5" presStyleCnt="0"/>
      <dgm:spPr/>
    </dgm:pt>
    <dgm:pt modelId="{C975A71B-A7F6-47E8-BFCB-891B3EE073F1}" type="pres">
      <dgm:prSet presAssocID="{49026134-7142-4BF3-8657-A48DB24F7005}" presName="hierChild5" presStyleCnt="0"/>
      <dgm:spPr/>
    </dgm:pt>
    <dgm:pt modelId="{4E2DFE44-E1FD-43B6-9BAF-9C7CA70C7791}" type="pres">
      <dgm:prSet presAssocID="{4BB86170-3D82-4652-8E16-A39FB7FDA7C5}" presName="hierChild3" presStyleCnt="0"/>
      <dgm:spPr/>
    </dgm:pt>
  </dgm:ptLst>
  <dgm:cxnLst>
    <dgm:cxn modelId="{8BD6B7E6-3125-4EB9-BD5A-3D9913910292}" type="presOf" srcId="{3EA64538-9657-4843-BD66-0D52534C0251}" destId="{794CD66F-FEE3-40A7-886D-B844C79AA8B1}" srcOrd="0" destOrd="0" presId="urn:microsoft.com/office/officeart/2005/8/layout/orgChart1"/>
    <dgm:cxn modelId="{0905F4BC-416C-4784-8936-DDDFADDA1877}" srcId="{49026134-7142-4BF3-8657-A48DB24F7005}" destId="{A61E60F3-DD65-4C1E-9CA0-19BC2ED4CDB3}" srcOrd="0" destOrd="0" parTransId="{170E36CE-659E-4830-9C9F-F096D4DBF80E}" sibTransId="{A7144D72-A55A-4012-B54B-AC0DF851DBA4}"/>
    <dgm:cxn modelId="{89DD5164-0227-4279-B21B-A6E91646ED13}" type="presOf" srcId="{19D54FDD-DB20-4CB5-AAC1-D8C36C2760C5}" destId="{33BB7F44-130C-457E-B163-12BD883469A5}" srcOrd="1" destOrd="0" presId="urn:microsoft.com/office/officeart/2005/8/layout/orgChart1"/>
    <dgm:cxn modelId="{6ED474D6-099D-4CF1-B8D7-93F8FEF63947}" type="presOf" srcId="{49026134-7142-4BF3-8657-A48DB24F7005}" destId="{6EA953C6-5588-4ECB-8567-C3BB3E70A144}" srcOrd="1" destOrd="0" presId="urn:microsoft.com/office/officeart/2005/8/layout/orgChart1"/>
    <dgm:cxn modelId="{6BCDBA96-9277-40A1-8A99-2E0EC754D24C}" type="presOf" srcId="{C9A1B30A-918F-4244-A3BB-F5700EB55F8F}" destId="{E96361F9-D91D-4A26-8C40-1258317B6D8F}" srcOrd="1" destOrd="0" presId="urn:microsoft.com/office/officeart/2005/8/layout/orgChart1"/>
    <dgm:cxn modelId="{02FA036E-CD51-4EDA-9C45-FB73C1569E33}" type="presOf" srcId="{A61E60F3-DD65-4C1E-9CA0-19BC2ED4CDB3}" destId="{16D7C081-A5E0-42BB-8279-96065BE4879D}" srcOrd="1" destOrd="0" presId="urn:microsoft.com/office/officeart/2005/8/layout/orgChart1"/>
    <dgm:cxn modelId="{E8CD4412-C265-4507-A3B1-5FA7F5BF555B}" type="presOf" srcId="{8E9FF401-EA51-4532-B0D8-ED0EB2DD8DDC}" destId="{A3BB4520-D305-4A51-A239-1CA055EE7BFA}" srcOrd="0" destOrd="0" presId="urn:microsoft.com/office/officeart/2005/8/layout/orgChart1"/>
    <dgm:cxn modelId="{7AC3BD31-389F-4815-B5BB-29E187AC67D6}" type="presOf" srcId="{BF5CCB21-6AD7-48DB-B146-9FA2000ABA97}" destId="{009E2B8B-5006-478E-B09E-D8D9BA8DCF30}" srcOrd="0" destOrd="0" presId="urn:microsoft.com/office/officeart/2005/8/layout/orgChart1"/>
    <dgm:cxn modelId="{6E080A3F-3775-4E9E-81BA-67C8885FA1FF}" srcId="{A872CCC2-4255-4062-BEAD-52CCD7C66361}" destId="{4BB86170-3D82-4652-8E16-A39FB7FDA7C5}" srcOrd="0" destOrd="0" parTransId="{F08A0C81-7E53-45FD-8580-C1F6452FD0FC}" sibTransId="{C45215D1-975C-488D-8770-4C22BD532F73}"/>
    <dgm:cxn modelId="{4DC10EAC-6FE1-43C7-96F7-1FB7A58081E5}" type="presOf" srcId="{067141DE-F94D-4A92-B0F6-EEAFADC82261}" destId="{D36EB378-24D7-43FA-B0E7-92ACAD528DA1}" srcOrd="1" destOrd="0" presId="urn:microsoft.com/office/officeart/2005/8/layout/orgChart1"/>
    <dgm:cxn modelId="{DFB7EDF0-6676-494C-9070-B68A9C38B084}" type="presOf" srcId="{067141DE-F94D-4A92-B0F6-EEAFADC82261}" destId="{CDE02514-9C1D-4020-BC52-AD4AFC1A59FC}" srcOrd="0" destOrd="0" presId="urn:microsoft.com/office/officeart/2005/8/layout/orgChart1"/>
    <dgm:cxn modelId="{9CBC53DF-84CC-404E-BBD9-BDD8D7D7A22D}" srcId="{C9A1B30A-918F-4244-A3BB-F5700EB55F8F}" destId="{067141DE-F94D-4A92-B0F6-EEAFADC82261}" srcOrd="1" destOrd="0" parTransId="{A582C1CE-DA6E-4516-BCD0-0ABA7E9164B5}" sibTransId="{71D40DA5-B122-4DA8-8B3B-5F268E3D558C}"/>
    <dgm:cxn modelId="{A5155F4B-10FD-49D1-A549-25E7AACFCB21}" srcId="{30B4B3A2-EF9F-4118-BB0B-34831920390F}" destId="{BF5CCB21-6AD7-48DB-B146-9FA2000ABA97}" srcOrd="1" destOrd="0" parTransId="{36FB6564-4AF6-4522-8D9B-1D67FB905D47}" sibTransId="{C3A74DFF-1B89-4FC4-B283-8ED7B2056728}"/>
    <dgm:cxn modelId="{1070A50F-A939-42AE-A7C6-7DBD0707D8ED}" type="presOf" srcId="{EB16652F-7E98-4DA1-9BCF-98F17B281C02}" destId="{290AA5B2-DA43-4170-A5A2-099CB2EB02B0}" srcOrd="0" destOrd="0" presId="urn:microsoft.com/office/officeart/2005/8/layout/orgChart1"/>
    <dgm:cxn modelId="{7056BBE5-ACF3-4BC2-B5E0-A070F892941A}" type="presOf" srcId="{A61E60F3-DD65-4C1E-9CA0-19BC2ED4CDB3}" destId="{D79A22E4-B2B8-4C11-A824-922F8119F573}" srcOrd="0" destOrd="0" presId="urn:microsoft.com/office/officeart/2005/8/layout/orgChart1"/>
    <dgm:cxn modelId="{57ED9364-9D2B-4BD4-AB78-BFA68386A82C}" type="presOf" srcId="{30B4B3A2-EF9F-4118-BB0B-34831920390F}" destId="{3D5AFCCF-BB02-4F1E-B10F-F452394FEE8F}" srcOrd="0" destOrd="0" presId="urn:microsoft.com/office/officeart/2005/8/layout/orgChart1"/>
    <dgm:cxn modelId="{95DC6EB0-4BFF-44C5-896A-621C9898D455}" type="presOf" srcId="{4DA05038-FCC7-4CC8-983A-D1E5A188CF26}" destId="{59B7EBC9-D2A5-4C66-A728-5C063C5A0D52}" srcOrd="0" destOrd="0" presId="urn:microsoft.com/office/officeart/2005/8/layout/orgChart1"/>
    <dgm:cxn modelId="{0369356E-5E76-4663-82DE-425EF82FE69D}" type="presOf" srcId="{E972A736-99D0-4FB2-9B2E-8A575911D07B}" destId="{1CA1F78E-7FFA-424A-91B9-4BCE0AEE78D2}" srcOrd="0" destOrd="0" presId="urn:microsoft.com/office/officeart/2005/8/layout/orgChart1"/>
    <dgm:cxn modelId="{94D097BB-B509-4C4E-B13F-1CAA743FBC92}" type="presOf" srcId="{170E36CE-659E-4830-9C9F-F096D4DBF80E}" destId="{FF5BC02D-57CB-4C1D-A1ED-3C1CDFF78FC3}" srcOrd="0" destOrd="0" presId="urn:microsoft.com/office/officeart/2005/8/layout/orgChart1"/>
    <dgm:cxn modelId="{98AB1FAE-35C9-4CAD-B3BB-B2EAAAC474F5}" type="presOf" srcId="{18243AED-8691-4120-B762-3B6DF3953DA3}" destId="{02C1AEB4-8A10-46CC-ACAB-B124C04CE95A}" srcOrd="1" destOrd="0" presId="urn:microsoft.com/office/officeart/2005/8/layout/orgChart1"/>
    <dgm:cxn modelId="{CFA472E2-2DDE-41AB-9B2D-1D5E3E32FA42}" srcId="{A61E60F3-DD65-4C1E-9CA0-19BC2ED4CDB3}" destId="{96417565-11D9-40C0-B0AF-B2C894FF2B8C}" srcOrd="2" destOrd="0" parTransId="{AB9494F9-4993-4DF3-AAAB-73182DA44452}" sibTransId="{61810149-B4DD-49DF-A57D-C11C44204524}"/>
    <dgm:cxn modelId="{6815D868-9615-4D22-BE9D-C3BA3E513858}" type="presOf" srcId="{05FF86F4-57BB-468E-9155-1ECFF9396D39}" destId="{21BEB418-1FD2-43DB-9AD7-C418D1A106D7}" srcOrd="0" destOrd="0" presId="urn:microsoft.com/office/officeart/2005/8/layout/orgChart1"/>
    <dgm:cxn modelId="{D8A417A1-DE3B-495C-A320-3C91821FA4BF}" type="presOf" srcId="{C717A00F-F03C-411B-965B-FD59A72C3288}" destId="{BB19D097-410B-46F0-B02D-9F843AB5B09A}" srcOrd="0" destOrd="0" presId="urn:microsoft.com/office/officeart/2005/8/layout/orgChart1"/>
    <dgm:cxn modelId="{D06CDE59-A735-415E-BD81-1C158CEE3AAD}" srcId="{A61E60F3-DD65-4C1E-9CA0-19BC2ED4CDB3}" destId="{18243AED-8691-4120-B762-3B6DF3953DA3}" srcOrd="3" destOrd="0" parTransId="{05FF86F4-57BB-468E-9155-1ECFF9396D39}" sibTransId="{1156B0D8-ED8A-434B-92BF-23E8BFB72EFC}"/>
    <dgm:cxn modelId="{1CB02FCA-6398-43FC-9EAC-AC22BBAF833C}" type="presOf" srcId="{A872CCC2-4255-4062-BEAD-52CCD7C66361}" destId="{FEE25349-8AAE-4542-90C7-CB24550FBEE9}" srcOrd="0" destOrd="0" presId="urn:microsoft.com/office/officeart/2005/8/layout/orgChart1"/>
    <dgm:cxn modelId="{6B97417D-2C81-4600-876E-A4B38351ABB9}" type="presOf" srcId="{96417565-11D9-40C0-B0AF-B2C894FF2B8C}" destId="{7E3A82DE-4F15-4BC3-8899-2305B4022055}" srcOrd="0" destOrd="0" presId="urn:microsoft.com/office/officeart/2005/8/layout/orgChart1"/>
    <dgm:cxn modelId="{624980A1-A4DE-4D74-B3C0-22ACA628D812}" type="presOf" srcId="{A582C1CE-DA6E-4516-BCD0-0ABA7E9164B5}" destId="{D1BA33C3-3E0E-40AE-B042-92A8B5B4F6B5}" srcOrd="0" destOrd="0" presId="urn:microsoft.com/office/officeart/2005/8/layout/orgChart1"/>
    <dgm:cxn modelId="{20537AE0-1E40-49B9-A479-5B542D332081}" type="presOf" srcId="{8631A8A6-A34E-4EB2-A217-E43309F02D7D}" destId="{40D8A5D3-3ED9-4BAB-A990-9227037C3FCA}" srcOrd="0" destOrd="0" presId="urn:microsoft.com/office/officeart/2005/8/layout/orgChart1"/>
    <dgm:cxn modelId="{E34D01C4-CF91-4641-9FE0-CA36C2A5BF26}" type="presOf" srcId="{8631A8A6-A34E-4EB2-A217-E43309F02D7D}" destId="{2B2D3295-9CB7-4D66-889D-2C3CE8AE19E6}" srcOrd="1" destOrd="0" presId="urn:microsoft.com/office/officeart/2005/8/layout/orgChart1"/>
    <dgm:cxn modelId="{4F1332CE-554D-4C0B-ABF8-AD9BD79D6738}" type="presOf" srcId="{4DA05038-FCC7-4CC8-983A-D1E5A188CF26}" destId="{908371BE-F12C-4430-A603-A9F3449223D2}" srcOrd="1" destOrd="0" presId="urn:microsoft.com/office/officeart/2005/8/layout/orgChart1"/>
    <dgm:cxn modelId="{74854536-2DA6-4648-B144-45F4CCD9A08C}" srcId="{A61E60F3-DD65-4C1E-9CA0-19BC2ED4CDB3}" destId="{C9A1B30A-918F-4244-A3BB-F5700EB55F8F}" srcOrd="1" destOrd="0" parTransId="{EA2F356F-D250-4DD8-A389-8230D6E989B4}" sibTransId="{5D7B5AF0-120C-42D1-9303-C019EDEC60C7}"/>
    <dgm:cxn modelId="{3A4E1C03-83FF-4421-9FC4-817D0E3A891B}" srcId="{18243AED-8691-4120-B762-3B6DF3953DA3}" destId="{8E9FF401-EA51-4532-B0D8-ED0EB2DD8DDC}" srcOrd="0" destOrd="0" parTransId="{C717A00F-F03C-411B-965B-FD59A72C3288}" sibTransId="{0A45FF87-73DC-4ED7-98EE-5731589E6E07}"/>
    <dgm:cxn modelId="{94F649FC-33EF-4A8C-B635-1988256CAD6C}" srcId="{96417565-11D9-40C0-B0AF-B2C894FF2B8C}" destId="{4DA05038-FCC7-4CC8-983A-D1E5A188CF26}" srcOrd="0" destOrd="0" parTransId="{3EA64538-9657-4843-BD66-0D52534C0251}" sibTransId="{C6DC559C-1FDF-4C92-AB22-6242DDE084F6}"/>
    <dgm:cxn modelId="{3BDAE97F-68B6-4F69-AEB0-9DA11EC4AF32}" type="presOf" srcId="{30B4B3A2-EF9F-4118-BB0B-34831920390F}" destId="{AD29E626-D3FC-483B-A5F2-8508AD516996}" srcOrd="1" destOrd="0" presId="urn:microsoft.com/office/officeart/2005/8/layout/orgChart1"/>
    <dgm:cxn modelId="{676AF068-B197-4477-9FD4-A27F88E809E4}" srcId="{A61E60F3-DD65-4C1E-9CA0-19BC2ED4CDB3}" destId="{30B4B3A2-EF9F-4118-BB0B-34831920390F}" srcOrd="0" destOrd="0" parTransId="{48AC8A8E-2E2E-4E11-A8B8-BEEB0FE21770}" sibTransId="{CB0C37CA-F0D7-4272-B927-6DF14B0576AD}"/>
    <dgm:cxn modelId="{4FB015C9-81FA-4A59-8CE1-5BBA51A2E86F}" type="presOf" srcId="{04B7C792-E754-4CAE-8547-5F7F550B8535}" destId="{7BBBBECE-08E7-4DA2-8740-F35B30BB82A8}" srcOrd="0" destOrd="0" presId="urn:microsoft.com/office/officeart/2005/8/layout/orgChart1"/>
    <dgm:cxn modelId="{F322E937-981A-4685-8DC4-FA402CD4873F}" srcId="{30B4B3A2-EF9F-4118-BB0B-34831920390F}" destId="{8631A8A6-A34E-4EB2-A217-E43309F02D7D}" srcOrd="0" destOrd="0" parTransId="{04B7C792-E754-4CAE-8547-5F7F550B8535}" sibTransId="{12FC9F2C-FFE3-4511-ABB3-E7491E62E50A}"/>
    <dgm:cxn modelId="{AEC1FC46-016F-44A5-B74D-E1763AE5D0AB}" type="presOf" srcId="{AB9494F9-4993-4DF3-AAAB-73182DA44452}" destId="{F40C6B9A-3684-48E7-A591-4F240B2D477A}" srcOrd="0" destOrd="0" presId="urn:microsoft.com/office/officeart/2005/8/layout/orgChart1"/>
    <dgm:cxn modelId="{96C12320-D90F-4A1A-AF25-405BFE66C784}" type="presOf" srcId="{18243AED-8691-4120-B762-3B6DF3953DA3}" destId="{6D87EADB-2140-4484-BB60-30CFF5EBB2A0}" srcOrd="0" destOrd="0" presId="urn:microsoft.com/office/officeart/2005/8/layout/orgChart1"/>
    <dgm:cxn modelId="{ABA7CF8A-5AD5-46AA-889C-DC80E9A248AD}" type="presOf" srcId="{36FB6564-4AF6-4522-8D9B-1D67FB905D47}" destId="{8493912F-EF22-48DD-83A7-E8664BF567D1}" srcOrd="0" destOrd="0" presId="urn:microsoft.com/office/officeart/2005/8/layout/orgChart1"/>
    <dgm:cxn modelId="{36EA2345-6632-4135-BB50-5A6FAD630AEE}" type="presOf" srcId="{4BB86170-3D82-4652-8E16-A39FB7FDA7C5}" destId="{96FB087B-3CAD-4C49-8AB5-AA87BC57FDDC}" srcOrd="1" destOrd="0" presId="urn:microsoft.com/office/officeart/2005/8/layout/orgChart1"/>
    <dgm:cxn modelId="{7A28B138-6EFD-4C99-9D16-BFE2C1CF81B9}" srcId="{C9A1B30A-918F-4244-A3BB-F5700EB55F8F}" destId="{19D54FDD-DB20-4CB5-AAC1-D8C36C2760C5}" srcOrd="0" destOrd="0" parTransId="{EB16652F-7E98-4DA1-9BCF-98F17B281C02}" sibTransId="{9E9A6ACB-F21C-4D6C-B8A4-43209C1B0E66}"/>
    <dgm:cxn modelId="{FDCDC7CB-92E1-42CF-A122-468DF98F173F}" type="presOf" srcId="{96417565-11D9-40C0-B0AF-B2C894FF2B8C}" destId="{756AAA10-582C-4258-A81A-177FC684911A}" srcOrd="1" destOrd="0" presId="urn:microsoft.com/office/officeart/2005/8/layout/orgChart1"/>
    <dgm:cxn modelId="{4A24F93F-5C0D-4385-9538-073E38216934}" type="presOf" srcId="{49026134-7142-4BF3-8657-A48DB24F7005}" destId="{7B3334F5-D24C-4563-8C2C-F5AD9F84FF55}" srcOrd="0" destOrd="0" presId="urn:microsoft.com/office/officeart/2005/8/layout/orgChart1"/>
    <dgm:cxn modelId="{9F7A79BF-0B11-4A69-AE98-1BA970904E49}" srcId="{4BB86170-3D82-4652-8E16-A39FB7FDA7C5}" destId="{49026134-7142-4BF3-8657-A48DB24F7005}" srcOrd="0" destOrd="0" parTransId="{E972A736-99D0-4FB2-9B2E-8A575911D07B}" sibTransId="{BCED9DCF-7C22-49A3-B2BC-1ADBCC1B358D}"/>
    <dgm:cxn modelId="{00C54217-42A9-4578-8BCE-44369BF76E4F}" type="presOf" srcId="{EA2F356F-D250-4DD8-A389-8230D6E989B4}" destId="{1A6EEF3C-3B3E-45C9-BA19-56DC85E87A60}" srcOrd="0" destOrd="0" presId="urn:microsoft.com/office/officeart/2005/8/layout/orgChart1"/>
    <dgm:cxn modelId="{96DD2A58-4123-42F8-879B-C9809B5FD348}" type="presOf" srcId="{4BB86170-3D82-4652-8E16-A39FB7FDA7C5}" destId="{9C98C46B-073A-4346-A8F5-52731DF1210F}" srcOrd="0" destOrd="0" presId="urn:microsoft.com/office/officeart/2005/8/layout/orgChart1"/>
    <dgm:cxn modelId="{40292AD2-BCD1-4B8D-A27F-58ED9C24BCAE}" type="presOf" srcId="{BF5CCB21-6AD7-48DB-B146-9FA2000ABA97}" destId="{10F20078-595E-44F3-BA4E-DCE056FCC045}" srcOrd="1" destOrd="0" presId="urn:microsoft.com/office/officeart/2005/8/layout/orgChart1"/>
    <dgm:cxn modelId="{F9D2149D-2F22-4192-85CE-E9DF205A3813}" type="presOf" srcId="{8E9FF401-EA51-4532-B0D8-ED0EB2DD8DDC}" destId="{C92CD86E-9FFA-4609-A4C3-CA836FFF3D73}" srcOrd="1" destOrd="0" presId="urn:microsoft.com/office/officeart/2005/8/layout/orgChart1"/>
    <dgm:cxn modelId="{9767DDA2-CE62-482E-84A0-614E13EAFAB9}" type="presOf" srcId="{C9A1B30A-918F-4244-A3BB-F5700EB55F8F}" destId="{D302AF11-C711-4BCB-B931-46FEE1D7792D}" srcOrd="0" destOrd="0" presId="urn:microsoft.com/office/officeart/2005/8/layout/orgChart1"/>
    <dgm:cxn modelId="{6EC325D2-D4B3-4DEE-ADAF-F285CD615603}" type="presOf" srcId="{48AC8A8E-2E2E-4E11-A8B8-BEEB0FE21770}" destId="{1BE8EC61-6D01-4E72-8EC3-3A3DF16382CF}" srcOrd="0" destOrd="0" presId="urn:microsoft.com/office/officeart/2005/8/layout/orgChart1"/>
    <dgm:cxn modelId="{89E5035B-BB16-480F-9A15-2214A5CB6BF4}" type="presOf" srcId="{19D54FDD-DB20-4CB5-AAC1-D8C36C2760C5}" destId="{BBA0D477-C75C-426B-871C-74D9825608CE}" srcOrd="0" destOrd="0" presId="urn:microsoft.com/office/officeart/2005/8/layout/orgChart1"/>
    <dgm:cxn modelId="{07B407F7-DD04-4C24-99BF-AB2A1C7A9DC6}" type="presParOf" srcId="{FEE25349-8AAE-4542-90C7-CB24550FBEE9}" destId="{BB5EF393-BD2D-4C6D-B302-C5F019E1F103}" srcOrd="0" destOrd="0" presId="urn:microsoft.com/office/officeart/2005/8/layout/orgChart1"/>
    <dgm:cxn modelId="{ACE5AAD3-D3B8-4609-8792-FA87D536328E}" type="presParOf" srcId="{BB5EF393-BD2D-4C6D-B302-C5F019E1F103}" destId="{39BCB02D-910E-41F6-8045-49976B85DAAA}" srcOrd="0" destOrd="0" presId="urn:microsoft.com/office/officeart/2005/8/layout/orgChart1"/>
    <dgm:cxn modelId="{75A96837-DC39-4C30-BF1D-EDFF9AFAB9BF}" type="presParOf" srcId="{39BCB02D-910E-41F6-8045-49976B85DAAA}" destId="{9C98C46B-073A-4346-A8F5-52731DF1210F}" srcOrd="0" destOrd="0" presId="urn:microsoft.com/office/officeart/2005/8/layout/orgChart1"/>
    <dgm:cxn modelId="{AAE822F2-FF2C-4FE1-8A0E-6B663DBFD404}" type="presParOf" srcId="{39BCB02D-910E-41F6-8045-49976B85DAAA}" destId="{96FB087B-3CAD-4C49-8AB5-AA87BC57FDDC}" srcOrd="1" destOrd="0" presId="urn:microsoft.com/office/officeart/2005/8/layout/orgChart1"/>
    <dgm:cxn modelId="{5523F159-26D4-4826-A418-58636196BAFE}" type="presParOf" srcId="{BB5EF393-BD2D-4C6D-B302-C5F019E1F103}" destId="{E634B88E-E773-48C4-9232-B7B0C0988B29}" srcOrd="1" destOrd="0" presId="urn:microsoft.com/office/officeart/2005/8/layout/orgChart1"/>
    <dgm:cxn modelId="{9AD09330-40EC-4898-A71E-DD584FDF955B}" type="presParOf" srcId="{E634B88E-E773-48C4-9232-B7B0C0988B29}" destId="{1CA1F78E-7FFA-424A-91B9-4BCE0AEE78D2}" srcOrd="0" destOrd="0" presId="urn:microsoft.com/office/officeart/2005/8/layout/orgChart1"/>
    <dgm:cxn modelId="{500FB485-9D5C-429F-9233-B5EDA6633776}" type="presParOf" srcId="{E634B88E-E773-48C4-9232-B7B0C0988B29}" destId="{6882644E-195D-4A2D-BFFD-4F958B3B8EC9}" srcOrd="1" destOrd="0" presId="urn:microsoft.com/office/officeart/2005/8/layout/orgChart1"/>
    <dgm:cxn modelId="{8C284C32-B196-4EFD-BE60-8DBAB413761E}" type="presParOf" srcId="{6882644E-195D-4A2D-BFFD-4F958B3B8EC9}" destId="{9F445D88-EDC3-4B62-89EB-620842DBD7AE}" srcOrd="0" destOrd="0" presId="urn:microsoft.com/office/officeart/2005/8/layout/orgChart1"/>
    <dgm:cxn modelId="{2AF2015C-9936-4327-AD95-457C47726B91}" type="presParOf" srcId="{9F445D88-EDC3-4B62-89EB-620842DBD7AE}" destId="{7B3334F5-D24C-4563-8C2C-F5AD9F84FF55}" srcOrd="0" destOrd="0" presId="urn:microsoft.com/office/officeart/2005/8/layout/orgChart1"/>
    <dgm:cxn modelId="{BD4B7B06-7E17-4484-926B-0E2D2563C6D8}" type="presParOf" srcId="{9F445D88-EDC3-4B62-89EB-620842DBD7AE}" destId="{6EA953C6-5588-4ECB-8567-C3BB3E70A144}" srcOrd="1" destOrd="0" presId="urn:microsoft.com/office/officeart/2005/8/layout/orgChart1"/>
    <dgm:cxn modelId="{E9277C22-5DFC-46F2-B8AE-F7C7B689E7AC}" type="presParOf" srcId="{6882644E-195D-4A2D-BFFD-4F958B3B8EC9}" destId="{06CA2C61-0D0F-4D33-981C-90C83CA6B4EC}" srcOrd="1" destOrd="0" presId="urn:microsoft.com/office/officeart/2005/8/layout/orgChart1"/>
    <dgm:cxn modelId="{305FAE14-03F7-4BCB-827A-0B29EBB0D254}" type="presParOf" srcId="{06CA2C61-0D0F-4D33-981C-90C83CA6B4EC}" destId="{FF5BC02D-57CB-4C1D-A1ED-3C1CDFF78FC3}" srcOrd="0" destOrd="0" presId="urn:microsoft.com/office/officeart/2005/8/layout/orgChart1"/>
    <dgm:cxn modelId="{1388478C-C979-40F4-81FB-8C3A22660B13}" type="presParOf" srcId="{06CA2C61-0D0F-4D33-981C-90C83CA6B4EC}" destId="{F63C9A9F-97D3-4606-B548-42948112F09C}" srcOrd="1" destOrd="0" presId="urn:microsoft.com/office/officeart/2005/8/layout/orgChart1"/>
    <dgm:cxn modelId="{23D2365E-0646-4C82-B8FE-139BC4208195}" type="presParOf" srcId="{F63C9A9F-97D3-4606-B548-42948112F09C}" destId="{8B3453EE-33AB-4E8E-B925-933F1B72B9DD}" srcOrd="0" destOrd="0" presId="urn:microsoft.com/office/officeart/2005/8/layout/orgChart1"/>
    <dgm:cxn modelId="{2C13F165-23C1-4AD6-B6FD-20C1EADF48E1}" type="presParOf" srcId="{8B3453EE-33AB-4E8E-B925-933F1B72B9DD}" destId="{D79A22E4-B2B8-4C11-A824-922F8119F573}" srcOrd="0" destOrd="0" presId="urn:microsoft.com/office/officeart/2005/8/layout/orgChart1"/>
    <dgm:cxn modelId="{0097B015-D1F7-4F2E-8253-2307A3EB1F7C}" type="presParOf" srcId="{8B3453EE-33AB-4E8E-B925-933F1B72B9DD}" destId="{16D7C081-A5E0-42BB-8279-96065BE4879D}" srcOrd="1" destOrd="0" presId="urn:microsoft.com/office/officeart/2005/8/layout/orgChart1"/>
    <dgm:cxn modelId="{09B35432-CE09-47C8-9C5E-4F1B87739557}" type="presParOf" srcId="{F63C9A9F-97D3-4606-B548-42948112F09C}" destId="{0EF65EC8-DAF8-4401-B1C9-E833200B322C}" srcOrd="1" destOrd="0" presId="urn:microsoft.com/office/officeart/2005/8/layout/orgChart1"/>
    <dgm:cxn modelId="{B529F12E-C318-4CF8-ABAC-1246572136E2}" type="presParOf" srcId="{0EF65EC8-DAF8-4401-B1C9-E833200B322C}" destId="{1BE8EC61-6D01-4E72-8EC3-3A3DF16382CF}" srcOrd="0" destOrd="0" presId="urn:microsoft.com/office/officeart/2005/8/layout/orgChart1"/>
    <dgm:cxn modelId="{598EB3C1-6DB0-4E51-8B5C-31493A21508D}" type="presParOf" srcId="{0EF65EC8-DAF8-4401-B1C9-E833200B322C}" destId="{CE11EB52-2DDB-4D02-B2E5-91ECF0BC1C7A}" srcOrd="1" destOrd="0" presId="urn:microsoft.com/office/officeart/2005/8/layout/orgChart1"/>
    <dgm:cxn modelId="{0E2BFE5F-1F84-4DD1-9945-FF01D1A6875F}" type="presParOf" srcId="{CE11EB52-2DDB-4D02-B2E5-91ECF0BC1C7A}" destId="{F02EFA2F-024A-42B7-908F-8910F564C6AB}" srcOrd="0" destOrd="0" presId="urn:microsoft.com/office/officeart/2005/8/layout/orgChart1"/>
    <dgm:cxn modelId="{6BDB640F-5384-4122-A513-1C44C6E9348B}" type="presParOf" srcId="{F02EFA2F-024A-42B7-908F-8910F564C6AB}" destId="{3D5AFCCF-BB02-4F1E-B10F-F452394FEE8F}" srcOrd="0" destOrd="0" presId="urn:microsoft.com/office/officeart/2005/8/layout/orgChart1"/>
    <dgm:cxn modelId="{6B5693E1-EEC5-4732-948E-40358219F462}" type="presParOf" srcId="{F02EFA2F-024A-42B7-908F-8910F564C6AB}" destId="{AD29E626-D3FC-483B-A5F2-8508AD516996}" srcOrd="1" destOrd="0" presId="urn:microsoft.com/office/officeart/2005/8/layout/orgChart1"/>
    <dgm:cxn modelId="{04062283-526E-45AA-A654-D25EA8627FA5}" type="presParOf" srcId="{CE11EB52-2DDB-4D02-B2E5-91ECF0BC1C7A}" destId="{381183D4-93BA-4D73-B3CE-A1E3D00E511D}" srcOrd="1" destOrd="0" presId="urn:microsoft.com/office/officeart/2005/8/layout/orgChart1"/>
    <dgm:cxn modelId="{98B467AE-3E34-4D87-9024-0B328BC11163}" type="presParOf" srcId="{381183D4-93BA-4D73-B3CE-A1E3D00E511D}" destId="{7BBBBECE-08E7-4DA2-8740-F35B30BB82A8}" srcOrd="0" destOrd="0" presId="urn:microsoft.com/office/officeart/2005/8/layout/orgChart1"/>
    <dgm:cxn modelId="{F72C8BEF-DFC6-4E09-BEBA-63C061A1128B}" type="presParOf" srcId="{381183D4-93BA-4D73-B3CE-A1E3D00E511D}" destId="{3EA3E5CC-16B2-4C03-AC62-294CDC954AB9}" srcOrd="1" destOrd="0" presId="urn:microsoft.com/office/officeart/2005/8/layout/orgChart1"/>
    <dgm:cxn modelId="{09A0A86E-343B-48C7-A1A2-61A5202E7F62}" type="presParOf" srcId="{3EA3E5CC-16B2-4C03-AC62-294CDC954AB9}" destId="{B78DE07D-BEF6-4A11-A277-F7CEDBC07743}" srcOrd="0" destOrd="0" presId="urn:microsoft.com/office/officeart/2005/8/layout/orgChart1"/>
    <dgm:cxn modelId="{5E1FFBCC-45D7-4D4C-BA77-63B0F3CE2F0E}" type="presParOf" srcId="{B78DE07D-BEF6-4A11-A277-F7CEDBC07743}" destId="{40D8A5D3-3ED9-4BAB-A990-9227037C3FCA}" srcOrd="0" destOrd="0" presId="urn:microsoft.com/office/officeart/2005/8/layout/orgChart1"/>
    <dgm:cxn modelId="{0E8DDDFB-7191-4340-BB3C-65DB52AD721E}" type="presParOf" srcId="{B78DE07D-BEF6-4A11-A277-F7CEDBC07743}" destId="{2B2D3295-9CB7-4D66-889D-2C3CE8AE19E6}" srcOrd="1" destOrd="0" presId="urn:microsoft.com/office/officeart/2005/8/layout/orgChart1"/>
    <dgm:cxn modelId="{0FD0E426-62FA-49B0-A5F1-90E74F04EE4D}" type="presParOf" srcId="{3EA3E5CC-16B2-4C03-AC62-294CDC954AB9}" destId="{41BD25AB-285B-4B90-A3A1-0EF3B7EC2C30}" srcOrd="1" destOrd="0" presId="urn:microsoft.com/office/officeart/2005/8/layout/orgChart1"/>
    <dgm:cxn modelId="{7644B6A6-CFE6-4F2F-B900-420FE55C2058}" type="presParOf" srcId="{3EA3E5CC-16B2-4C03-AC62-294CDC954AB9}" destId="{B67A4040-1AB6-43FE-A83E-E733B8030675}" srcOrd="2" destOrd="0" presId="urn:microsoft.com/office/officeart/2005/8/layout/orgChart1"/>
    <dgm:cxn modelId="{FCD60077-24A9-475A-AFE4-BCF541F0096A}" type="presParOf" srcId="{381183D4-93BA-4D73-B3CE-A1E3D00E511D}" destId="{8493912F-EF22-48DD-83A7-E8664BF567D1}" srcOrd="2" destOrd="0" presId="urn:microsoft.com/office/officeart/2005/8/layout/orgChart1"/>
    <dgm:cxn modelId="{7FCA4841-55AC-4A10-BAA0-C393E58A5719}" type="presParOf" srcId="{381183D4-93BA-4D73-B3CE-A1E3D00E511D}" destId="{398384DB-B2C8-47DA-B770-3A424CD72A13}" srcOrd="3" destOrd="0" presId="urn:microsoft.com/office/officeart/2005/8/layout/orgChart1"/>
    <dgm:cxn modelId="{A2969C1E-88DD-431C-B815-D6291137EE3A}" type="presParOf" srcId="{398384DB-B2C8-47DA-B770-3A424CD72A13}" destId="{62CF9B74-85FD-4553-8486-0B15CC9949D3}" srcOrd="0" destOrd="0" presId="urn:microsoft.com/office/officeart/2005/8/layout/orgChart1"/>
    <dgm:cxn modelId="{E80C81E3-277D-4594-AD32-47ADDC1AC858}" type="presParOf" srcId="{62CF9B74-85FD-4553-8486-0B15CC9949D3}" destId="{009E2B8B-5006-478E-B09E-D8D9BA8DCF30}" srcOrd="0" destOrd="0" presId="urn:microsoft.com/office/officeart/2005/8/layout/orgChart1"/>
    <dgm:cxn modelId="{B99EB9BC-09C4-4729-83C5-49FB48EDD9FA}" type="presParOf" srcId="{62CF9B74-85FD-4553-8486-0B15CC9949D3}" destId="{10F20078-595E-44F3-BA4E-DCE056FCC045}" srcOrd="1" destOrd="0" presId="urn:microsoft.com/office/officeart/2005/8/layout/orgChart1"/>
    <dgm:cxn modelId="{12A8BA9C-7141-4263-95A0-C5256385A5D1}" type="presParOf" srcId="{398384DB-B2C8-47DA-B770-3A424CD72A13}" destId="{73FE9816-C695-4C2B-AE4A-90ABE1A543A5}" srcOrd="1" destOrd="0" presId="urn:microsoft.com/office/officeart/2005/8/layout/orgChart1"/>
    <dgm:cxn modelId="{C92C29F2-8D2F-4CD4-8FD7-608EAE3E0E3D}" type="presParOf" srcId="{398384DB-B2C8-47DA-B770-3A424CD72A13}" destId="{854D66BB-3A4B-4C4F-988A-911E2E106269}" srcOrd="2" destOrd="0" presId="urn:microsoft.com/office/officeart/2005/8/layout/orgChart1"/>
    <dgm:cxn modelId="{000FCCC4-9591-4F8E-B092-6C06A93A8DA1}" type="presParOf" srcId="{CE11EB52-2DDB-4D02-B2E5-91ECF0BC1C7A}" destId="{611C8DDB-A378-4B57-8E04-3FAA4E579C93}" srcOrd="2" destOrd="0" presId="urn:microsoft.com/office/officeart/2005/8/layout/orgChart1"/>
    <dgm:cxn modelId="{DA92F961-4B36-4CF7-BECE-E1825DA23D5B}" type="presParOf" srcId="{0EF65EC8-DAF8-4401-B1C9-E833200B322C}" destId="{1A6EEF3C-3B3E-45C9-BA19-56DC85E87A60}" srcOrd="2" destOrd="0" presId="urn:microsoft.com/office/officeart/2005/8/layout/orgChart1"/>
    <dgm:cxn modelId="{F47C4492-910F-456E-88ED-510241F2D0C9}" type="presParOf" srcId="{0EF65EC8-DAF8-4401-B1C9-E833200B322C}" destId="{F9A10A18-A5AA-4543-A7C6-0D69FF1110F7}" srcOrd="3" destOrd="0" presId="urn:microsoft.com/office/officeart/2005/8/layout/orgChart1"/>
    <dgm:cxn modelId="{76727CD0-58F4-4D2A-9B46-4EC758AF9259}" type="presParOf" srcId="{F9A10A18-A5AA-4543-A7C6-0D69FF1110F7}" destId="{C61C3A1C-A960-459D-A89B-BB2D7167A070}" srcOrd="0" destOrd="0" presId="urn:microsoft.com/office/officeart/2005/8/layout/orgChart1"/>
    <dgm:cxn modelId="{2EEB483F-E9C5-4FD1-A6BB-A62A775502D4}" type="presParOf" srcId="{C61C3A1C-A960-459D-A89B-BB2D7167A070}" destId="{D302AF11-C711-4BCB-B931-46FEE1D7792D}" srcOrd="0" destOrd="0" presId="urn:microsoft.com/office/officeart/2005/8/layout/orgChart1"/>
    <dgm:cxn modelId="{94880CA7-A148-4FC7-9EF9-080AD5F4E4C1}" type="presParOf" srcId="{C61C3A1C-A960-459D-A89B-BB2D7167A070}" destId="{E96361F9-D91D-4A26-8C40-1258317B6D8F}" srcOrd="1" destOrd="0" presId="urn:microsoft.com/office/officeart/2005/8/layout/orgChart1"/>
    <dgm:cxn modelId="{DC28406B-CA16-40AD-B798-DF3877935AB2}" type="presParOf" srcId="{F9A10A18-A5AA-4543-A7C6-0D69FF1110F7}" destId="{62EA8461-D1D1-42CF-8896-57EF34E737A2}" srcOrd="1" destOrd="0" presId="urn:microsoft.com/office/officeart/2005/8/layout/orgChart1"/>
    <dgm:cxn modelId="{8973669A-98E5-463D-BCC7-B7F8E0269A53}" type="presParOf" srcId="{62EA8461-D1D1-42CF-8896-57EF34E737A2}" destId="{290AA5B2-DA43-4170-A5A2-099CB2EB02B0}" srcOrd="0" destOrd="0" presId="urn:microsoft.com/office/officeart/2005/8/layout/orgChart1"/>
    <dgm:cxn modelId="{A58D6ADD-2D3E-4062-BA6A-2095A20B4C7F}" type="presParOf" srcId="{62EA8461-D1D1-42CF-8896-57EF34E737A2}" destId="{AEC9B5BD-DAB2-42F1-9400-CB9CB1756A54}" srcOrd="1" destOrd="0" presId="urn:microsoft.com/office/officeart/2005/8/layout/orgChart1"/>
    <dgm:cxn modelId="{67903349-B67A-4223-994D-0E0820D29EEB}" type="presParOf" srcId="{AEC9B5BD-DAB2-42F1-9400-CB9CB1756A54}" destId="{D33583DA-EE90-480F-A339-A84F5A6153C2}" srcOrd="0" destOrd="0" presId="urn:microsoft.com/office/officeart/2005/8/layout/orgChart1"/>
    <dgm:cxn modelId="{193C1986-E11C-470C-9062-C0C856EB248E}" type="presParOf" srcId="{D33583DA-EE90-480F-A339-A84F5A6153C2}" destId="{BBA0D477-C75C-426B-871C-74D9825608CE}" srcOrd="0" destOrd="0" presId="urn:microsoft.com/office/officeart/2005/8/layout/orgChart1"/>
    <dgm:cxn modelId="{E00DAE59-5920-4E8A-A6FC-FAEE0F8C90F9}" type="presParOf" srcId="{D33583DA-EE90-480F-A339-A84F5A6153C2}" destId="{33BB7F44-130C-457E-B163-12BD883469A5}" srcOrd="1" destOrd="0" presId="urn:microsoft.com/office/officeart/2005/8/layout/orgChart1"/>
    <dgm:cxn modelId="{912BA75E-14BF-4AED-87F9-B5E2253CE438}" type="presParOf" srcId="{AEC9B5BD-DAB2-42F1-9400-CB9CB1756A54}" destId="{2AF6F306-877D-44B4-962A-90BB24DEA788}" srcOrd="1" destOrd="0" presId="urn:microsoft.com/office/officeart/2005/8/layout/orgChart1"/>
    <dgm:cxn modelId="{175F0BD3-977E-488F-81B6-9E28F57EEF55}" type="presParOf" srcId="{AEC9B5BD-DAB2-42F1-9400-CB9CB1756A54}" destId="{8F48C686-70F2-475E-866A-73860261C355}" srcOrd="2" destOrd="0" presId="urn:microsoft.com/office/officeart/2005/8/layout/orgChart1"/>
    <dgm:cxn modelId="{7291685D-7D64-45FA-94BE-32C54F53DC5C}" type="presParOf" srcId="{62EA8461-D1D1-42CF-8896-57EF34E737A2}" destId="{D1BA33C3-3E0E-40AE-B042-92A8B5B4F6B5}" srcOrd="2" destOrd="0" presId="urn:microsoft.com/office/officeart/2005/8/layout/orgChart1"/>
    <dgm:cxn modelId="{A8A51070-8A64-4218-AA74-C25BCB191EFF}" type="presParOf" srcId="{62EA8461-D1D1-42CF-8896-57EF34E737A2}" destId="{68D540DA-32A6-43D1-8056-A64BEFFE666A}" srcOrd="3" destOrd="0" presId="urn:microsoft.com/office/officeart/2005/8/layout/orgChart1"/>
    <dgm:cxn modelId="{6F392E0B-12C2-4DD7-9333-D591C7576D61}" type="presParOf" srcId="{68D540DA-32A6-43D1-8056-A64BEFFE666A}" destId="{6CB4CF04-3FD3-4286-A2BC-EDEF69C0BF7B}" srcOrd="0" destOrd="0" presId="urn:microsoft.com/office/officeart/2005/8/layout/orgChart1"/>
    <dgm:cxn modelId="{54B5BC8C-BEBF-4D39-9D02-6C7CD9AAE01F}" type="presParOf" srcId="{6CB4CF04-3FD3-4286-A2BC-EDEF69C0BF7B}" destId="{CDE02514-9C1D-4020-BC52-AD4AFC1A59FC}" srcOrd="0" destOrd="0" presId="urn:microsoft.com/office/officeart/2005/8/layout/orgChart1"/>
    <dgm:cxn modelId="{B28BFB64-E6FA-4340-8E38-8C757EFFD627}" type="presParOf" srcId="{6CB4CF04-3FD3-4286-A2BC-EDEF69C0BF7B}" destId="{D36EB378-24D7-43FA-B0E7-92ACAD528DA1}" srcOrd="1" destOrd="0" presId="urn:microsoft.com/office/officeart/2005/8/layout/orgChart1"/>
    <dgm:cxn modelId="{B2D10694-5EF2-46B7-9067-FD6268561FB4}" type="presParOf" srcId="{68D540DA-32A6-43D1-8056-A64BEFFE666A}" destId="{4E58F8F5-AD9D-4934-B93C-8961AB8BDF56}" srcOrd="1" destOrd="0" presId="urn:microsoft.com/office/officeart/2005/8/layout/orgChart1"/>
    <dgm:cxn modelId="{F837B24C-8028-486E-A082-71C1032DFF04}" type="presParOf" srcId="{68D540DA-32A6-43D1-8056-A64BEFFE666A}" destId="{F93706C5-166D-4AE0-9D9A-54A486EAE150}" srcOrd="2" destOrd="0" presId="urn:microsoft.com/office/officeart/2005/8/layout/orgChart1"/>
    <dgm:cxn modelId="{FFFA3B40-38E5-4DC5-B26C-9CA2D92C7184}" type="presParOf" srcId="{F9A10A18-A5AA-4543-A7C6-0D69FF1110F7}" destId="{00A1BFAB-84B3-4149-97B5-5F9CA7FF48DD}" srcOrd="2" destOrd="0" presId="urn:microsoft.com/office/officeart/2005/8/layout/orgChart1"/>
    <dgm:cxn modelId="{4022CAAE-E31B-4E3A-86C5-B473E2FA0EEF}" type="presParOf" srcId="{0EF65EC8-DAF8-4401-B1C9-E833200B322C}" destId="{F40C6B9A-3684-48E7-A591-4F240B2D477A}" srcOrd="4" destOrd="0" presId="urn:microsoft.com/office/officeart/2005/8/layout/orgChart1"/>
    <dgm:cxn modelId="{EBC23ACB-D7BD-48FE-9B7E-06210C003479}" type="presParOf" srcId="{0EF65EC8-DAF8-4401-B1C9-E833200B322C}" destId="{77206E53-EE46-4D38-B2D1-41D944888955}" srcOrd="5" destOrd="0" presId="urn:microsoft.com/office/officeart/2005/8/layout/orgChart1"/>
    <dgm:cxn modelId="{521C1249-097C-4D0D-A107-E486544A95B7}" type="presParOf" srcId="{77206E53-EE46-4D38-B2D1-41D944888955}" destId="{36F14BFF-2981-4492-932E-AE21D15AE9A8}" srcOrd="0" destOrd="0" presId="urn:microsoft.com/office/officeart/2005/8/layout/orgChart1"/>
    <dgm:cxn modelId="{F80C75E7-6CC7-4CE6-B718-E677F9F9D4E0}" type="presParOf" srcId="{36F14BFF-2981-4492-932E-AE21D15AE9A8}" destId="{7E3A82DE-4F15-4BC3-8899-2305B4022055}" srcOrd="0" destOrd="0" presId="urn:microsoft.com/office/officeart/2005/8/layout/orgChart1"/>
    <dgm:cxn modelId="{9BDE69FC-62D8-4125-BDC5-695D1F5B6E84}" type="presParOf" srcId="{36F14BFF-2981-4492-932E-AE21D15AE9A8}" destId="{756AAA10-582C-4258-A81A-177FC684911A}" srcOrd="1" destOrd="0" presId="urn:microsoft.com/office/officeart/2005/8/layout/orgChart1"/>
    <dgm:cxn modelId="{389E53F0-C2CE-4E53-A05B-CBB80C014045}" type="presParOf" srcId="{77206E53-EE46-4D38-B2D1-41D944888955}" destId="{6000DC5A-05D7-4E2C-B1B7-40C5001909C4}" srcOrd="1" destOrd="0" presId="urn:microsoft.com/office/officeart/2005/8/layout/orgChart1"/>
    <dgm:cxn modelId="{1B2215EC-5EEC-4D01-8A78-53457009CDA9}" type="presParOf" srcId="{6000DC5A-05D7-4E2C-B1B7-40C5001909C4}" destId="{794CD66F-FEE3-40A7-886D-B844C79AA8B1}" srcOrd="0" destOrd="0" presId="urn:microsoft.com/office/officeart/2005/8/layout/orgChart1"/>
    <dgm:cxn modelId="{7D7C9AB2-AE00-40D6-A2C3-4F5E662A2966}" type="presParOf" srcId="{6000DC5A-05D7-4E2C-B1B7-40C5001909C4}" destId="{C9EEF41C-3905-4395-A3A7-ED8E6C2ED772}" srcOrd="1" destOrd="0" presId="urn:microsoft.com/office/officeart/2005/8/layout/orgChart1"/>
    <dgm:cxn modelId="{3EE613C1-17AE-431D-B1EC-01FA16480750}" type="presParOf" srcId="{C9EEF41C-3905-4395-A3A7-ED8E6C2ED772}" destId="{3FEA2536-F6B0-4E15-B58A-763EC922AA12}" srcOrd="0" destOrd="0" presId="urn:microsoft.com/office/officeart/2005/8/layout/orgChart1"/>
    <dgm:cxn modelId="{D6933D69-CEE7-43D5-9B77-9147854B4839}" type="presParOf" srcId="{3FEA2536-F6B0-4E15-B58A-763EC922AA12}" destId="{59B7EBC9-D2A5-4C66-A728-5C063C5A0D52}" srcOrd="0" destOrd="0" presId="urn:microsoft.com/office/officeart/2005/8/layout/orgChart1"/>
    <dgm:cxn modelId="{347C6C92-D780-42DF-A2AD-48F4996E4872}" type="presParOf" srcId="{3FEA2536-F6B0-4E15-B58A-763EC922AA12}" destId="{908371BE-F12C-4430-A603-A9F3449223D2}" srcOrd="1" destOrd="0" presId="urn:microsoft.com/office/officeart/2005/8/layout/orgChart1"/>
    <dgm:cxn modelId="{EF3A1104-A8FC-4220-8495-67342A28889C}" type="presParOf" srcId="{C9EEF41C-3905-4395-A3A7-ED8E6C2ED772}" destId="{FC409873-8CDB-44E9-86E5-E78793ECB8C9}" srcOrd="1" destOrd="0" presId="urn:microsoft.com/office/officeart/2005/8/layout/orgChart1"/>
    <dgm:cxn modelId="{F10C0A47-3FFD-4738-879E-7764DAC4A239}" type="presParOf" srcId="{C9EEF41C-3905-4395-A3A7-ED8E6C2ED772}" destId="{3F1E4198-EF14-4783-B87A-4A2FA1767EF6}" srcOrd="2" destOrd="0" presId="urn:microsoft.com/office/officeart/2005/8/layout/orgChart1"/>
    <dgm:cxn modelId="{BF0599BE-9665-4987-8137-D12374FBAAA3}" type="presParOf" srcId="{77206E53-EE46-4D38-B2D1-41D944888955}" destId="{15677700-5271-4374-998D-DF8D03370B8F}" srcOrd="2" destOrd="0" presId="urn:microsoft.com/office/officeart/2005/8/layout/orgChart1"/>
    <dgm:cxn modelId="{B729AEFB-448E-4BE5-8EB0-659BE935F923}" type="presParOf" srcId="{0EF65EC8-DAF8-4401-B1C9-E833200B322C}" destId="{21BEB418-1FD2-43DB-9AD7-C418D1A106D7}" srcOrd="6" destOrd="0" presId="urn:microsoft.com/office/officeart/2005/8/layout/orgChart1"/>
    <dgm:cxn modelId="{D1461935-F18C-4850-B513-FE5AD50072C5}" type="presParOf" srcId="{0EF65EC8-DAF8-4401-B1C9-E833200B322C}" destId="{9F077A18-377A-4BB5-83C1-0A321213589D}" srcOrd="7" destOrd="0" presId="urn:microsoft.com/office/officeart/2005/8/layout/orgChart1"/>
    <dgm:cxn modelId="{FEC07329-C2B0-4C7F-BBF1-832CB0CB7874}" type="presParOf" srcId="{9F077A18-377A-4BB5-83C1-0A321213589D}" destId="{F0B15237-1D5C-4083-A091-86B59456EECF}" srcOrd="0" destOrd="0" presId="urn:microsoft.com/office/officeart/2005/8/layout/orgChart1"/>
    <dgm:cxn modelId="{19A30077-FFE0-47F5-A33A-CEFB268AC3A5}" type="presParOf" srcId="{F0B15237-1D5C-4083-A091-86B59456EECF}" destId="{6D87EADB-2140-4484-BB60-30CFF5EBB2A0}" srcOrd="0" destOrd="0" presId="urn:microsoft.com/office/officeart/2005/8/layout/orgChart1"/>
    <dgm:cxn modelId="{55DDEBC9-3E74-4854-985D-1378896E347D}" type="presParOf" srcId="{F0B15237-1D5C-4083-A091-86B59456EECF}" destId="{02C1AEB4-8A10-46CC-ACAB-B124C04CE95A}" srcOrd="1" destOrd="0" presId="urn:microsoft.com/office/officeart/2005/8/layout/orgChart1"/>
    <dgm:cxn modelId="{6A88CA3C-BE0D-4073-86BB-4FE334EC893B}" type="presParOf" srcId="{9F077A18-377A-4BB5-83C1-0A321213589D}" destId="{84658F7D-7768-46D7-8D22-A52980C04339}" srcOrd="1" destOrd="0" presId="urn:microsoft.com/office/officeart/2005/8/layout/orgChart1"/>
    <dgm:cxn modelId="{1D232B53-30C4-4DDD-964C-4230DF8F761B}" type="presParOf" srcId="{84658F7D-7768-46D7-8D22-A52980C04339}" destId="{BB19D097-410B-46F0-B02D-9F843AB5B09A}" srcOrd="0" destOrd="0" presId="urn:microsoft.com/office/officeart/2005/8/layout/orgChart1"/>
    <dgm:cxn modelId="{0F46F2DD-FED3-4BEF-A953-DF78ED3E497B}" type="presParOf" srcId="{84658F7D-7768-46D7-8D22-A52980C04339}" destId="{74F91ACB-029B-4D0C-9604-D62234D860B9}" srcOrd="1" destOrd="0" presId="urn:microsoft.com/office/officeart/2005/8/layout/orgChart1"/>
    <dgm:cxn modelId="{E7AF316D-AA6B-4F5A-AF6A-304C482E7F92}" type="presParOf" srcId="{74F91ACB-029B-4D0C-9604-D62234D860B9}" destId="{42834590-4B42-4D46-9696-F91268C2B867}" srcOrd="0" destOrd="0" presId="urn:microsoft.com/office/officeart/2005/8/layout/orgChart1"/>
    <dgm:cxn modelId="{7769C6E6-44C8-4716-BA11-A9D2FB85078E}" type="presParOf" srcId="{42834590-4B42-4D46-9696-F91268C2B867}" destId="{A3BB4520-D305-4A51-A239-1CA055EE7BFA}" srcOrd="0" destOrd="0" presId="urn:microsoft.com/office/officeart/2005/8/layout/orgChart1"/>
    <dgm:cxn modelId="{3E337F6A-C0B4-400C-B02B-F2D62CD7AD76}" type="presParOf" srcId="{42834590-4B42-4D46-9696-F91268C2B867}" destId="{C92CD86E-9FFA-4609-A4C3-CA836FFF3D73}" srcOrd="1" destOrd="0" presId="urn:microsoft.com/office/officeart/2005/8/layout/orgChart1"/>
    <dgm:cxn modelId="{D15B2091-9CC3-4831-94DF-68E1891607BC}" type="presParOf" srcId="{74F91ACB-029B-4D0C-9604-D62234D860B9}" destId="{A2452CEB-9614-4C2D-AE48-5FF9EA0197E6}" srcOrd="1" destOrd="0" presId="urn:microsoft.com/office/officeart/2005/8/layout/orgChart1"/>
    <dgm:cxn modelId="{F7248257-60C1-40EF-BBCE-4A728D9F1229}" type="presParOf" srcId="{74F91ACB-029B-4D0C-9604-D62234D860B9}" destId="{FC1CD141-FE8F-4508-8336-1D970A080BBB}" srcOrd="2" destOrd="0" presId="urn:microsoft.com/office/officeart/2005/8/layout/orgChart1"/>
    <dgm:cxn modelId="{3277DB46-8C6D-4A6C-9FA3-D8EFE606D543}" type="presParOf" srcId="{9F077A18-377A-4BB5-83C1-0A321213589D}" destId="{2E4F5F47-DA4E-40BB-B2AB-433CAFD4C9CB}" srcOrd="2" destOrd="0" presId="urn:microsoft.com/office/officeart/2005/8/layout/orgChart1"/>
    <dgm:cxn modelId="{DFE252FF-F8F6-47AF-8F00-4DF11A3FAB3E}" type="presParOf" srcId="{F63C9A9F-97D3-4606-B548-42948112F09C}" destId="{C1537B09-C649-44CE-83CC-1846CA185B27}" srcOrd="2" destOrd="0" presId="urn:microsoft.com/office/officeart/2005/8/layout/orgChart1"/>
    <dgm:cxn modelId="{006A66C4-D3C6-4AD9-910C-9A4194949820}" type="presParOf" srcId="{6882644E-195D-4A2D-BFFD-4F958B3B8EC9}" destId="{C975A71B-A7F6-47E8-BFCB-891B3EE073F1}" srcOrd="2" destOrd="0" presId="urn:microsoft.com/office/officeart/2005/8/layout/orgChart1"/>
    <dgm:cxn modelId="{B38DC802-0DC4-41A1-91CA-23DF1E83FF4E}" type="presParOf" srcId="{BB5EF393-BD2D-4C6D-B302-C5F019E1F103}" destId="{4E2DFE44-E1FD-43B6-9BAF-9C7CA70C779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9D097-410B-46F0-B02D-9F843AB5B09A}">
      <dsp:nvSpPr>
        <dsp:cNvPr id="0" name=""/>
        <dsp:cNvSpPr/>
      </dsp:nvSpPr>
      <dsp:spPr>
        <a:xfrm>
          <a:off x="3861740" y="1287964"/>
          <a:ext cx="146800" cy="234602"/>
        </a:xfrm>
        <a:custGeom>
          <a:avLst/>
          <a:gdLst/>
          <a:ahLst/>
          <a:cxnLst/>
          <a:rect l="0" t="0" r="0" b="0"/>
          <a:pathLst>
            <a:path>
              <a:moveTo>
                <a:pt x="0" y="0"/>
              </a:moveTo>
              <a:lnTo>
                <a:pt x="0" y="234602"/>
              </a:lnTo>
              <a:lnTo>
                <a:pt x="146800" y="234602"/>
              </a:lnTo>
            </a:path>
          </a:pathLst>
        </a:custGeom>
        <a:noFill/>
        <a:ln w="25400" cap="flat" cmpd="sng" algn="ctr">
          <a:solidFill>
            <a:schemeClr val="bg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1BEB418-1FD2-43DB-9AD7-C418D1A106D7}">
      <dsp:nvSpPr>
        <dsp:cNvPr id="0" name=""/>
        <dsp:cNvSpPr/>
      </dsp:nvSpPr>
      <dsp:spPr>
        <a:xfrm>
          <a:off x="2637155" y="954263"/>
          <a:ext cx="1616052" cy="98700"/>
        </a:xfrm>
        <a:custGeom>
          <a:avLst/>
          <a:gdLst/>
          <a:ahLst/>
          <a:cxnLst/>
          <a:rect l="0" t="0" r="0" b="0"/>
          <a:pathLst>
            <a:path>
              <a:moveTo>
                <a:pt x="0" y="0"/>
              </a:moveTo>
              <a:lnTo>
                <a:pt x="0" y="49350"/>
              </a:lnTo>
              <a:lnTo>
                <a:pt x="1616052" y="49350"/>
              </a:lnTo>
              <a:lnTo>
                <a:pt x="1616052" y="98700"/>
              </a:lnTo>
            </a:path>
          </a:pathLst>
        </a:custGeom>
        <a:noFill/>
        <a:ln w="25400" cap="flat" cmpd="sng" algn="ctr">
          <a:solidFill>
            <a:schemeClr val="accent5">
              <a:lumMod val="75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94CD66F-FEE3-40A7-886D-B844C79AA8B1}">
      <dsp:nvSpPr>
        <dsp:cNvPr id="0" name=""/>
        <dsp:cNvSpPr/>
      </dsp:nvSpPr>
      <dsp:spPr>
        <a:xfrm>
          <a:off x="2784371" y="1287964"/>
          <a:ext cx="146800" cy="234602"/>
        </a:xfrm>
        <a:custGeom>
          <a:avLst/>
          <a:gdLst/>
          <a:ahLst/>
          <a:cxnLst/>
          <a:rect l="0" t="0" r="0" b="0"/>
          <a:pathLst>
            <a:path>
              <a:moveTo>
                <a:pt x="0" y="0"/>
              </a:moveTo>
              <a:lnTo>
                <a:pt x="0" y="234602"/>
              </a:lnTo>
              <a:lnTo>
                <a:pt x="146800" y="234602"/>
              </a:lnTo>
            </a:path>
          </a:pathLst>
        </a:custGeom>
        <a:noFill/>
        <a:ln w="25400" cap="flat" cmpd="sng" algn="ctr">
          <a:solidFill>
            <a:schemeClr val="bg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40C6B9A-3684-48E7-A591-4F240B2D477A}">
      <dsp:nvSpPr>
        <dsp:cNvPr id="0" name=""/>
        <dsp:cNvSpPr/>
      </dsp:nvSpPr>
      <dsp:spPr>
        <a:xfrm>
          <a:off x="2637155" y="954263"/>
          <a:ext cx="538684" cy="98700"/>
        </a:xfrm>
        <a:custGeom>
          <a:avLst/>
          <a:gdLst/>
          <a:ahLst/>
          <a:cxnLst/>
          <a:rect l="0" t="0" r="0" b="0"/>
          <a:pathLst>
            <a:path>
              <a:moveTo>
                <a:pt x="0" y="0"/>
              </a:moveTo>
              <a:lnTo>
                <a:pt x="0" y="49350"/>
              </a:lnTo>
              <a:lnTo>
                <a:pt x="538684" y="49350"/>
              </a:lnTo>
              <a:lnTo>
                <a:pt x="538684" y="98700"/>
              </a:lnTo>
            </a:path>
          </a:pathLst>
        </a:custGeom>
        <a:noFill/>
        <a:ln w="25400" cap="flat" cmpd="sng" algn="ctr">
          <a:solidFill>
            <a:schemeClr val="accent5">
              <a:lumMod val="75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1BA33C3-3E0E-40AE-B042-92A8B5B4F6B5}">
      <dsp:nvSpPr>
        <dsp:cNvPr id="0" name=""/>
        <dsp:cNvSpPr/>
      </dsp:nvSpPr>
      <dsp:spPr>
        <a:xfrm>
          <a:off x="1707003" y="1287964"/>
          <a:ext cx="146800" cy="605106"/>
        </a:xfrm>
        <a:custGeom>
          <a:avLst/>
          <a:gdLst/>
          <a:ahLst/>
          <a:cxnLst/>
          <a:rect l="0" t="0" r="0" b="0"/>
          <a:pathLst>
            <a:path>
              <a:moveTo>
                <a:pt x="0" y="0"/>
              </a:moveTo>
              <a:lnTo>
                <a:pt x="0" y="605106"/>
              </a:lnTo>
              <a:lnTo>
                <a:pt x="146800" y="605106"/>
              </a:lnTo>
            </a:path>
          </a:pathLst>
        </a:custGeom>
        <a:noFill/>
        <a:ln w="25400" cap="flat" cmpd="sng" algn="ctr">
          <a:solidFill>
            <a:schemeClr val="bg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90AA5B2-DA43-4170-A5A2-099CB2EB02B0}">
      <dsp:nvSpPr>
        <dsp:cNvPr id="0" name=""/>
        <dsp:cNvSpPr/>
      </dsp:nvSpPr>
      <dsp:spPr>
        <a:xfrm>
          <a:off x="1707003" y="1287964"/>
          <a:ext cx="146800" cy="234602"/>
        </a:xfrm>
        <a:custGeom>
          <a:avLst/>
          <a:gdLst/>
          <a:ahLst/>
          <a:cxnLst/>
          <a:rect l="0" t="0" r="0" b="0"/>
          <a:pathLst>
            <a:path>
              <a:moveTo>
                <a:pt x="0" y="0"/>
              </a:moveTo>
              <a:lnTo>
                <a:pt x="0" y="234602"/>
              </a:lnTo>
              <a:lnTo>
                <a:pt x="146800" y="234602"/>
              </a:lnTo>
            </a:path>
          </a:pathLst>
        </a:custGeom>
        <a:noFill/>
        <a:ln w="25400" cap="flat" cmpd="sng" algn="ctr">
          <a:solidFill>
            <a:schemeClr val="bg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A6EEF3C-3B3E-45C9-BA19-56DC85E87A60}">
      <dsp:nvSpPr>
        <dsp:cNvPr id="0" name=""/>
        <dsp:cNvSpPr/>
      </dsp:nvSpPr>
      <dsp:spPr>
        <a:xfrm>
          <a:off x="2098470" y="954263"/>
          <a:ext cx="538684" cy="98700"/>
        </a:xfrm>
        <a:custGeom>
          <a:avLst/>
          <a:gdLst/>
          <a:ahLst/>
          <a:cxnLst/>
          <a:rect l="0" t="0" r="0" b="0"/>
          <a:pathLst>
            <a:path>
              <a:moveTo>
                <a:pt x="538684" y="0"/>
              </a:moveTo>
              <a:lnTo>
                <a:pt x="538684" y="49350"/>
              </a:lnTo>
              <a:lnTo>
                <a:pt x="0" y="49350"/>
              </a:lnTo>
              <a:lnTo>
                <a:pt x="0" y="98700"/>
              </a:lnTo>
            </a:path>
          </a:pathLst>
        </a:custGeom>
        <a:noFill/>
        <a:ln w="25400" cap="flat" cmpd="sng" algn="ctr">
          <a:solidFill>
            <a:schemeClr val="accent5">
              <a:lumMod val="75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493912F-EF22-48DD-83A7-E8664BF567D1}">
      <dsp:nvSpPr>
        <dsp:cNvPr id="0" name=""/>
        <dsp:cNvSpPr/>
      </dsp:nvSpPr>
      <dsp:spPr>
        <a:xfrm>
          <a:off x="629634" y="1287964"/>
          <a:ext cx="146800" cy="605106"/>
        </a:xfrm>
        <a:custGeom>
          <a:avLst/>
          <a:gdLst/>
          <a:ahLst/>
          <a:cxnLst/>
          <a:rect l="0" t="0" r="0" b="0"/>
          <a:pathLst>
            <a:path>
              <a:moveTo>
                <a:pt x="0" y="0"/>
              </a:moveTo>
              <a:lnTo>
                <a:pt x="0" y="605106"/>
              </a:lnTo>
              <a:lnTo>
                <a:pt x="146800" y="605106"/>
              </a:lnTo>
            </a:path>
          </a:pathLst>
        </a:custGeom>
        <a:noFill/>
        <a:ln w="25400" cap="flat" cmpd="sng" algn="ctr">
          <a:solidFill>
            <a:schemeClr val="bg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BBBBECE-08E7-4DA2-8740-F35B30BB82A8}">
      <dsp:nvSpPr>
        <dsp:cNvPr id="0" name=""/>
        <dsp:cNvSpPr/>
      </dsp:nvSpPr>
      <dsp:spPr>
        <a:xfrm>
          <a:off x="629634" y="1287964"/>
          <a:ext cx="146800" cy="234602"/>
        </a:xfrm>
        <a:custGeom>
          <a:avLst/>
          <a:gdLst/>
          <a:ahLst/>
          <a:cxnLst/>
          <a:rect l="0" t="0" r="0" b="0"/>
          <a:pathLst>
            <a:path>
              <a:moveTo>
                <a:pt x="0" y="0"/>
              </a:moveTo>
              <a:lnTo>
                <a:pt x="0" y="234602"/>
              </a:lnTo>
              <a:lnTo>
                <a:pt x="146800" y="234602"/>
              </a:lnTo>
            </a:path>
          </a:pathLst>
        </a:custGeom>
        <a:noFill/>
        <a:ln w="25400" cap="flat" cmpd="sng" algn="ctr">
          <a:solidFill>
            <a:schemeClr val="bg2">
              <a:lumMod val="50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BE8EC61-6D01-4E72-8EC3-3A3DF16382CF}">
      <dsp:nvSpPr>
        <dsp:cNvPr id="0" name=""/>
        <dsp:cNvSpPr/>
      </dsp:nvSpPr>
      <dsp:spPr>
        <a:xfrm>
          <a:off x="1021102" y="954263"/>
          <a:ext cx="1616052" cy="98700"/>
        </a:xfrm>
        <a:custGeom>
          <a:avLst/>
          <a:gdLst/>
          <a:ahLst/>
          <a:cxnLst/>
          <a:rect l="0" t="0" r="0" b="0"/>
          <a:pathLst>
            <a:path>
              <a:moveTo>
                <a:pt x="1616052" y="0"/>
              </a:moveTo>
              <a:lnTo>
                <a:pt x="1616052" y="49350"/>
              </a:lnTo>
              <a:lnTo>
                <a:pt x="0" y="49350"/>
              </a:lnTo>
              <a:lnTo>
                <a:pt x="0" y="98700"/>
              </a:lnTo>
            </a:path>
          </a:pathLst>
        </a:custGeom>
        <a:noFill/>
        <a:ln w="25400" cap="flat" cmpd="sng" algn="ctr">
          <a:solidFill>
            <a:schemeClr val="accent5">
              <a:lumMod val="75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5BC02D-57CB-4C1D-A1ED-3C1CDFF78FC3}">
      <dsp:nvSpPr>
        <dsp:cNvPr id="0" name=""/>
        <dsp:cNvSpPr/>
      </dsp:nvSpPr>
      <dsp:spPr>
        <a:xfrm>
          <a:off x="2591435" y="603649"/>
          <a:ext cx="91440" cy="98700"/>
        </a:xfrm>
        <a:custGeom>
          <a:avLst/>
          <a:gdLst/>
          <a:ahLst/>
          <a:cxnLst/>
          <a:rect l="0" t="0" r="0" b="0"/>
          <a:pathLst>
            <a:path>
              <a:moveTo>
                <a:pt x="45720" y="0"/>
              </a:moveTo>
              <a:lnTo>
                <a:pt x="45720" y="98700"/>
              </a:lnTo>
            </a:path>
          </a:pathLst>
        </a:custGeom>
        <a:noFill/>
        <a:ln w="25400" cap="flat" cmpd="sng" algn="ctr">
          <a:solidFill>
            <a:schemeClr val="accent6">
              <a:lumMod val="7500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CA1F78E-7FFA-424A-91B9-4BCE0AEE78D2}">
      <dsp:nvSpPr>
        <dsp:cNvPr id="0" name=""/>
        <dsp:cNvSpPr/>
      </dsp:nvSpPr>
      <dsp:spPr>
        <a:xfrm>
          <a:off x="2591435" y="253036"/>
          <a:ext cx="91440" cy="98700"/>
        </a:xfrm>
        <a:custGeom>
          <a:avLst/>
          <a:gdLst/>
          <a:ahLst/>
          <a:cxnLst/>
          <a:rect l="0" t="0" r="0" b="0"/>
          <a:pathLst>
            <a:path>
              <a:moveTo>
                <a:pt x="45720" y="0"/>
              </a:moveTo>
              <a:lnTo>
                <a:pt x="45720" y="98700"/>
              </a:lnTo>
            </a:path>
          </a:pathLst>
        </a:custGeom>
        <a:noFill/>
        <a:ln w="25400" cap="flat" cmpd="sng" algn="ctr">
          <a:solidFill>
            <a:srgbClr val="C00000"/>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C98C46B-073A-4346-A8F5-52731DF1210F}">
      <dsp:nvSpPr>
        <dsp:cNvPr id="0" name=""/>
        <dsp:cNvSpPr/>
      </dsp:nvSpPr>
      <dsp:spPr>
        <a:xfrm>
          <a:off x="1959592" y="1123"/>
          <a:ext cx="1355125" cy="251913"/>
        </a:xfrm>
        <a:prstGeom prst="rect">
          <a:avLst/>
        </a:prstGeom>
        <a:solidFill>
          <a:srgbClr val="00206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100000"/>
            </a:lnSpc>
            <a:spcBef>
              <a:spcPct val="0"/>
            </a:spcBef>
            <a:spcAft>
              <a:spcPts val="0"/>
            </a:spcAft>
          </a:pPr>
          <a:r>
            <a:rPr lang="zh-TW" altLang="en-US" sz="1100" kern="1200" dirty="0" smtClean="0">
              <a:latin typeface="標楷體" panose="03000509000000000000" pitchFamily="65" charset="-120"/>
              <a:ea typeface="標楷體" panose="03000509000000000000" pitchFamily="65" charset="-120"/>
            </a:rPr>
            <a:t>文化部文化資產局</a:t>
          </a:r>
          <a:endParaRPr lang="zh-TW" altLang="en-US" sz="1100" kern="1200" dirty="0">
            <a:latin typeface="標楷體" panose="03000509000000000000" pitchFamily="65" charset="-120"/>
            <a:ea typeface="標楷體" panose="03000509000000000000" pitchFamily="65" charset="-120"/>
          </a:endParaRPr>
        </a:p>
      </dsp:txBody>
      <dsp:txXfrm>
        <a:off x="1959592" y="1123"/>
        <a:ext cx="1355125" cy="251913"/>
      </dsp:txXfrm>
    </dsp:sp>
    <dsp:sp modelId="{7B3334F5-D24C-4563-8C2C-F5AD9F84FF55}">
      <dsp:nvSpPr>
        <dsp:cNvPr id="0" name=""/>
        <dsp:cNvSpPr/>
      </dsp:nvSpPr>
      <dsp:spPr>
        <a:xfrm>
          <a:off x="1959592" y="351736"/>
          <a:ext cx="1355125" cy="251913"/>
        </a:xfrm>
        <a:prstGeom prst="rect">
          <a:avLst/>
        </a:prstGeom>
        <a:solidFill>
          <a:srgbClr val="C0000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100000"/>
            </a:lnSpc>
            <a:spcBef>
              <a:spcPct val="0"/>
            </a:spcBef>
            <a:spcAft>
              <a:spcPts val="0"/>
            </a:spcAft>
          </a:pPr>
          <a:r>
            <a:rPr lang="zh-TW" altLang="en-US" sz="1100" kern="1200" smtClean="0">
              <a:latin typeface="標楷體" panose="03000509000000000000" pitchFamily="65" charset="-120"/>
              <a:ea typeface="標楷體" panose="03000509000000000000" pitchFamily="65" charset="-120"/>
            </a:rPr>
            <a:t>文化部文化資產學院</a:t>
          </a:r>
          <a:endParaRPr lang="zh-TW" altLang="en-US" sz="1100" kern="1200">
            <a:latin typeface="標楷體" panose="03000509000000000000" pitchFamily="65" charset="-120"/>
            <a:ea typeface="標楷體" panose="03000509000000000000" pitchFamily="65" charset="-120"/>
          </a:endParaRPr>
        </a:p>
      </dsp:txBody>
      <dsp:txXfrm>
        <a:off x="1959592" y="351736"/>
        <a:ext cx="1355125" cy="251913"/>
      </dsp:txXfrm>
    </dsp:sp>
    <dsp:sp modelId="{D79A22E4-B2B8-4C11-A824-922F8119F573}">
      <dsp:nvSpPr>
        <dsp:cNvPr id="0" name=""/>
        <dsp:cNvSpPr/>
      </dsp:nvSpPr>
      <dsp:spPr>
        <a:xfrm>
          <a:off x="1959592" y="702350"/>
          <a:ext cx="1355125" cy="251913"/>
        </a:xfrm>
        <a:prstGeom prst="rect">
          <a:avLst/>
        </a:prstGeom>
        <a:solidFill>
          <a:schemeClr val="accent6">
            <a:lumMod val="5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100000"/>
            </a:lnSpc>
            <a:spcBef>
              <a:spcPct val="0"/>
            </a:spcBef>
            <a:spcAft>
              <a:spcPts val="0"/>
            </a:spcAft>
          </a:pPr>
          <a:r>
            <a:rPr lang="zh-TW" altLang="en-US" sz="1100" kern="1200" dirty="0" smtClean="0">
              <a:latin typeface="標楷體" panose="03000509000000000000" pitchFamily="65" charset="-120"/>
              <a:ea typeface="標楷體" panose="03000509000000000000" pitchFamily="65" charset="-120"/>
            </a:rPr>
            <a:t>行政平臺</a:t>
          </a:r>
          <a:endParaRPr lang="zh-TW" altLang="en-US" sz="1100" kern="1200" dirty="0">
            <a:latin typeface="標楷體" panose="03000509000000000000" pitchFamily="65" charset="-120"/>
            <a:ea typeface="標楷體" panose="03000509000000000000" pitchFamily="65" charset="-120"/>
          </a:endParaRPr>
        </a:p>
      </dsp:txBody>
      <dsp:txXfrm>
        <a:off x="1959592" y="702350"/>
        <a:ext cx="1355125" cy="251913"/>
      </dsp:txXfrm>
    </dsp:sp>
    <dsp:sp modelId="{3D5AFCCF-BB02-4F1E-B10F-F452394FEE8F}">
      <dsp:nvSpPr>
        <dsp:cNvPr id="0" name=""/>
        <dsp:cNvSpPr/>
      </dsp:nvSpPr>
      <dsp:spPr>
        <a:xfrm>
          <a:off x="531767" y="1052963"/>
          <a:ext cx="978668" cy="235000"/>
        </a:xfrm>
        <a:prstGeom prst="rect">
          <a:avLst/>
        </a:prstGeom>
        <a:solidFill>
          <a:schemeClr val="accent5"/>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100000"/>
            </a:lnSpc>
            <a:spcBef>
              <a:spcPct val="0"/>
            </a:spcBef>
            <a:spcAft>
              <a:spcPts val="0"/>
            </a:spcAft>
          </a:pPr>
          <a:r>
            <a:rPr lang="zh-TW" altLang="en-US" sz="1100" kern="1200" dirty="0" smtClean="0">
              <a:latin typeface="標楷體" panose="03000509000000000000" pitchFamily="65" charset="-120"/>
              <a:ea typeface="標楷體" panose="03000509000000000000" pitchFamily="65" charset="-120"/>
            </a:rPr>
            <a:t>教學群組</a:t>
          </a:r>
          <a:endParaRPr lang="zh-TW" altLang="en-US" sz="1100" kern="1200" dirty="0">
            <a:latin typeface="標楷體" panose="03000509000000000000" pitchFamily="65" charset="-120"/>
            <a:ea typeface="標楷體" panose="03000509000000000000" pitchFamily="65" charset="-120"/>
          </a:endParaRPr>
        </a:p>
      </dsp:txBody>
      <dsp:txXfrm>
        <a:off x="531767" y="1052963"/>
        <a:ext cx="978668" cy="235000"/>
      </dsp:txXfrm>
    </dsp:sp>
    <dsp:sp modelId="{40D8A5D3-3ED9-4BAB-A990-9227037C3FCA}">
      <dsp:nvSpPr>
        <dsp:cNvPr id="0" name=""/>
        <dsp:cNvSpPr/>
      </dsp:nvSpPr>
      <dsp:spPr>
        <a:xfrm>
          <a:off x="776434" y="1386664"/>
          <a:ext cx="614347" cy="271803"/>
        </a:xfrm>
        <a:prstGeom prst="rect">
          <a:avLst/>
        </a:prstGeom>
        <a:solidFill>
          <a:schemeClr val="bg2">
            <a:lumMod val="5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100000"/>
            </a:lnSpc>
            <a:spcBef>
              <a:spcPct val="0"/>
            </a:spcBef>
            <a:spcAft>
              <a:spcPts val="0"/>
            </a:spcAft>
          </a:pPr>
          <a:r>
            <a:rPr lang="zh-TW" altLang="en-US" sz="1000" b="1" kern="1200" dirty="0" smtClean="0">
              <a:latin typeface="+mn-ea"/>
              <a:ea typeface="+mn-ea"/>
            </a:rPr>
            <a:t>學分學程</a:t>
          </a:r>
          <a:endParaRPr lang="zh-TW" altLang="en-US" sz="1000" b="1" kern="1200" dirty="0">
            <a:latin typeface="+mn-ea"/>
            <a:ea typeface="+mn-ea"/>
          </a:endParaRPr>
        </a:p>
      </dsp:txBody>
      <dsp:txXfrm>
        <a:off x="776434" y="1386664"/>
        <a:ext cx="614347" cy="271803"/>
      </dsp:txXfrm>
    </dsp:sp>
    <dsp:sp modelId="{009E2B8B-5006-478E-B09E-D8D9BA8DCF30}">
      <dsp:nvSpPr>
        <dsp:cNvPr id="0" name=""/>
        <dsp:cNvSpPr/>
      </dsp:nvSpPr>
      <dsp:spPr>
        <a:xfrm>
          <a:off x="776434" y="1757168"/>
          <a:ext cx="614347" cy="271803"/>
        </a:xfrm>
        <a:prstGeom prst="rect">
          <a:avLst/>
        </a:prstGeom>
        <a:solidFill>
          <a:schemeClr val="bg2">
            <a:lumMod val="5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100000"/>
            </a:lnSpc>
            <a:spcBef>
              <a:spcPct val="0"/>
            </a:spcBef>
            <a:spcAft>
              <a:spcPts val="0"/>
            </a:spcAft>
          </a:pPr>
          <a:r>
            <a:rPr lang="zh-TW" altLang="en-US" sz="1000" b="1" kern="1200" smtClean="0">
              <a:latin typeface="+mn-ea"/>
              <a:ea typeface="+mn-ea"/>
            </a:rPr>
            <a:t>跨域學程</a:t>
          </a:r>
          <a:endParaRPr lang="zh-TW" altLang="en-US" sz="1000" b="1" kern="1200">
            <a:latin typeface="+mn-ea"/>
            <a:ea typeface="+mn-ea"/>
          </a:endParaRPr>
        </a:p>
      </dsp:txBody>
      <dsp:txXfrm>
        <a:off x="776434" y="1757168"/>
        <a:ext cx="614347" cy="271803"/>
      </dsp:txXfrm>
    </dsp:sp>
    <dsp:sp modelId="{D302AF11-C711-4BCB-B931-46FEE1D7792D}">
      <dsp:nvSpPr>
        <dsp:cNvPr id="0" name=""/>
        <dsp:cNvSpPr/>
      </dsp:nvSpPr>
      <dsp:spPr>
        <a:xfrm>
          <a:off x="1609136" y="1052963"/>
          <a:ext cx="978668" cy="235000"/>
        </a:xfrm>
        <a:prstGeom prst="rect">
          <a:avLst/>
        </a:prstGeom>
        <a:solidFill>
          <a:schemeClr val="accent5"/>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100000"/>
            </a:lnSpc>
            <a:spcBef>
              <a:spcPct val="0"/>
            </a:spcBef>
            <a:spcAft>
              <a:spcPts val="0"/>
            </a:spcAft>
          </a:pPr>
          <a:r>
            <a:rPr lang="zh-TW" altLang="en-US" sz="1100" kern="1200" smtClean="0">
              <a:latin typeface="標楷體" panose="03000509000000000000" pitchFamily="65" charset="-120"/>
              <a:ea typeface="標楷體" panose="03000509000000000000" pitchFamily="65" charset="-120"/>
            </a:rPr>
            <a:t>產訓群組</a:t>
          </a:r>
          <a:endParaRPr lang="zh-TW" altLang="en-US" sz="1100" kern="1200">
            <a:latin typeface="標楷體" panose="03000509000000000000" pitchFamily="65" charset="-120"/>
            <a:ea typeface="標楷體" panose="03000509000000000000" pitchFamily="65" charset="-120"/>
          </a:endParaRPr>
        </a:p>
      </dsp:txBody>
      <dsp:txXfrm>
        <a:off x="1609136" y="1052963"/>
        <a:ext cx="978668" cy="235000"/>
      </dsp:txXfrm>
    </dsp:sp>
    <dsp:sp modelId="{BBA0D477-C75C-426B-871C-74D9825608CE}">
      <dsp:nvSpPr>
        <dsp:cNvPr id="0" name=""/>
        <dsp:cNvSpPr/>
      </dsp:nvSpPr>
      <dsp:spPr>
        <a:xfrm>
          <a:off x="1853803" y="1386664"/>
          <a:ext cx="614347" cy="271803"/>
        </a:xfrm>
        <a:prstGeom prst="rect">
          <a:avLst/>
        </a:prstGeom>
        <a:solidFill>
          <a:schemeClr val="bg2">
            <a:lumMod val="5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100000"/>
            </a:lnSpc>
            <a:spcBef>
              <a:spcPct val="0"/>
            </a:spcBef>
            <a:spcAft>
              <a:spcPts val="0"/>
            </a:spcAft>
          </a:pPr>
          <a:r>
            <a:rPr lang="zh-TW" altLang="en-US" sz="1000" b="1" kern="1200" smtClean="0">
              <a:latin typeface="+mn-ea"/>
              <a:ea typeface="+mn-ea"/>
            </a:rPr>
            <a:t>業界實習</a:t>
          </a:r>
          <a:endParaRPr lang="zh-TW" altLang="en-US" sz="1000" b="1" kern="1200">
            <a:latin typeface="+mn-ea"/>
            <a:ea typeface="+mn-ea"/>
          </a:endParaRPr>
        </a:p>
      </dsp:txBody>
      <dsp:txXfrm>
        <a:off x="1853803" y="1386664"/>
        <a:ext cx="614347" cy="271803"/>
      </dsp:txXfrm>
    </dsp:sp>
    <dsp:sp modelId="{CDE02514-9C1D-4020-BC52-AD4AFC1A59FC}">
      <dsp:nvSpPr>
        <dsp:cNvPr id="0" name=""/>
        <dsp:cNvSpPr/>
      </dsp:nvSpPr>
      <dsp:spPr>
        <a:xfrm>
          <a:off x="1853803" y="1757168"/>
          <a:ext cx="614347" cy="271803"/>
        </a:xfrm>
        <a:prstGeom prst="rect">
          <a:avLst/>
        </a:prstGeom>
        <a:solidFill>
          <a:schemeClr val="bg2">
            <a:lumMod val="5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100000"/>
            </a:lnSpc>
            <a:spcBef>
              <a:spcPct val="0"/>
            </a:spcBef>
            <a:spcAft>
              <a:spcPts val="0"/>
            </a:spcAft>
          </a:pPr>
          <a:r>
            <a:rPr lang="zh-TW" altLang="en-US" sz="1000" b="1" kern="1200" smtClean="0">
              <a:latin typeface="+mn-ea"/>
              <a:ea typeface="+mn-ea"/>
            </a:rPr>
            <a:t>師資培育</a:t>
          </a:r>
          <a:endParaRPr lang="zh-TW" altLang="en-US" sz="1000" b="1" kern="1200">
            <a:latin typeface="+mn-ea"/>
            <a:ea typeface="+mn-ea"/>
          </a:endParaRPr>
        </a:p>
      </dsp:txBody>
      <dsp:txXfrm>
        <a:off x="1853803" y="1757168"/>
        <a:ext cx="614347" cy="271803"/>
      </dsp:txXfrm>
    </dsp:sp>
    <dsp:sp modelId="{7E3A82DE-4F15-4BC3-8899-2305B4022055}">
      <dsp:nvSpPr>
        <dsp:cNvPr id="0" name=""/>
        <dsp:cNvSpPr/>
      </dsp:nvSpPr>
      <dsp:spPr>
        <a:xfrm>
          <a:off x="2686505" y="1052963"/>
          <a:ext cx="978668" cy="235000"/>
        </a:xfrm>
        <a:prstGeom prst="rect">
          <a:avLst/>
        </a:prstGeom>
        <a:solidFill>
          <a:schemeClr val="accent5"/>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100000"/>
            </a:lnSpc>
            <a:spcBef>
              <a:spcPct val="0"/>
            </a:spcBef>
            <a:spcAft>
              <a:spcPts val="0"/>
            </a:spcAft>
          </a:pPr>
          <a:r>
            <a:rPr lang="zh-TW" altLang="en-US" sz="1100" kern="1200" smtClean="0">
              <a:latin typeface="標楷體" panose="03000509000000000000" pitchFamily="65" charset="-120"/>
              <a:ea typeface="標楷體" panose="03000509000000000000" pitchFamily="65" charset="-120"/>
            </a:rPr>
            <a:t>推廣群組</a:t>
          </a:r>
          <a:endParaRPr lang="zh-TW" altLang="en-US" sz="1100" kern="1200">
            <a:latin typeface="標楷體" panose="03000509000000000000" pitchFamily="65" charset="-120"/>
            <a:ea typeface="標楷體" panose="03000509000000000000" pitchFamily="65" charset="-120"/>
          </a:endParaRPr>
        </a:p>
      </dsp:txBody>
      <dsp:txXfrm>
        <a:off x="2686505" y="1052963"/>
        <a:ext cx="978668" cy="235000"/>
      </dsp:txXfrm>
    </dsp:sp>
    <dsp:sp modelId="{59B7EBC9-D2A5-4C66-A728-5C063C5A0D52}">
      <dsp:nvSpPr>
        <dsp:cNvPr id="0" name=""/>
        <dsp:cNvSpPr/>
      </dsp:nvSpPr>
      <dsp:spPr>
        <a:xfrm>
          <a:off x="2931172" y="1386664"/>
          <a:ext cx="614347" cy="271803"/>
        </a:xfrm>
        <a:prstGeom prst="rect">
          <a:avLst/>
        </a:prstGeom>
        <a:solidFill>
          <a:schemeClr val="bg2">
            <a:lumMod val="5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100000"/>
            </a:lnSpc>
            <a:spcBef>
              <a:spcPct val="0"/>
            </a:spcBef>
            <a:spcAft>
              <a:spcPts val="0"/>
            </a:spcAft>
          </a:pPr>
          <a:r>
            <a:rPr lang="zh-TW" altLang="en-US" sz="1000" b="1" kern="1200" smtClean="0">
              <a:latin typeface="+mn-ea"/>
              <a:ea typeface="+mn-ea"/>
            </a:rPr>
            <a:t>大眾推廣</a:t>
          </a:r>
          <a:endParaRPr lang="zh-TW" altLang="en-US" sz="1000" b="1" kern="1200">
            <a:latin typeface="+mn-ea"/>
            <a:ea typeface="+mn-ea"/>
          </a:endParaRPr>
        </a:p>
      </dsp:txBody>
      <dsp:txXfrm>
        <a:off x="2931172" y="1386664"/>
        <a:ext cx="614347" cy="271803"/>
      </dsp:txXfrm>
    </dsp:sp>
    <dsp:sp modelId="{6D87EADB-2140-4484-BB60-30CFF5EBB2A0}">
      <dsp:nvSpPr>
        <dsp:cNvPr id="0" name=""/>
        <dsp:cNvSpPr/>
      </dsp:nvSpPr>
      <dsp:spPr>
        <a:xfrm>
          <a:off x="3763873" y="1052963"/>
          <a:ext cx="978668" cy="235000"/>
        </a:xfrm>
        <a:prstGeom prst="rect">
          <a:avLst/>
        </a:prstGeom>
        <a:solidFill>
          <a:schemeClr val="accent5"/>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100000"/>
            </a:lnSpc>
            <a:spcBef>
              <a:spcPct val="0"/>
            </a:spcBef>
            <a:spcAft>
              <a:spcPts val="0"/>
            </a:spcAft>
          </a:pPr>
          <a:r>
            <a:rPr lang="zh-TW" altLang="en-US" sz="1100" kern="1200" smtClean="0">
              <a:latin typeface="標楷體" panose="03000509000000000000" pitchFamily="65" charset="-120"/>
              <a:ea typeface="標楷體" panose="03000509000000000000" pitchFamily="65" charset="-120"/>
            </a:rPr>
            <a:t>研發群組</a:t>
          </a:r>
          <a:endParaRPr lang="zh-TW" altLang="en-US" sz="1100" kern="1200">
            <a:latin typeface="標楷體" panose="03000509000000000000" pitchFamily="65" charset="-120"/>
            <a:ea typeface="標楷體" panose="03000509000000000000" pitchFamily="65" charset="-120"/>
          </a:endParaRPr>
        </a:p>
      </dsp:txBody>
      <dsp:txXfrm>
        <a:off x="3763873" y="1052963"/>
        <a:ext cx="978668" cy="235000"/>
      </dsp:txXfrm>
    </dsp:sp>
    <dsp:sp modelId="{A3BB4520-D305-4A51-A239-1CA055EE7BFA}">
      <dsp:nvSpPr>
        <dsp:cNvPr id="0" name=""/>
        <dsp:cNvSpPr/>
      </dsp:nvSpPr>
      <dsp:spPr>
        <a:xfrm>
          <a:off x="4008540" y="1386664"/>
          <a:ext cx="614347" cy="271803"/>
        </a:xfrm>
        <a:prstGeom prst="rect">
          <a:avLst/>
        </a:prstGeom>
        <a:solidFill>
          <a:schemeClr val="bg2">
            <a:lumMod val="5000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100000"/>
            </a:lnSpc>
            <a:spcBef>
              <a:spcPct val="0"/>
            </a:spcBef>
            <a:spcAft>
              <a:spcPts val="0"/>
            </a:spcAft>
          </a:pPr>
          <a:r>
            <a:rPr lang="zh-TW" altLang="en-US" sz="1000" b="1" kern="1200" smtClean="0">
              <a:latin typeface="+mn-ea"/>
              <a:ea typeface="+mn-ea"/>
            </a:rPr>
            <a:t>研究開發</a:t>
          </a:r>
          <a:endParaRPr lang="zh-TW" altLang="en-US" sz="1000" b="1" kern="1200">
            <a:latin typeface="+mn-ea"/>
            <a:ea typeface="+mn-ea"/>
          </a:endParaRPr>
        </a:p>
      </dsp:txBody>
      <dsp:txXfrm>
        <a:off x="4008540" y="1386664"/>
        <a:ext cx="614347" cy="2718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邱家班專用">
      <a:majorFont>
        <a:latin typeface="Times New Roman"/>
        <a:ea typeface="華康仿宋體W6(P)"/>
        <a:cs typeface=""/>
      </a:majorFont>
      <a:minorFont>
        <a:latin typeface="Times New Roman"/>
        <a:ea typeface="華康仿宋體W6(P)"/>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61CCE-486D-46C6-9A27-BD55B3B2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70</Pages>
  <Words>4481</Words>
  <Characters>25546</Characters>
  <Application>Microsoft Office Word</Application>
  <DocSecurity>0</DocSecurity>
  <Lines>212</Lines>
  <Paragraphs>59</Paragraphs>
  <ScaleCrop>false</ScaleCrop>
  <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TACD195</dc:creator>
  <cp:lastModifiedBy>方瑞蓮</cp:lastModifiedBy>
  <cp:revision>7</cp:revision>
  <cp:lastPrinted>2019-10-15T06:22:00Z</cp:lastPrinted>
  <dcterms:created xsi:type="dcterms:W3CDTF">2019-11-05T08:25:00Z</dcterms:created>
  <dcterms:modified xsi:type="dcterms:W3CDTF">2019-11-05T09:04:00Z</dcterms:modified>
</cp:coreProperties>
</file>